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D4B4" w14:textId="77777777" w:rsidR="007D08E5" w:rsidRPr="007D08E5" w:rsidRDefault="007D08E5" w:rsidP="007D08E5">
      <w:pPr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7D08E5">
        <w:rPr>
          <w:rFonts w:ascii="Times New Roman" w:eastAsia="Times New Roman" w:hAnsi="Times New Roman" w:cs="Times New Roman"/>
          <w:noProof/>
          <w:sz w:val="24"/>
          <w:szCs w:val="20"/>
          <w:lang w:val="ru-RU" w:eastAsia="ru-RU"/>
        </w:rPr>
        <w:drawing>
          <wp:inline distT="0" distB="0" distL="0" distR="0" wp14:anchorId="7E4BB7AA" wp14:editId="39D20093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1C912" w14:textId="77777777" w:rsidR="007D08E5" w:rsidRPr="007D08E5" w:rsidRDefault="007D08E5" w:rsidP="007D08E5">
      <w:pPr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B3B7C8D" w14:textId="77777777" w:rsidR="007D08E5" w:rsidRPr="007D08E5" w:rsidRDefault="007D08E5" w:rsidP="007D08E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20"/>
          <w:lang w:val="ru-RU" w:eastAsia="ru-RU"/>
        </w:rPr>
      </w:pPr>
      <w:proofErr w:type="gramStart"/>
      <w:r w:rsidRPr="007D08E5">
        <w:rPr>
          <w:rFonts w:ascii="Times New Roman" w:eastAsia="Times New Roman" w:hAnsi="Times New Roman" w:cs="Times New Roman"/>
          <w:b/>
          <w:sz w:val="40"/>
          <w:szCs w:val="20"/>
          <w:lang w:val="ru-RU" w:eastAsia="ru-RU"/>
        </w:rPr>
        <w:t>МЕСТНАЯ  АДМИНИСТРАЦИЯ</w:t>
      </w:r>
      <w:proofErr w:type="gramEnd"/>
    </w:p>
    <w:p w14:paraId="0425EBDE" w14:textId="77777777" w:rsidR="007D08E5" w:rsidRPr="007D08E5" w:rsidRDefault="007D08E5" w:rsidP="007D08E5">
      <w:pPr>
        <w:jc w:val="center"/>
        <w:rPr>
          <w:rFonts w:ascii="Times New Roman" w:eastAsia="Times New Roman" w:hAnsi="Times New Roman" w:cs="Times New Roman"/>
          <w:b/>
          <w:sz w:val="10"/>
          <w:szCs w:val="20"/>
          <w:lang w:val="ru-RU" w:eastAsia="ru-RU"/>
        </w:rPr>
      </w:pPr>
    </w:p>
    <w:p w14:paraId="3DD6516E" w14:textId="77777777" w:rsidR="007D08E5" w:rsidRPr="00A817A7" w:rsidRDefault="007D08E5" w:rsidP="007D08E5">
      <w:pPr>
        <w:spacing w:after="6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A817A7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ВНУТРИГОРОДСКОГО МУНИЦИПАЛЬНОГО ОБРАЗОВАНИЯ ГОРОДА ФЕДЕРАЛЬНОГО ЗНАЧЕНИЯ САНКТ-ПЕТЕРБУРГА МУНИЦИПАЛЬНЫЙ ОКРУГ</w:t>
      </w:r>
    </w:p>
    <w:p w14:paraId="61FEC220" w14:textId="77777777" w:rsidR="007D08E5" w:rsidRPr="007D08E5" w:rsidRDefault="007D08E5" w:rsidP="007D08E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proofErr w:type="gramStart"/>
      <w:r w:rsidRPr="007D08E5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КОМЕНДАНТСКИЙ  АЭРОДРОМ</w:t>
      </w:r>
      <w:proofErr w:type="gramEnd"/>
    </w:p>
    <w:p w14:paraId="056A2550" w14:textId="77777777" w:rsidR="007D08E5" w:rsidRPr="007D08E5" w:rsidRDefault="007D08E5" w:rsidP="007D08E5">
      <w:pP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59F5FC7" w14:textId="77777777" w:rsidR="007D08E5" w:rsidRPr="007D08E5" w:rsidRDefault="007D08E5" w:rsidP="007D08E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val="ru-RU" w:eastAsia="ru-RU"/>
        </w:rPr>
      </w:pPr>
      <w:r w:rsidRPr="007D08E5">
        <w:rPr>
          <w:rFonts w:ascii="Times New Roman" w:eastAsia="Times New Roman" w:hAnsi="Times New Roman" w:cs="Times New Roman"/>
          <w:b/>
          <w:sz w:val="36"/>
          <w:szCs w:val="20"/>
          <w:lang w:val="ru-RU" w:eastAsia="ru-RU"/>
        </w:rPr>
        <w:t>ПОСТАНОВЛЕНИЕ</w:t>
      </w:r>
    </w:p>
    <w:p w14:paraId="5E2A40BD" w14:textId="77777777" w:rsidR="007D08E5" w:rsidRPr="007D08E5" w:rsidRDefault="007D08E5" w:rsidP="007D08E5">
      <w:pP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16027EA2" w14:textId="42763E6B" w:rsidR="007D08E5" w:rsidRPr="007D08E5" w:rsidRDefault="00E11739" w:rsidP="007D08E5">
      <w:pPr>
        <w:rPr>
          <w:rFonts w:ascii="Times New Roman" w:eastAsia="Times New Roman" w:hAnsi="Times New Roman" w:cs="Times New Roman"/>
          <w:color w:val="FF0000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31</w:t>
      </w:r>
      <w:r w:rsidR="007D08E5" w:rsidRPr="007D08E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.</w:t>
      </w:r>
      <w:r w:rsidR="007B2F8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10</w:t>
      </w:r>
      <w:r w:rsidR="007D08E5" w:rsidRPr="007D08E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.2023 года                            Санкт-Петербург                                     №</w:t>
      </w:r>
      <w:r w:rsidR="007B2F8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6</w:t>
      </w:r>
      <w:r w:rsidR="007B2F8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</w:t>
      </w:r>
    </w:p>
    <w:p w14:paraId="78C0DCDF" w14:textId="77777777" w:rsidR="007D08E5" w:rsidRPr="007D08E5" w:rsidRDefault="007D08E5" w:rsidP="007D08E5">
      <w:pPr>
        <w:ind w:right="5102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0CCAF8C8" w14:textId="77777777" w:rsidR="007B1A68" w:rsidRDefault="007B1A68" w:rsidP="00EE3ECA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О внесении изменений в постановление МА МО КА</w:t>
      </w:r>
    </w:p>
    <w:p w14:paraId="69941297" w14:textId="098D0BA7" w:rsidR="007B1A68" w:rsidRDefault="007F56BC" w:rsidP="00EE3ECA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="007B1A68">
        <w:rPr>
          <w:rFonts w:ascii="Times New Roman" w:hAnsi="Times New Roman" w:cs="Times New Roman"/>
          <w:b/>
          <w:bCs/>
          <w:sz w:val="20"/>
          <w:szCs w:val="20"/>
          <w:lang w:val="ru-RU"/>
        </w:rPr>
        <w:t>т 10.10.2023 г. №422 «</w:t>
      </w:r>
      <w:r w:rsidR="00EE3ECA" w:rsidRP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Об утверждении Порядка </w:t>
      </w:r>
    </w:p>
    <w:p w14:paraId="49CBADFE" w14:textId="06ABC8B9" w:rsidR="00EE3ECA" w:rsidRPr="00EE3ECA" w:rsidRDefault="007B1A68" w:rsidP="00EE3ECA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П</w:t>
      </w:r>
      <w:r w:rsidR="00EE3ECA" w:rsidRP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рименения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EE3ECA" w:rsidRP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бюджетной классификации Российской</w:t>
      </w:r>
    </w:p>
    <w:p w14:paraId="25DEC536" w14:textId="77777777" w:rsidR="00EE3ECA" w:rsidRPr="00EE3ECA" w:rsidRDefault="00EE3ECA" w:rsidP="00EE3ECA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Федерации в части, относящейся к бюджету</w:t>
      </w:r>
    </w:p>
    <w:p w14:paraId="2310E2AB" w14:textId="183053AC" w:rsidR="007D08E5" w:rsidRPr="007D08E5" w:rsidRDefault="007D08E5" w:rsidP="007D08E5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D08E5">
        <w:rPr>
          <w:rFonts w:ascii="Times New Roman" w:hAnsi="Times New Roman" w:cs="Times New Roman"/>
          <w:b/>
          <w:bCs/>
          <w:sz w:val="20"/>
          <w:szCs w:val="20"/>
          <w:lang w:val="ru-RU"/>
        </w:rPr>
        <w:t>внутригородско</w:t>
      </w:r>
      <w:r w:rsid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го</w:t>
      </w:r>
      <w:r w:rsidRPr="007D08E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муниципально</w:t>
      </w:r>
      <w:r w:rsid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го</w:t>
      </w:r>
      <w:r w:rsidRPr="007D08E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образовани</w:t>
      </w:r>
      <w:r w:rsidR="00EE3ECA">
        <w:rPr>
          <w:rFonts w:ascii="Times New Roman" w:hAnsi="Times New Roman" w:cs="Times New Roman"/>
          <w:b/>
          <w:bCs/>
          <w:sz w:val="20"/>
          <w:szCs w:val="20"/>
          <w:lang w:val="ru-RU"/>
        </w:rPr>
        <w:t>я</w:t>
      </w:r>
    </w:p>
    <w:p w14:paraId="59D47EE7" w14:textId="77777777" w:rsidR="007D08E5" w:rsidRPr="007D08E5" w:rsidRDefault="007D08E5" w:rsidP="007D08E5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D08E5">
        <w:rPr>
          <w:rFonts w:ascii="Times New Roman" w:hAnsi="Times New Roman" w:cs="Times New Roman"/>
          <w:b/>
          <w:bCs/>
          <w:color w:val="0070C0"/>
          <w:sz w:val="20"/>
          <w:szCs w:val="20"/>
          <w:lang w:val="ru-RU"/>
        </w:rPr>
        <w:t xml:space="preserve">города федерального значения </w:t>
      </w:r>
      <w:r w:rsidRPr="007D08E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Санкт-Петербурга </w:t>
      </w:r>
    </w:p>
    <w:p w14:paraId="48155A61" w14:textId="4B264C73" w:rsidR="007D08E5" w:rsidRPr="007D08E5" w:rsidRDefault="007D08E5" w:rsidP="007D08E5">
      <w:pPr>
        <w:keepNext/>
        <w:keepLines/>
        <w:ind w:left="3969" w:hanging="3969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D08E5">
        <w:rPr>
          <w:rFonts w:ascii="Times New Roman" w:hAnsi="Times New Roman" w:cs="Times New Roman"/>
          <w:b/>
          <w:bCs/>
          <w:sz w:val="20"/>
          <w:szCs w:val="20"/>
          <w:lang w:val="ru-RU"/>
        </w:rPr>
        <w:t>муниципальный округ Комендантский аэродром</w:t>
      </w:r>
      <w:r w:rsidR="007B1A68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</w:p>
    <w:p w14:paraId="76391BBE" w14:textId="77777777" w:rsidR="007D08E5" w:rsidRPr="007D08E5" w:rsidRDefault="007D08E5" w:rsidP="007D08E5">
      <w:pPr>
        <w:tabs>
          <w:tab w:val="left" w:pos="0"/>
        </w:tabs>
        <w:ind w:right="5103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720DC037" w14:textId="77777777" w:rsidR="004B0429" w:rsidRPr="004B0429" w:rsidRDefault="007D08E5" w:rsidP="004B0429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08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B0429" w:rsidRPr="004B0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со статьями 9 и 21 Бюджетного кодекса Российской Федерации, </w:t>
      </w:r>
    </w:p>
    <w:p w14:paraId="419CADEC" w14:textId="1493FE7C" w:rsidR="007D08E5" w:rsidRPr="007D08E5" w:rsidRDefault="007D08E5" w:rsidP="007D08E5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C906E9" w14:textId="77777777" w:rsidR="007D08E5" w:rsidRDefault="007D08E5" w:rsidP="007D08E5">
      <w:pPr>
        <w:tabs>
          <w:tab w:val="left" w:pos="709"/>
        </w:tabs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D08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ПОСТАНОВЛЯЮ:</w:t>
      </w:r>
    </w:p>
    <w:p w14:paraId="2139F92F" w14:textId="77777777" w:rsidR="004E6524" w:rsidRPr="007D08E5" w:rsidRDefault="004E6524" w:rsidP="007D08E5">
      <w:pPr>
        <w:tabs>
          <w:tab w:val="left" w:pos="709"/>
        </w:tabs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F1F4011" w14:textId="13110B5B" w:rsidR="004B0429" w:rsidRPr="00766003" w:rsidRDefault="00013FFC" w:rsidP="00766003">
      <w:pPr>
        <w:keepNext/>
        <w:numPr>
          <w:ilvl w:val="0"/>
          <w:numId w:val="12"/>
        </w:numPr>
        <w:autoSpaceDE w:val="0"/>
        <w:autoSpaceDN w:val="0"/>
        <w:adjustRightInd w:val="0"/>
        <w:spacing w:line="12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Внести изменения в</w:t>
      </w:r>
      <w:r w:rsidR="004B0429" w:rsidRPr="00766003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перечень и коды целевых статей расходов бюджета внутригородского муниципального образования города федерального значения Санкт-Петербурга муниципальный округ Комендантский аэродром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</w:t>
      </w:r>
      <w:r w:rsidR="004B0429" w:rsidRPr="00766003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bookmarkStart w:id="0" w:name="_Hlk66813992"/>
      <w:r w:rsidR="00E11739" w:rsidRPr="00E1173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изложив Приложение №</w:t>
      </w:r>
      <w:r w:rsidR="00E1173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</w:t>
      </w:r>
      <w:r w:rsidR="00E11739" w:rsidRPr="00E1173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в редакции согласно Приложению №</w:t>
      </w:r>
      <w:r w:rsidR="00E1173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</w:t>
      </w:r>
      <w:r w:rsidR="00E11739" w:rsidRPr="00E1173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к настоящему постановлению</w:t>
      </w:r>
      <w:bookmarkEnd w:id="0"/>
      <w:r w:rsidR="004B0429" w:rsidRPr="00766003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</w:t>
      </w:r>
    </w:p>
    <w:p w14:paraId="5C479633" w14:textId="47EC5CCC" w:rsidR="00883E8A" w:rsidRPr="00766003" w:rsidRDefault="00013FFC" w:rsidP="00766003">
      <w:pPr>
        <w:pStyle w:val="a3"/>
        <w:keepLines/>
        <w:autoSpaceDE w:val="0"/>
        <w:autoSpaceDN w:val="0"/>
        <w:adjustRightInd w:val="0"/>
        <w:spacing w:line="12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</w:t>
      </w:r>
      <w:r w:rsidR="007D08E5" w:rsidRPr="00766003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</w:t>
      </w:r>
      <w:r w:rsidR="00883E8A" w:rsidRPr="0076600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Контроль за исполнением постановления возложить на начальника планово-экономического отдела Местной администрации.</w:t>
      </w:r>
    </w:p>
    <w:p w14:paraId="39D742AD" w14:textId="070EC5D3" w:rsidR="007D08E5" w:rsidRPr="00766003" w:rsidRDefault="00013FFC" w:rsidP="00766003">
      <w:pPr>
        <w:keepLines/>
        <w:spacing w:line="1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3</w:t>
      </w:r>
      <w:r w:rsidR="007D08E5" w:rsidRPr="0076600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. </w:t>
      </w:r>
      <w:r w:rsidR="00B32F0E" w:rsidRPr="00766003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Постановление вступает в силу с момента принятия и распространяет свое действие на правоотношения, начиная с формирования местного бюджета на очередной 2024 год и плановый период 2025-2026 годов.</w:t>
      </w:r>
    </w:p>
    <w:p w14:paraId="4DC56CF4" w14:textId="77777777" w:rsidR="007D08E5" w:rsidRDefault="007D08E5" w:rsidP="00766003">
      <w:pPr>
        <w:spacing w:line="120" w:lineRule="atLeast"/>
        <w:rPr>
          <w:rFonts w:ascii="Arial" w:eastAsia="Times New Roman" w:hAnsi="Arial" w:cs="Times New Roman"/>
          <w:sz w:val="23"/>
          <w:szCs w:val="23"/>
          <w:lang w:val="ru-RU" w:eastAsia="ru-RU"/>
        </w:rPr>
      </w:pPr>
    </w:p>
    <w:p w14:paraId="03022F7B" w14:textId="77777777" w:rsidR="004D141B" w:rsidRPr="00766003" w:rsidRDefault="004D141B" w:rsidP="00766003">
      <w:pPr>
        <w:spacing w:line="120" w:lineRule="atLeast"/>
        <w:rPr>
          <w:rFonts w:ascii="Arial" w:eastAsia="Times New Roman" w:hAnsi="Arial" w:cs="Times New Roman"/>
          <w:sz w:val="23"/>
          <w:szCs w:val="23"/>
          <w:lang w:val="ru-RU" w:eastAsia="ru-RU"/>
        </w:rPr>
      </w:pPr>
    </w:p>
    <w:p w14:paraId="29F1AB20" w14:textId="295C013E" w:rsidR="007D08E5" w:rsidRPr="004E6524" w:rsidRDefault="004E6524" w:rsidP="007D08E5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Заместитель г</w:t>
      </w:r>
      <w:r w:rsidR="007D08E5"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лав</w:t>
      </w: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ы</w:t>
      </w:r>
      <w:r w:rsidR="007D08E5"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Местной администрации                            </w:t>
      </w:r>
    </w:p>
    <w:p w14:paraId="373EC657" w14:textId="3AA974D7" w:rsidR="007D08E5" w:rsidRPr="004E6524" w:rsidRDefault="007D08E5" w:rsidP="007D08E5">
      <w:pPr>
        <w:rPr>
          <w:rFonts w:ascii="Arial" w:eastAsia="Times New Roman" w:hAnsi="Arial" w:cs="Times New Roman"/>
          <w:color w:val="FF0000"/>
          <w:sz w:val="24"/>
          <w:szCs w:val="24"/>
          <w:lang w:val="ru-RU" w:eastAsia="ru-RU"/>
        </w:rPr>
      </w:pP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МО Комендантский аэродром            </w:t>
      </w: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ab/>
      </w: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ab/>
        <w:t xml:space="preserve">              </w:t>
      </w: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ab/>
        <w:t xml:space="preserve">                     </w:t>
      </w:r>
      <w:r w:rsidR="004E6524"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Т.В.</w:t>
      </w:r>
      <w:r w:rsidR="00C922D7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="004E6524"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Океано</w:t>
      </w:r>
      <w:r w:rsidRPr="004E652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ва</w:t>
      </w:r>
      <w:proofErr w:type="spellEnd"/>
    </w:p>
    <w:p w14:paraId="2CDFF71A" w14:textId="77777777" w:rsidR="00D57BAC" w:rsidRPr="004E6524" w:rsidRDefault="00D57BAC">
      <w:pPr>
        <w:tabs>
          <w:tab w:val="right" w:pos="8762"/>
        </w:tabs>
        <w:spacing w:before="180"/>
        <w:ind w:left="72"/>
        <w:rPr>
          <w:rFonts w:ascii="Arial" w:hAnsi="Arial"/>
          <w:color w:val="FF0000"/>
          <w:spacing w:val="-2"/>
          <w:sz w:val="23"/>
          <w:lang w:val="ru-RU"/>
        </w:rPr>
      </w:pPr>
    </w:p>
    <w:p w14:paraId="4B4ACDBA" w14:textId="77777777" w:rsidR="00D57BAC" w:rsidRDefault="00D57BAC">
      <w:pPr>
        <w:tabs>
          <w:tab w:val="right" w:pos="8762"/>
        </w:tabs>
        <w:spacing w:before="180"/>
        <w:ind w:left="72"/>
        <w:rPr>
          <w:rFonts w:ascii="Arial" w:hAnsi="Arial"/>
          <w:color w:val="000000"/>
          <w:spacing w:val="-2"/>
          <w:sz w:val="23"/>
          <w:lang w:val="ru-RU"/>
        </w:rPr>
      </w:pPr>
    </w:p>
    <w:p w14:paraId="1B048AA7" w14:textId="77777777" w:rsidR="0079136E" w:rsidRDefault="0079136E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7697DF7" w14:textId="77777777" w:rsidR="0079136E" w:rsidRDefault="0079136E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2BD0EFD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B73368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93A9166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FE06ECF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4E9D04F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6D99365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53E2D12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477243A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2F2581F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E809CD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3D6EDEE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26B4BC1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3603AF4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759C16F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003B0F4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B53CD00" w14:textId="77777777" w:rsid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662B0B8" w14:textId="77777777" w:rsidR="0079136E" w:rsidRDefault="0079136E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8BA9235" w14:textId="77777777" w:rsidR="0079136E" w:rsidRDefault="0079136E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7DD6D19" w14:textId="1D2557C5" w:rsidR="00262D4F" w:rsidRDefault="00262D4F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62D4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Приложение № 2 к </w:t>
      </w:r>
      <w:r w:rsidR="00E7602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ПМ</w:t>
      </w:r>
      <w:r w:rsidR="00565A0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Pr="00262D4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14:paraId="0AE6CDDF" w14:textId="07056A3F" w:rsidR="004E6524" w:rsidRPr="00E11739" w:rsidRDefault="00E11739" w:rsidP="00262D4F">
      <w:pPr>
        <w:suppressAutoHyphens/>
        <w:ind w:left="6480"/>
        <w:rPr>
          <w:rFonts w:ascii="Times New Roman" w:eastAsia="Times New Roman" w:hAnsi="Times New Roman" w:cs="Times New Roman"/>
          <w:color w:val="0070C0"/>
          <w:sz w:val="20"/>
          <w:szCs w:val="20"/>
          <w:lang w:val="ru-RU" w:eastAsia="ru-RU"/>
        </w:rPr>
      </w:pPr>
      <w:r w:rsidRPr="00E11739">
        <w:rPr>
          <w:rFonts w:ascii="Times New Roman" w:eastAsia="Times New Roman" w:hAnsi="Times New Roman" w:cs="Times New Roman"/>
          <w:color w:val="0070C0"/>
          <w:sz w:val="20"/>
          <w:szCs w:val="20"/>
          <w:lang w:val="ru-RU" w:eastAsia="ru-RU"/>
        </w:rPr>
        <w:t>о</w:t>
      </w:r>
      <w:r w:rsidR="004E6524" w:rsidRPr="00E11739">
        <w:rPr>
          <w:rFonts w:ascii="Times New Roman" w:eastAsia="Times New Roman" w:hAnsi="Times New Roman" w:cs="Times New Roman"/>
          <w:color w:val="0070C0"/>
          <w:sz w:val="20"/>
          <w:szCs w:val="20"/>
          <w:lang w:val="ru-RU" w:eastAsia="ru-RU"/>
        </w:rPr>
        <w:t xml:space="preserve">т </w:t>
      </w:r>
      <w:r w:rsidRPr="00E11739">
        <w:rPr>
          <w:rFonts w:ascii="Times New Roman" w:eastAsia="Times New Roman" w:hAnsi="Times New Roman" w:cs="Times New Roman"/>
          <w:color w:val="0070C0"/>
          <w:sz w:val="20"/>
          <w:szCs w:val="20"/>
          <w:lang w:val="ru-RU" w:eastAsia="ru-RU"/>
        </w:rPr>
        <w:t>31.10.2023 года №462</w:t>
      </w:r>
    </w:p>
    <w:p w14:paraId="74AF2568" w14:textId="7695CDD9" w:rsidR="00262D4F" w:rsidRPr="00E11739" w:rsidRDefault="00262D4F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от </w:t>
      </w:r>
      <w:r w:rsidR="00C725F9"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</w:t>
      </w:r>
      <w:r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C725F9"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0.202</w:t>
      </w:r>
      <w:r w:rsidR="00E76029"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</w:t>
      </w:r>
      <w:r w:rsidR="00C725F9"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ода</w:t>
      </w:r>
      <w:r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№ </w:t>
      </w:r>
      <w:r w:rsidR="00C725F9" w:rsidRPr="00E1173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422</w:t>
      </w:r>
    </w:p>
    <w:p w14:paraId="7E3AF200" w14:textId="77777777" w:rsidR="00262D4F" w:rsidRPr="00262D4F" w:rsidRDefault="00262D4F" w:rsidP="00262D4F">
      <w:pPr>
        <w:suppressAutoHyphens/>
        <w:ind w:left="64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F4ECF82" w14:textId="0AEF324E" w:rsidR="00262D4F" w:rsidRPr="00262D4F" w:rsidRDefault="00262D4F" w:rsidP="00262D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2D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Перечень и коды целевых статей расходов бюджета</w:t>
      </w:r>
      <w:r w:rsidRPr="00262D4F">
        <w:rPr>
          <w:rFonts w:ascii="Calibri" w:eastAsia="Times New Roman" w:hAnsi="Calibri" w:cs="Times New Roman"/>
          <w:b/>
          <w:lang w:val="ru-RU"/>
        </w:rPr>
        <w:t xml:space="preserve"> </w:t>
      </w:r>
      <w:r w:rsidRPr="00262D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внутригородского муниципального</w:t>
      </w:r>
      <w:r w:rsidR="00510A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262D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образования города федерального значения Санкт-Петербурга</w:t>
      </w:r>
    </w:p>
    <w:p w14:paraId="1D7B9136" w14:textId="6D2EF93D" w:rsidR="00262D4F" w:rsidRPr="00262D4F" w:rsidRDefault="00262D4F" w:rsidP="00262D4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2D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муниципальный округ </w:t>
      </w:r>
      <w:r w:rsidR="00510A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Комендантский аэродром</w:t>
      </w:r>
    </w:p>
    <w:p w14:paraId="287E7612" w14:textId="77777777" w:rsidR="00262D4F" w:rsidRPr="00262D4F" w:rsidRDefault="00262D4F" w:rsidP="00262D4F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4"/>
        <w:tblW w:w="10015" w:type="dxa"/>
        <w:tblInd w:w="-147" w:type="dxa"/>
        <w:tblLook w:val="04A0" w:firstRow="1" w:lastRow="0" w:firstColumn="1" w:lastColumn="0" w:noHBand="0" w:noVBand="1"/>
      </w:tblPr>
      <w:tblGrid>
        <w:gridCol w:w="711"/>
        <w:gridCol w:w="991"/>
        <w:gridCol w:w="3543"/>
        <w:gridCol w:w="950"/>
        <w:gridCol w:w="3820"/>
      </w:tblGrid>
      <w:tr w:rsidR="007553E1" w:rsidRPr="00262D4F" w14:paraId="502C949F" w14:textId="77777777" w:rsidTr="00E32F3E">
        <w:tc>
          <w:tcPr>
            <w:tcW w:w="711" w:type="dxa"/>
          </w:tcPr>
          <w:p w14:paraId="168465E3" w14:textId="58AA7BB4" w:rsidR="004D141B" w:rsidRPr="00262D4F" w:rsidRDefault="007553E1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1" w:type="dxa"/>
          </w:tcPr>
          <w:p w14:paraId="4556AFF4" w14:textId="1ACB73AB" w:rsidR="004D141B" w:rsidRPr="00262D4F" w:rsidRDefault="002A7F31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</w:tcPr>
          <w:p w14:paraId="704564AB" w14:textId="2CA15C17" w:rsidR="004D141B" w:rsidRPr="00262D4F" w:rsidRDefault="004D141B" w:rsidP="00262D4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целевой статьи</w:t>
            </w:r>
          </w:p>
        </w:tc>
        <w:tc>
          <w:tcPr>
            <w:tcW w:w="950" w:type="dxa"/>
          </w:tcPr>
          <w:p w14:paraId="3133DE98" w14:textId="77777777" w:rsidR="004D141B" w:rsidRPr="00262D4F" w:rsidRDefault="004D141B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12" w:type="dxa"/>
          </w:tcPr>
          <w:p w14:paraId="2DEF4B68" w14:textId="77777777" w:rsidR="004D141B" w:rsidRPr="00262D4F" w:rsidRDefault="004D141B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расходов</w:t>
            </w:r>
          </w:p>
        </w:tc>
      </w:tr>
      <w:tr w:rsidR="002A7F31" w:rsidRPr="00262D4F" w14:paraId="38152659" w14:textId="77777777" w:rsidTr="00E32F3E">
        <w:tc>
          <w:tcPr>
            <w:tcW w:w="711" w:type="dxa"/>
          </w:tcPr>
          <w:p w14:paraId="594E684F" w14:textId="77777777" w:rsidR="004D141B" w:rsidRPr="00262D4F" w:rsidRDefault="004D141B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</w:tcPr>
          <w:p w14:paraId="0E031424" w14:textId="77777777" w:rsidR="004D141B" w:rsidRPr="00262D4F" w:rsidRDefault="004D141B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3" w:type="dxa"/>
            <w:gridSpan w:val="3"/>
          </w:tcPr>
          <w:p w14:paraId="300482A8" w14:textId="05F47397" w:rsidR="004D141B" w:rsidRPr="00262D4F" w:rsidRDefault="004D141B" w:rsidP="00262D4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программы</w:t>
            </w:r>
          </w:p>
        </w:tc>
      </w:tr>
      <w:tr w:rsidR="00AE6035" w:rsidRPr="00AB21A1" w14:paraId="7DD64292" w14:textId="77777777" w:rsidTr="00E32F3E">
        <w:tc>
          <w:tcPr>
            <w:tcW w:w="711" w:type="dxa"/>
          </w:tcPr>
          <w:p w14:paraId="1E6CEA78" w14:textId="1F587EA3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1" w:type="dxa"/>
          </w:tcPr>
          <w:p w14:paraId="57B6B4B8" w14:textId="0CB88E52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01 0 0</w:t>
            </w:r>
            <w:r w:rsidRPr="00FF3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543" w:type="dxa"/>
          </w:tcPr>
          <w:p w14:paraId="536BB1AB" w14:textId="20BB97AE" w:rsidR="00AE6035" w:rsidRPr="008C1BAE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E335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по военно-патриотическому воспитанию граждан, проживающих на территории МО Комендантский аэродром</w:t>
            </w:r>
          </w:p>
        </w:tc>
        <w:tc>
          <w:tcPr>
            <w:tcW w:w="950" w:type="dxa"/>
          </w:tcPr>
          <w:p w14:paraId="658BD02D" w14:textId="14614375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67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00191</w:t>
            </w:r>
          </w:p>
        </w:tc>
        <w:tc>
          <w:tcPr>
            <w:tcW w:w="3812" w:type="dxa"/>
          </w:tcPr>
          <w:p w14:paraId="3FBE2D22" w14:textId="7265A915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в</w:t>
            </w:r>
            <w:r w:rsidRPr="004C58F3">
              <w:rPr>
                <w:rFonts w:ascii="Times New Roman" w:eastAsia="Times New Roman" w:hAnsi="Times New Roman" w:cs="Times New Roman"/>
                <w:lang w:eastAsia="ru-RU"/>
              </w:rPr>
              <w:t>оенно-патриотическо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Pr="004C58F3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 граждан, в том числе молодежи</w:t>
            </w:r>
          </w:p>
        </w:tc>
      </w:tr>
      <w:tr w:rsidR="00AE6035" w:rsidRPr="00650114" w14:paraId="0672E622" w14:textId="77777777" w:rsidTr="00E32F3E">
        <w:tc>
          <w:tcPr>
            <w:tcW w:w="711" w:type="dxa"/>
          </w:tcPr>
          <w:p w14:paraId="4A7F16A3" w14:textId="20FEE951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1" w:type="dxa"/>
          </w:tcPr>
          <w:p w14:paraId="7F0E79A9" w14:textId="1F38A39A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0 0</w:t>
            </w:r>
            <w:r w:rsidRPr="00FF3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543" w:type="dxa"/>
          </w:tcPr>
          <w:p w14:paraId="08945159" w14:textId="1B43472E" w:rsidR="00AE6035" w:rsidRPr="006B43BA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43B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расходования средств местного бюджета на участие в реализации мер по профилактике дорожно-транспортного травматизма на территории МО, включая размещение, содержание и ремонт искусственных неровностей, </w:t>
            </w:r>
            <w:r w:rsidRPr="008C1BA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на внутриквартальных проездах.</w:t>
            </w:r>
          </w:p>
        </w:tc>
        <w:tc>
          <w:tcPr>
            <w:tcW w:w="950" w:type="dxa"/>
          </w:tcPr>
          <w:p w14:paraId="3D01668D" w14:textId="3C5B2F18" w:rsidR="00AE6035" w:rsidRPr="006B43BA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4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00490</w:t>
            </w:r>
          </w:p>
        </w:tc>
        <w:tc>
          <w:tcPr>
            <w:tcW w:w="3812" w:type="dxa"/>
          </w:tcPr>
          <w:p w14:paraId="79C7F0EE" w14:textId="112A729B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а реализацию муниципальной программы расходования средств местного бюджета на участие в реализации мер по профилактике дорожно-транспортного травматизма на территории 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A6674">
              <w:rPr>
                <w:rFonts w:ascii="Times New Roman" w:eastAsia="Times New Roman" w:hAnsi="Times New Roman" w:cs="Times New Roman"/>
                <w:lang w:eastAsia="ru-RU"/>
              </w:rPr>
              <w:t xml:space="preserve"> включая размещение, содержание и ремонт искусственных неровностей, </w:t>
            </w:r>
            <w:r w:rsidRPr="008C1BA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на внутриквартальных проездах. 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и распространение </w:t>
            </w:r>
            <w:proofErr w:type="spellStart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тематики.</w:t>
            </w:r>
          </w:p>
        </w:tc>
      </w:tr>
      <w:tr w:rsidR="00AE6035" w:rsidRPr="00AB21A1" w14:paraId="512FA20F" w14:textId="77777777" w:rsidTr="00E32F3E">
        <w:tc>
          <w:tcPr>
            <w:tcW w:w="711" w:type="dxa"/>
          </w:tcPr>
          <w:p w14:paraId="619BA290" w14:textId="6E498172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1" w:type="dxa"/>
          </w:tcPr>
          <w:p w14:paraId="565774E1" w14:textId="5AE90D2E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0 0</w:t>
            </w:r>
            <w:r w:rsidRPr="00FF3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543" w:type="dxa"/>
          </w:tcPr>
          <w:p w14:paraId="2AB8502C" w14:textId="079410DC" w:rsidR="00AE6035" w:rsidRPr="006B43BA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r w:rsidRPr="00BF56F4">
              <w:rPr>
                <w:rFonts w:ascii="Times New Roman" w:eastAsia="Times New Roman" w:hAnsi="Times New Roman" w:cs="Times New Roman"/>
                <w:lang w:eastAsia="ru-RU"/>
              </w:rPr>
              <w:t>участия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Санкт-Петербурга.</w:t>
            </w:r>
          </w:p>
        </w:tc>
        <w:tc>
          <w:tcPr>
            <w:tcW w:w="950" w:type="dxa"/>
          </w:tcPr>
          <w:p w14:paraId="7BE86400" w14:textId="1E0439F8" w:rsidR="00AE6035" w:rsidRPr="006B43BA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2E4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00510</w:t>
            </w:r>
          </w:p>
        </w:tc>
        <w:tc>
          <w:tcPr>
            <w:tcW w:w="3812" w:type="dxa"/>
          </w:tcPr>
          <w:p w14:paraId="1D5140CC" w14:textId="233091BF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расходования средств местного бюджета на </w:t>
            </w:r>
            <w:r w:rsidRPr="002616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Санкт-Петербурга. </w:t>
            </w:r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и распространение </w:t>
            </w:r>
            <w:proofErr w:type="spellStart"/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безопасности населения, в том числе направленных на профилактику правонарушений.</w:t>
            </w:r>
          </w:p>
        </w:tc>
      </w:tr>
      <w:tr w:rsidR="00AE6035" w:rsidRPr="00AB21A1" w14:paraId="58756970" w14:textId="77777777" w:rsidTr="00E32F3E">
        <w:tc>
          <w:tcPr>
            <w:tcW w:w="711" w:type="dxa"/>
          </w:tcPr>
          <w:p w14:paraId="4BFC1B32" w14:textId="14F7D506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1" w:type="dxa"/>
          </w:tcPr>
          <w:p w14:paraId="452A482D" w14:textId="4CBB0911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0 01</w:t>
            </w:r>
          </w:p>
        </w:tc>
        <w:tc>
          <w:tcPr>
            <w:tcW w:w="3543" w:type="dxa"/>
          </w:tcPr>
          <w:p w14:paraId="21AC2223" w14:textId="1218315C" w:rsidR="00AE6035" w:rsidRPr="006B43BA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B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участия в профилактике терроризма и экстремизма, а также в минимизации и (или) ликвидации последствий их проявлений на территории МО Комендантский аэродром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950" w:type="dxa"/>
          </w:tcPr>
          <w:p w14:paraId="63A64B70" w14:textId="4B14DEB6" w:rsidR="00AE6035" w:rsidRPr="006B43BA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00520</w:t>
            </w:r>
          </w:p>
        </w:tc>
        <w:tc>
          <w:tcPr>
            <w:tcW w:w="3812" w:type="dxa"/>
          </w:tcPr>
          <w:p w14:paraId="7DA906C3" w14:textId="6C2C085B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6160F">
              <w:rPr>
                <w:rFonts w:ascii="Times New Roman" w:eastAsia="Times New Roman" w:hAnsi="Times New Roman" w:cs="Times New Roman"/>
                <w:lang w:eastAsia="ru-RU"/>
              </w:rPr>
              <w:t>а реализацию муниципальной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78E6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участия в профилактике терроризма и экстремизма, а также в минимизации и (или) ликвидации последствий их проявлений на территории МО Комендантский аэродром в форме и порядке, установленных федеральным законодательством и законодательством Санкт-Петербурга, информационно-пропагандистских мероприятий по разъяснению сущности терроризма и экстремизма, в том числе путем изготовления и распространения </w:t>
            </w:r>
            <w:proofErr w:type="spellStart"/>
            <w:r w:rsidRPr="009978E6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9978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978E6">
              <w:rPr>
                <w:rFonts w:ascii="Times New Roman" w:eastAsia="Times New Roman" w:hAnsi="Times New Roman" w:cs="Times New Roman"/>
                <w:lang w:eastAsia="ru-RU"/>
              </w:rPr>
              <w:t xml:space="preserve">по профилактике терроризма и экстремизма, также минимизации и (или) ликвидации последствий проявления терроризма и </w:t>
            </w:r>
            <w:r w:rsidRPr="009978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экстремизма на территории муниципального образования</w:t>
            </w:r>
          </w:p>
        </w:tc>
      </w:tr>
      <w:tr w:rsidR="00AE6035" w:rsidRPr="00AB21A1" w14:paraId="45A1CF55" w14:textId="77777777" w:rsidTr="00E32F3E">
        <w:trPr>
          <w:trHeight w:val="2075"/>
        </w:trPr>
        <w:tc>
          <w:tcPr>
            <w:tcW w:w="711" w:type="dxa"/>
          </w:tcPr>
          <w:p w14:paraId="1FC4D759" w14:textId="02B3FC28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991" w:type="dxa"/>
          </w:tcPr>
          <w:p w14:paraId="2510D897" w14:textId="37630EB1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0 01</w:t>
            </w:r>
          </w:p>
        </w:tc>
        <w:tc>
          <w:tcPr>
            <w:tcW w:w="3543" w:type="dxa"/>
          </w:tcPr>
          <w:p w14:paraId="5D8631FE" w14:textId="165DBC63" w:rsidR="00AE6035" w:rsidRPr="00D475B9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475B9">
              <w:rPr>
                <w:rFonts w:ascii="Times New Roman" w:hAnsi="Times New Roman" w:cs="Times New Roman"/>
                <w:iCs/>
              </w:rPr>
              <w:t xml:space="preserve">Муниципальная программа расходования средств местного бюджета на участие </w:t>
            </w:r>
            <w:r w:rsidRPr="00D475B9">
              <w:rPr>
                <w:rFonts w:ascii="Times New Roman" w:hAnsi="Times New Roman" w:cs="Times New Roman"/>
                <w:iCs/>
                <w:color w:val="0070C0"/>
              </w:rPr>
              <w:t>в формах, установленных законодательством Санкт-Петербурга</w:t>
            </w:r>
            <w:r w:rsidRPr="00D475B9">
              <w:rPr>
                <w:rFonts w:ascii="Times New Roman" w:hAnsi="Times New Roman" w:cs="Times New Roman"/>
                <w:iCs/>
              </w:rPr>
              <w:t xml:space="preserve">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950" w:type="dxa"/>
          </w:tcPr>
          <w:p w14:paraId="0038D41D" w14:textId="4ED3E47E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00530</w:t>
            </w:r>
          </w:p>
        </w:tc>
        <w:tc>
          <w:tcPr>
            <w:tcW w:w="3812" w:type="dxa"/>
          </w:tcPr>
          <w:p w14:paraId="1F2E1329" w14:textId="64B5533C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</w:t>
            </w:r>
            <w:r w:rsidRPr="0073315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расходования средств местного бюджета на участие </w:t>
            </w:r>
            <w:r w:rsidRPr="00A67F53">
              <w:rPr>
                <w:rFonts w:ascii="Times New Roman" w:eastAsia="Times New Roman" w:hAnsi="Times New Roman" w:cs="Times New Roman"/>
                <w:iCs/>
                <w:color w:val="0070C0"/>
                <w:lang w:eastAsia="ru-RU"/>
              </w:rPr>
              <w:t xml:space="preserve">в формах, установленных законодательством Санкт-Петербурга </w:t>
            </w:r>
            <w:r w:rsidRPr="0073315C">
              <w:rPr>
                <w:rFonts w:ascii="Times New Roman" w:eastAsia="Times New Roman" w:hAnsi="Times New Roman" w:cs="Times New Roman"/>
                <w:iCs/>
                <w:lang w:eastAsia="ru-RU"/>
              </w:rPr>
              <w:t>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33C6B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и распространение </w:t>
            </w:r>
            <w:proofErr w:type="spellStart"/>
            <w:r w:rsidRPr="00133C6B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133C6B">
              <w:rPr>
                <w:rFonts w:ascii="Times New Roman" w:eastAsia="Times New Roman" w:hAnsi="Times New Roman" w:cs="Times New Roman"/>
                <w:lang w:eastAsia="ru-RU"/>
              </w:rPr>
              <w:t xml:space="preserve"> по профилактике наркомании, алкоголизма и табакокурения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E6035" w:rsidRPr="00651206" w14:paraId="7BC6177B" w14:textId="77777777" w:rsidTr="00E32F3E">
        <w:tc>
          <w:tcPr>
            <w:tcW w:w="711" w:type="dxa"/>
          </w:tcPr>
          <w:p w14:paraId="3486B6FE" w14:textId="4DDD4E1E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1" w:type="dxa"/>
          </w:tcPr>
          <w:p w14:paraId="190316A4" w14:textId="6E377B9B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2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06 0 01</w:t>
            </w:r>
          </w:p>
        </w:tc>
        <w:tc>
          <w:tcPr>
            <w:tcW w:w="3543" w:type="dxa"/>
          </w:tcPr>
          <w:p w14:paraId="2F270079" w14:textId="2F4584C4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5120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участия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</w:t>
            </w:r>
            <w:r w:rsidRPr="00850A3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РФ, проживающих на территории МО,</w:t>
            </w:r>
            <w:r w:rsidRPr="00651206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950" w:type="dxa"/>
          </w:tcPr>
          <w:p w14:paraId="0649DF67" w14:textId="0E47C780" w:rsidR="00AE6035" w:rsidRPr="00FD2AF0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00540</w:t>
            </w:r>
          </w:p>
        </w:tc>
        <w:tc>
          <w:tcPr>
            <w:tcW w:w="3812" w:type="dxa"/>
          </w:tcPr>
          <w:p w14:paraId="5B0C23CB" w14:textId="755EA1E1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</w:t>
            </w:r>
            <w:r w:rsidRPr="00651206">
              <w:rPr>
                <w:rFonts w:ascii="Times New Roman" w:eastAsia="Times New Roman" w:hAnsi="Times New Roman" w:cs="Times New Roman"/>
                <w:lang w:eastAsia="ru-RU"/>
              </w:rPr>
              <w:t>участия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. Изготовление и распространение </w:t>
            </w:r>
            <w:proofErr w:type="spellStart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тематики.</w:t>
            </w:r>
          </w:p>
        </w:tc>
      </w:tr>
      <w:tr w:rsidR="00AE6035" w:rsidRPr="00D51EEF" w14:paraId="43EDD279" w14:textId="77777777" w:rsidTr="00E32F3E">
        <w:tc>
          <w:tcPr>
            <w:tcW w:w="711" w:type="dxa"/>
          </w:tcPr>
          <w:p w14:paraId="556EFCC0" w14:textId="3E0AA899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</w:tcPr>
          <w:p w14:paraId="1B35F024" w14:textId="618DEB4F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2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07 0 01</w:t>
            </w:r>
          </w:p>
        </w:tc>
        <w:tc>
          <w:tcPr>
            <w:tcW w:w="3543" w:type="dxa"/>
          </w:tcPr>
          <w:p w14:paraId="1DE33F26" w14:textId="336A972A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E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основных мероприятий по осуществлению экологического просвещения и экологическому воспитанию, формированию экологической культуры в области обращения с твердыми коммунальными отходами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 </w:t>
            </w:r>
            <w:r w:rsidRPr="00D51EEF">
              <w:rPr>
                <w:rFonts w:ascii="Times New Roman" w:eastAsia="Times New Roman" w:hAnsi="Times New Roman" w:cs="Times New Roman"/>
                <w:lang w:eastAsia="ru-RU"/>
              </w:rPr>
              <w:t>Комендантский   аэродром</w:t>
            </w:r>
          </w:p>
        </w:tc>
        <w:tc>
          <w:tcPr>
            <w:tcW w:w="950" w:type="dxa"/>
          </w:tcPr>
          <w:p w14:paraId="31FA4FC6" w14:textId="27D2955A" w:rsidR="00AE6035" w:rsidRPr="006B43BA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00550</w:t>
            </w:r>
          </w:p>
        </w:tc>
        <w:tc>
          <w:tcPr>
            <w:tcW w:w="3812" w:type="dxa"/>
          </w:tcPr>
          <w:p w14:paraId="6AD336E5" w14:textId="614A6FDA" w:rsidR="00AE6035" w:rsidRPr="006B43BA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</w:t>
            </w:r>
            <w:r w:rsidRPr="00D51EEF">
              <w:rPr>
                <w:rFonts w:ascii="Times New Roman" w:eastAsia="Times New Roman" w:hAnsi="Times New Roman" w:cs="Times New Roman"/>
                <w:lang w:eastAsia="ru-RU"/>
              </w:rPr>
              <w:t>основных мероприятий по осуществлению экологического просвещения и экологическому воспитанию, формированию экологической культуры в области обращения с твердыми коммунальными отходами на территории МО Комендантский   аэродром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. Изготовление и распространение </w:t>
            </w:r>
            <w:proofErr w:type="spellStart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тематики.</w:t>
            </w:r>
          </w:p>
        </w:tc>
      </w:tr>
      <w:tr w:rsidR="00AE6035" w:rsidRPr="00AB21A1" w14:paraId="2AC3C0FE" w14:textId="77777777" w:rsidTr="00E32F3E">
        <w:tc>
          <w:tcPr>
            <w:tcW w:w="711" w:type="dxa"/>
          </w:tcPr>
          <w:p w14:paraId="2447E310" w14:textId="39F2BBF1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1" w:type="dxa"/>
          </w:tcPr>
          <w:p w14:paraId="44E679DD" w14:textId="546B3BD3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328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08 0 01</w:t>
            </w:r>
          </w:p>
        </w:tc>
        <w:tc>
          <w:tcPr>
            <w:tcW w:w="3543" w:type="dxa"/>
          </w:tcPr>
          <w:p w14:paraId="74DE97B4" w14:textId="6354BD13" w:rsidR="00AE6035" w:rsidRPr="00D51EE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D74D2">
              <w:rPr>
                <w:rFonts w:ascii="Times New Roman" w:hAnsi="Times New Roman"/>
                <w:iCs/>
              </w:rPr>
              <w:t>Муниципальная программа расходования средств местного бюджета на организацию и проведение местных, участие в организации и проведении городских праздничных и иных зрелищных мероприятий</w:t>
            </w:r>
          </w:p>
        </w:tc>
        <w:tc>
          <w:tcPr>
            <w:tcW w:w="950" w:type="dxa"/>
          </w:tcPr>
          <w:p w14:paraId="1A6ECBC1" w14:textId="7061A46D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00200</w:t>
            </w:r>
          </w:p>
        </w:tc>
        <w:tc>
          <w:tcPr>
            <w:tcW w:w="3812" w:type="dxa"/>
          </w:tcPr>
          <w:p w14:paraId="278B6C3A" w14:textId="6CEDE334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</w:tr>
      <w:tr w:rsidR="007553E1" w:rsidRPr="00AB21A1" w14:paraId="0E64C709" w14:textId="77777777" w:rsidTr="00E32F3E">
        <w:tc>
          <w:tcPr>
            <w:tcW w:w="711" w:type="dxa"/>
          </w:tcPr>
          <w:p w14:paraId="2B1BB0B1" w14:textId="3020D588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91" w:type="dxa"/>
          </w:tcPr>
          <w:p w14:paraId="69281BE4" w14:textId="30E2F102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4C6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09 0 01</w:t>
            </w:r>
          </w:p>
        </w:tc>
        <w:tc>
          <w:tcPr>
            <w:tcW w:w="3543" w:type="dxa"/>
          </w:tcPr>
          <w:p w14:paraId="60564E31" w14:textId="1BB77C4B" w:rsidR="00AE6035" w:rsidRPr="00D51EE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7B727D">
              <w:rPr>
                <w:rFonts w:ascii="Times New Roman" w:hAnsi="Times New Roman" w:cs="Times New Roman"/>
                <w:iCs/>
              </w:rPr>
              <w:t>Муниципальная программа расходования средств местного бюджета на организацию и проведение досуговых мероприятий для жителей муниципального образования</w:t>
            </w:r>
          </w:p>
        </w:tc>
        <w:tc>
          <w:tcPr>
            <w:tcW w:w="950" w:type="dxa"/>
          </w:tcPr>
          <w:p w14:paraId="6A028A1C" w14:textId="717FAC98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09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00560</w:t>
            </w:r>
          </w:p>
        </w:tc>
        <w:tc>
          <w:tcPr>
            <w:tcW w:w="3812" w:type="dxa"/>
          </w:tcPr>
          <w:p w14:paraId="7E794BFB" w14:textId="4A0D3B8E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проведение </w:t>
            </w: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 xml:space="preserve">досуговых мероприятий для жителей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</w:p>
        </w:tc>
      </w:tr>
      <w:tr w:rsidR="007553E1" w:rsidRPr="00AB21A1" w14:paraId="6958E813" w14:textId="77777777" w:rsidTr="00E32F3E">
        <w:tc>
          <w:tcPr>
            <w:tcW w:w="711" w:type="dxa"/>
          </w:tcPr>
          <w:p w14:paraId="7AB52BA3" w14:textId="567A33FD" w:rsidR="00AE6035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91" w:type="dxa"/>
          </w:tcPr>
          <w:p w14:paraId="27E92670" w14:textId="0D44AE06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10 0 01</w:t>
            </w:r>
          </w:p>
        </w:tc>
        <w:tc>
          <w:tcPr>
            <w:tcW w:w="3543" w:type="dxa"/>
          </w:tcPr>
          <w:p w14:paraId="1357F963" w14:textId="79E3816D" w:rsidR="00AE6035" w:rsidRPr="007E3352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0496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Муниципальная программа расходования средств местного бюджета по проведению подготовки и обучения </w:t>
            </w:r>
            <w:r w:rsidRPr="0040496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</w:tc>
        <w:tc>
          <w:tcPr>
            <w:tcW w:w="950" w:type="dxa"/>
          </w:tcPr>
          <w:p w14:paraId="31071778" w14:textId="4BBC3C8B" w:rsidR="00AE6035" w:rsidRPr="00976794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00090</w:t>
            </w:r>
          </w:p>
        </w:tc>
        <w:tc>
          <w:tcPr>
            <w:tcW w:w="3812" w:type="dxa"/>
          </w:tcPr>
          <w:p w14:paraId="781C1B86" w14:textId="0F6B6EB9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0696E">
              <w:rPr>
                <w:rFonts w:ascii="Times New Roman" w:eastAsia="Times New Roman" w:hAnsi="Times New Roman" w:cs="Times New Roman"/>
                <w:lang w:eastAsia="ru-RU"/>
              </w:rPr>
              <w:t xml:space="preserve">асходы, связанные с проведением подготовки и обучением неработающего населения способам защиты и действиям в чрезвычайных </w:t>
            </w:r>
            <w:r w:rsidRPr="001069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ситуациях, а также способам защиты от опасностей, возникающих при ведении военных действий или вследствие этих действий, а также изготовление и распространение </w:t>
            </w:r>
            <w:proofErr w:type="spellStart"/>
            <w:r w:rsidRPr="0010696E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10696E">
              <w:rPr>
                <w:rFonts w:ascii="Times New Roman" w:eastAsia="Times New Roman" w:hAnsi="Times New Roman" w:cs="Times New Roman"/>
                <w:lang w:eastAsia="ru-RU"/>
              </w:rPr>
              <w:t xml:space="preserve"> (брошюр, памяток) по основам безопасности жизнедеятельности, приобретение оборудования по программе ГО и ЧС.</w:t>
            </w:r>
          </w:p>
        </w:tc>
      </w:tr>
      <w:tr w:rsidR="007553E1" w:rsidRPr="00AB21A1" w14:paraId="7F42A883" w14:textId="77777777" w:rsidTr="00E32F3E">
        <w:tc>
          <w:tcPr>
            <w:tcW w:w="711" w:type="dxa"/>
          </w:tcPr>
          <w:p w14:paraId="16BD469B" w14:textId="33055851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</w:t>
            </w:r>
          </w:p>
        </w:tc>
        <w:tc>
          <w:tcPr>
            <w:tcW w:w="991" w:type="dxa"/>
          </w:tcPr>
          <w:p w14:paraId="07CD3A99" w14:textId="7CC1A322" w:rsidR="00AE6035" w:rsidRPr="00262D4F" w:rsidRDefault="00EB7A59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7A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11 0 01</w:t>
            </w:r>
          </w:p>
        </w:tc>
        <w:tc>
          <w:tcPr>
            <w:tcW w:w="3543" w:type="dxa"/>
          </w:tcPr>
          <w:p w14:paraId="764A7136" w14:textId="093D17F8" w:rsidR="00AE6035" w:rsidRPr="005B5AFE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5AFE">
              <w:rPr>
                <w:rFonts w:ascii="Times New Roman" w:hAnsi="Times New Roman" w:cs="Times New Roman"/>
                <w:bCs/>
              </w:rPr>
              <w:t>Муниципальная программа по обеспечению условий для развития на территории МО Комендантский аэродром физической культуры и массового спорта, организации и проведению спортивных мероприятий МО Комендантский аэродром</w:t>
            </w:r>
          </w:p>
        </w:tc>
        <w:tc>
          <w:tcPr>
            <w:tcW w:w="950" w:type="dxa"/>
          </w:tcPr>
          <w:p w14:paraId="20E61AB5" w14:textId="609FB194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00240</w:t>
            </w:r>
          </w:p>
        </w:tc>
        <w:tc>
          <w:tcPr>
            <w:tcW w:w="3812" w:type="dxa"/>
          </w:tcPr>
          <w:p w14:paraId="369B4F6C" w14:textId="570BC2E9" w:rsidR="00AE6035" w:rsidRPr="00705E17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5212D">
              <w:rPr>
                <w:rFonts w:ascii="Times New Roman" w:eastAsia="Times New Roman" w:hAnsi="Times New Roman" w:cs="Times New Roman"/>
                <w:lang w:eastAsia="ru-RU"/>
              </w:rPr>
              <w:t>а реализацию муниципальной программы</w:t>
            </w:r>
            <w:r w:rsidRPr="00705E17">
              <w:rPr>
                <w:rFonts w:ascii="Times New Roman" w:hAnsi="Times New Roman" w:cs="Times New Roman"/>
                <w:bCs/>
              </w:rPr>
              <w:t xml:space="preserve"> </w:t>
            </w:r>
            <w:r w:rsidRPr="00705E17">
              <w:rPr>
                <w:rFonts w:ascii="Times New Roman" w:eastAsia="Times New Roman" w:hAnsi="Times New Roman" w:cs="Times New Roman"/>
                <w:bCs/>
                <w:lang w:eastAsia="ru-RU"/>
              </w:rPr>
              <w:t>по обеспечению условий для развития на территории МО Комендантский аэродром физической культуры и массового спорта, организации и проведению спортивных мероприятий МО Комендантский аэродром</w:t>
            </w:r>
          </w:p>
        </w:tc>
      </w:tr>
      <w:tr w:rsidR="00AE6035" w:rsidRPr="00AB21A1" w14:paraId="477ADE33" w14:textId="77777777" w:rsidTr="00E32F3E">
        <w:tc>
          <w:tcPr>
            <w:tcW w:w="711" w:type="dxa"/>
          </w:tcPr>
          <w:p w14:paraId="4799CF98" w14:textId="4EF1E542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1" w:type="dxa"/>
          </w:tcPr>
          <w:p w14:paraId="63DE72AC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12 0 01</w:t>
            </w:r>
          </w:p>
        </w:tc>
        <w:tc>
          <w:tcPr>
            <w:tcW w:w="3543" w:type="dxa"/>
          </w:tcPr>
          <w:p w14:paraId="72BDD674" w14:textId="73E99AA4" w:rsidR="00AE6035" w:rsidRPr="00D51EE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B3FE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расходования средств местного бюджета на издание и опубликование муниципальных правовых актов и иной информации о развитии МО Комендантский аэродром</w:t>
            </w:r>
          </w:p>
        </w:tc>
        <w:tc>
          <w:tcPr>
            <w:tcW w:w="950" w:type="dxa"/>
          </w:tcPr>
          <w:p w14:paraId="77D910FB" w14:textId="52D98A72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00250</w:t>
            </w:r>
          </w:p>
        </w:tc>
        <w:tc>
          <w:tcPr>
            <w:tcW w:w="3812" w:type="dxa"/>
          </w:tcPr>
          <w:p w14:paraId="062B8F30" w14:textId="6ACE31DB" w:rsidR="00AE6035" w:rsidRPr="00834420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834420">
              <w:rPr>
                <w:rFonts w:ascii="Times New Roman" w:eastAsia="Times New Roman" w:hAnsi="Times New Roman" w:cs="Times New Roman"/>
                <w:lang w:eastAsia="ru-RU"/>
              </w:rPr>
              <w:t>По данной целевой статье отражаются расходы местного бюджета, связанные с изданием печатного средства массовой информации муниципального образования для опубликования муниципальных правовых актов, обсуждения проектов муниципал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</w:t>
            </w:r>
            <w:r w:rsidRPr="00834420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</w:p>
          <w:p w14:paraId="5020EB18" w14:textId="77777777" w:rsidR="00AE6035" w:rsidRPr="00834420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834420">
              <w:rPr>
                <w:rFonts w:ascii="Times New Roman" w:eastAsia="Times New Roman" w:hAnsi="Times New Roman" w:cs="Times New Roman"/>
                <w:lang w:eastAsia="ru-RU"/>
              </w:rPr>
              <w:t>правовых актов по вопросам местного значения, доведения до сведения жителей</w:t>
            </w:r>
          </w:p>
          <w:p w14:paraId="5D6D5C4D" w14:textId="514092F0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834420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информации, распространением печатного средства массовой информации.</w:t>
            </w:r>
          </w:p>
        </w:tc>
      </w:tr>
      <w:tr w:rsidR="00AE6035" w:rsidRPr="00AB21A1" w14:paraId="306BA881" w14:textId="77777777" w:rsidTr="00E32F3E">
        <w:tc>
          <w:tcPr>
            <w:tcW w:w="711" w:type="dxa"/>
          </w:tcPr>
          <w:p w14:paraId="4B851830" w14:textId="403E10CE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91" w:type="dxa"/>
          </w:tcPr>
          <w:p w14:paraId="62232AA6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13 0 01</w:t>
            </w:r>
          </w:p>
        </w:tc>
        <w:tc>
          <w:tcPr>
            <w:tcW w:w="3543" w:type="dxa"/>
          </w:tcPr>
          <w:p w14:paraId="4BFDD6AF" w14:textId="5DDF7F4A" w:rsidR="00AE6035" w:rsidRPr="00D51EE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9F569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расходования средств местного бюджета на участие в организации и финансировании временного трудоустройства несовершеннолетних в возрасте от 14 до 18 лет в свободное от учебы время.</w:t>
            </w:r>
          </w:p>
        </w:tc>
        <w:tc>
          <w:tcPr>
            <w:tcW w:w="950" w:type="dxa"/>
          </w:tcPr>
          <w:p w14:paraId="6421CAF8" w14:textId="6FE5F8E5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0010</w:t>
            </w:r>
            <w:r w:rsidRPr="005C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3812" w:type="dxa"/>
          </w:tcPr>
          <w:p w14:paraId="7F746C4C" w14:textId="648A5396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C23B1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</w:t>
            </w:r>
            <w:r w:rsidRPr="005C23B1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расходования средств местного бюджета на участие в организации и финансировании временного трудоустройства несовершеннолетних в возрасте от 14 до 18 лет в свободное от учебы время.</w:t>
            </w:r>
          </w:p>
        </w:tc>
      </w:tr>
      <w:tr w:rsidR="00AE6035" w:rsidRPr="00D51EEF" w14:paraId="3674DDD5" w14:textId="77777777" w:rsidTr="00E32F3E">
        <w:tc>
          <w:tcPr>
            <w:tcW w:w="711" w:type="dxa"/>
          </w:tcPr>
          <w:p w14:paraId="0E5C7769" w14:textId="28117B79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91" w:type="dxa"/>
          </w:tcPr>
          <w:p w14:paraId="74ABDC9A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14 0 01</w:t>
            </w:r>
          </w:p>
        </w:tc>
        <w:tc>
          <w:tcPr>
            <w:tcW w:w="3543" w:type="dxa"/>
          </w:tcPr>
          <w:p w14:paraId="0C5DBE41" w14:textId="712006A5" w:rsidR="00AE6035" w:rsidRPr="00D51EE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FD2AF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основных мероприятий по содействию развитию малого бизнеса на территории МО Комендантский аэродром.</w:t>
            </w:r>
          </w:p>
        </w:tc>
        <w:tc>
          <w:tcPr>
            <w:tcW w:w="950" w:type="dxa"/>
          </w:tcPr>
          <w:p w14:paraId="0358858E" w14:textId="37A17FFE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2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00110</w:t>
            </w:r>
          </w:p>
        </w:tc>
        <w:tc>
          <w:tcPr>
            <w:tcW w:w="3812" w:type="dxa"/>
          </w:tcPr>
          <w:p w14:paraId="76084610" w14:textId="49B80791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47F76">
              <w:rPr>
                <w:rFonts w:ascii="Times New Roman" w:eastAsia="Times New Roman" w:hAnsi="Times New Roman" w:cs="Times New Roman"/>
                <w:lang w:eastAsia="ru-RU"/>
              </w:rPr>
              <w:t xml:space="preserve">а реализацию муниципальной программы расходования средств местного бюджета на участие в реализации мер по профилактике дорожно-транспортного травматизма на территории МО. Изготовление и распространение </w:t>
            </w:r>
            <w:proofErr w:type="spellStart"/>
            <w:r w:rsidRPr="00E47F76">
              <w:rPr>
                <w:rFonts w:ascii="Times New Roman" w:eastAsia="Times New Roman" w:hAnsi="Times New Roman" w:cs="Times New Roman"/>
                <w:lang w:eastAsia="ru-RU"/>
              </w:rPr>
              <w:t>евробуклетов</w:t>
            </w:r>
            <w:proofErr w:type="spellEnd"/>
            <w:r w:rsidRPr="00E47F76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тематики.</w:t>
            </w:r>
          </w:p>
        </w:tc>
      </w:tr>
      <w:tr w:rsidR="00AE6035" w:rsidRPr="00AB21A1" w14:paraId="27C9E914" w14:textId="77777777" w:rsidTr="00E32F3E">
        <w:tc>
          <w:tcPr>
            <w:tcW w:w="711" w:type="dxa"/>
          </w:tcPr>
          <w:p w14:paraId="419CA115" w14:textId="2DB64E22" w:rsidR="00AE6035" w:rsidRPr="00262D4F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91" w:type="dxa"/>
          </w:tcPr>
          <w:p w14:paraId="241402F5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15 0 00</w:t>
            </w:r>
          </w:p>
        </w:tc>
        <w:tc>
          <w:tcPr>
            <w:tcW w:w="8313" w:type="dxa"/>
            <w:gridSpan w:val="3"/>
          </w:tcPr>
          <w:p w14:paraId="60152F71" w14:textId="7BBD312A" w:rsidR="00AE6035" w:rsidRPr="0033671A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67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мероприятий, направленных на решение вопроса местного значения по осуществлению благоустройства территории   внутригородского муниципального образования города федерального значения Санкт-Петербурга муниципального округ Комендантский аэродром</w:t>
            </w:r>
          </w:p>
        </w:tc>
      </w:tr>
      <w:tr w:rsidR="00AE6035" w:rsidRPr="00AB21A1" w14:paraId="0C4FC04D" w14:textId="77777777" w:rsidTr="00E32F3E">
        <w:tc>
          <w:tcPr>
            <w:tcW w:w="711" w:type="dxa"/>
          </w:tcPr>
          <w:p w14:paraId="24EF869D" w14:textId="6FDA6434" w:rsidR="00AE6035" w:rsidRPr="00453D6C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3D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15.1</w:t>
            </w:r>
          </w:p>
        </w:tc>
        <w:tc>
          <w:tcPr>
            <w:tcW w:w="991" w:type="dxa"/>
          </w:tcPr>
          <w:p w14:paraId="14D5CDE7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0 01</w:t>
            </w:r>
          </w:p>
        </w:tc>
        <w:tc>
          <w:tcPr>
            <w:tcW w:w="3543" w:type="dxa"/>
          </w:tcPr>
          <w:p w14:paraId="2D52FCAB" w14:textId="00DC0C70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862B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Благоустройство территории МО 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Комендантский аэродром </w:t>
            </w:r>
            <w:r w:rsidRPr="00D862B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в соответствии с законом Санкт-Петербурга </w:t>
            </w:r>
          </w:p>
        </w:tc>
        <w:tc>
          <w:tcPr>
            <w:tcW w:w="950" w:type="dxa"/>
          </w:tcPr>
          <w:p w14:paraId="5B41CFC7" w14:textId="101F3AF8" w:rsidR="00AE6035" w:rsidRPr="0055317D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31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00131</w:t>
            </w:r>
          </w:p>
        </w:tc>
        <w:tc>
          <w:tcPr>
            <w:tcW w:w="3812" w:type="dxa"/>
          </w:tcPr>
          <w:p w14:paraId="6B718AB6" w14:textId="77777777" w:rsidR="00AE6035" w:rsidRDefault="00AE6035" w:rsidP="00AE6035">
            <w:pPr>
              <w:pStyle w:val="a3"/>
              <w:numPr>
                <w:ilvl w:val="0"/>
                <w:numId w:val="15"/>
              </w:numPr>
              <w:suppressAutoHyphens/>
              <w:ind w:left="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2B7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внутриквартальных территорий в части обеспечения ремонта покрытий, расположенных на </w:t>
            </w:r>
            <w:r w:rsidRPr="00D862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внутриквартальных территориях, </w:t>
            </w:r>
            <w:r w:rsidRPr="0031578D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и проведения санитарных рубок </w:t>
            </w:r>
            <w:r w:rsidRPr="00D862B7"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удаление аварийных, больных деревьев и кустарников) на территориях, </w:t>
            </w:r>
            <w:r w:rsidRPr="00D862B7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не относящихся к территориям зеленых насаждений в</w:t>
            </w:r>
            <w:r w:rsidRPr="00D862B7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законом Санкт-Петербурга;</w:t>
            </w:r>
          </w:p>
          <w:p w14:paraId="069701A5" w14:textId="7E730E47" w:rsidR="00AE6035" w:rsidRPr="00D862B7" w:rsidRDefault="00AE6035" w:rsidP="00AE6035">
            <w:pPr>
              <w:pStyle w:val="a3"/>
              <w:numPr>
                <w:ilvl w:val="0"/>
                <w:numId w:val="15"/>
              </w:numPr>
              <w:suppressAutoHyphens/>
              <w:ind w:left="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B75B6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азмещение, содержание, включая ремонт, </w:t>
            </w:r>
            <w:r w:rsidRPr="004549E0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ограждений декоративных, ограждений газонных</w:t>
            </w:r>
            <w:r w:rsidRPr="003B75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549E0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парковочных столбиков</w:t>
            </w:r>
            <w:r w:rsidRPr="003B75B6">
              <w:rPr>
                <w:rFonts w:ascii="Times New Roman" w:eastAsia="Times New Roman" w:hAnsi="Times New Roman" w:cs="Times New Roman"/>
                <w:lang w:eastAsia="ru-RU"/>
              </w:rPr>
              <w:t xml:space="preserve">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</w:t>
            </w:r>
            <w:r w:rsidRPr="004549E0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стендов</w:t>
            </w:r>
            <w:r w:rsidRPr="003B75B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4549E0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размещение планировочного устройства</w:t>
            </w:r>
            <w:r w:rsidRPr="003B75B6">
              <w:rPr>
                <w:rFonts w:ascii="Times New Roman" w:eastAsia="Times New Roman" w:hAnsi="Times New Roman" w:cs="Times New Roman"/>
                <w:lang w:eastAsia="ru-RU"/>
              </w:rPr>
              <w:t>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      </w:r>
          </w:p>
          <w:p w14:paraId="6CED459E" w14:textId="77777777" w:rsidR="00AE6035" w:rsidRDefault="00AE6035" w:rsidP="00AE6035">
            <w:pPr>
              <w:pStyle w:val="a3"/>
              <w:numPr>
                <w:ilvl w:val="0"/>
                <w:numId w:val="15"/>
              </w:numPr>
              <w:suppressAutoHyphens/>
              <w:ind w:left="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D9">
              <w:rPr>
                <w:rFonts w:ascii="Times New Roman" w:eastAsia="Times New Roman" w:hAnsi="Times New Roman" w:cs="Times New Roman"/>
                <w:lang w:eastAsia="ru-RU"/>
              </w:rPr>
              <w:t>Осуществление технического надзора за проведением работ по благоустройству территории 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25D1011" w14:textId="77777777" w:rsidR="00AE6035" w:rsidRDefault="00AE6035" w:rsidP="00AE6035">
            <w:pPr>
              <w:pStyle w:val="a3"/>
              <w:numPr>
                <w:ilvl w:val="0"/>
                <w:numId w:val="15"/>
              </w:numPr>
              <w:suppressAutoHyphens/>
              <w:ind w:left="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D9">
              <w:rPr>
                <w:rFonts w:ascii="Times New Roman" w:eastAsia="Times New Roman" w:hAnsi="Times New Roman" w:cs="Times New Roman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3B405CF" w14:textId="74B1F8F5" w:rsidR="00AE6035" w:rsidRPr="00D171D9" w:rsidRDefault="00AE6035" w:rsidP="00AE6035">
            <w:pPr>
              <w:pStyle w:val="a3"/>
              <w:numPr>
                <w:ilvl w:val="0"/>
                <w:numId w:val="15"/>
              </w:numPr>
              <w:suppressAutoHyphens/>
              <w:ind w:left="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D9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Размещение, содержание </w:t>
            </w:r>
            <w:r w:rsidRPr="0031578D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спортивных, детских площадок</w:t>
            </w:r>
            <w:r w:rsidRPr="00D171D9">
              <w:rPr>
                <w:rFonts w:ascii="Times New Roman" w:eastAsia="Times New Roman" w:hAnsi="Times New Roman" w:cs="Times New Roman"/>
                <w:lang w:eastAsia="ru-RU"/>
              </w:rPr>
              <w:t>, включая ремонт расположенных на них элементов благоустройства, на внутриквартальной территории МО</w:t>
            </w:r>
          </w:p>
        </w:tc>
      </w:tr>
      <w:tr w:rsidR="00AE6035" w:rsidRPr="00AB21A1" w14:paraId="05287932" w14:textId="77777777" w:rsidTr="00E32F3E">
        <w:tc>
          <w:tcPr>
            <w:tcW w:w="711" w:type="dxa"/>
          </w:tcPr>
          <w:p w14:paraId="741ACB51" w14:textId="11E5A338" w:rsidR="00AE6035" w:rsidRPr="00453D6C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3D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15.2</w:t>
            </w:r>
          </w:p>
        </w:tc>
        <w:tc>
          <w:tcPr>
            <w:tcW w:w="991" w:type="dxa"/>
          </w:tcPr>
          <w:p w14:paraId="528C42CA" w14:textId="77777777" w:rsidR="00AE6035" w:rsidRPr="00D171D9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543" w:type="dxa"/>
          </w:tcPr>
          <w:p w14:paraId="42F6E45A" w14:textId="16CD06D8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B6FF0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Осуществление работ в сфере озеленения на территории МО Комендантский аэродром в соответствии с законодательством Санкт-Петербурга</w:t>
            </w:r>
          </w:p>
        </w:tc>
        <w:tc>
          <w:tcPr>
            <w:tcW w:w="950" w:type="dxa"/>
          </w:tcPr>
          <w:p w14:paraId="14A32957" w14:textId="7D67B676" w:rsidR="00AE6035" w:rsidRPr="00E045CE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00151</w:t>
            </w:r>
          </w:p>
        </w:tc>
        <w:tc>
          <w:tcPr>
            <w:tcW w:w="3812" w:type="dxa"/>
          </w:tcPr>
          <w:p w14:paraId="56A70D99" w14:textId="200FDC23" w:rsidR="00AE6035" w:rsidRPr="00022024" w:rsidRDefault="00AE6035" w:rsidP="00AE6035">
            <w:pPr>
              <w:pStyle w:val="a3"/>
              <w:numPr>
                <w:ilvl w:val="0"/>
                <w:numId w:val="14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22024">
              <w:rPr>
                <w:rFonts w:ascii="Times New Roman" w:eastAsia="Times New Roman" w:hAnsi="Times New Roman" w:cs="Times New Roman"/>
                <w:lang w:eastAsia="ru-RU"/>
              </w:rPr>
              <w:t>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      </w:r>
          </w:p>
          <w:p w14:paraId="61C19972" w14:textId="77777777" w:rsidR="00AE6035" w:rsidRPr="00022024" w:rsidRDefault="00AE6035" w:rsidP="00AE6035">
            <w:pPr>
              <w:pStyle w:val="a3"/>
              <w:numPr>
                <w:ilvl w:val="0"/>
                <w:numId w:val="14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024">
              <w:rPr>
                <w:rFonts w:ascii="Times New Roman" w:eastAsia="Times New Roman" w:hAnsi="Times New Roman" w:cs="Times New Roman"/>
                <w:lang w:eastAsia="ru-RU"/>
              </w:rPr>
              <w:t>содержание, в том числе уборку,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      </w:r>
          </w:p>
          <w:p w14:paraId="5B2895B6" w14:textId="77777777" w:rsidR="00AE6035" w:rsidRPr="00022024" w:rsidRDefault="00AE6035" w:rsidP="00AE6035">
            <w:pPr>
              <w:pStyle w:val="a3"/>
              <w:numPr>
                <w:ilvl w:val="0"/>
                <w:numId w:val="14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02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</w:t>
            </w:r>
            <w:r w:rsidRPr="00022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насаждений общего пользования местного значения;</w:t>
            </w:r>
          </w:p>
          <w:p w14:paraId="3F044527" w14:textId="77777777" w:rsidR="00AE6035" w:rsidRPr="00022024" w:rsidRDefault="00AE6035" w:rsidP="00AE6035">
            <w:pPr>
              <w:pStyle w:val="a3"/>
              <w:numPr>
                <w:ilvl w:val="0"/>
                <w:numId w:val="14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024">
              <w:rPr>
                <w:rFonts w:ascii="Times New Roman" w:eastAsia="Times New Roman" w:hAnsi="Times New Roman" w:cs="Times New Roman"/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      </w:r>
          </w:p>
          <w:p w14:paraId="52759D83" w14:textId="011A0475" w:rsidR="00AE6035" w:rsidRPr="00822EA0" w:rsidRDefault="00AE6035" w:rsidP="00AE6035">
            <w:pPr>
              <w:pStyle w:val="a3"/>
              <w:numPr>
                <w:ilvl w:val="0"/>
                <w:numId w:val="14"/>
              </w:numPr>
              <w:suppressAutoHyphens/>
              <w:ind w:left="9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0F2">
              <w:rPr>
                <w:rFonts w:ascii="Times New Roman" w:eastAsia="Times New Roman" w:hAnsi="Times New Roman" w:cs="Times New Roman"/>
                <w:lang w:eastAsia="ru-RU"/>
              </w:rPr>
              <w:t>проведение санитарных рубок в отношении территорий зеленых насаждений ОПМЗ, а также на территориях, не относящихся к территориям зеленых насаждений в соответствии с законом Санкт-Петербурга.</w:t>
            </w:r>
          </w:p>
        </w:tc>
      </w:tr>
      <w:tr w:rsidR="00AE6035" w:rsidRPr="00AB21A1" w14:paraId="768CD0A8" w14:textId="77777777" w:rsidTr="00E32F3E">
        <w:trPr>
          <w:trHeight w:val="1018"/>
        </w:trPr>
        <w:tc>
          <w:tcPr>
            <w:tcW w:w="711" w:type="dxa"/>
          </w:tcPr>
          <w:p w14:paraId="66CFD312" w14:textId="332C9D0A" w:rsidR="00AE6035" w:rsidRPr="00FB6B7B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15.3</w:t>
            </w:r>
          </w:p>
        </w:tc>
        <w:tc>
          <w:tcPr>
            <w:tcW w:w="991" w:type="dxa"/>
          </w:tcPr>
          <w:p w14:paraId="6263D68B" w14:textId="77777777" w:rsidR="00AE6035" w:rsidRPr="00FB6B7B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543" w:type="dxa"/>
          </w:tcPr>
          <w:p w14:paraId="4DE137E0" w14:textId="4D1965D1" w:rsidR="00AE6035" w:rsidRPr="00D7540C" w:rsidRDefault="00AE6035" w:rsidP="00AE6035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564579">
              <w:rPr>
                <w:rFonts w:ascii="Times New Roman" w:eastAsia="Times New Roman" w:hAnsi="Times New Roman" w:cs="Times New Roman"/>
                <w:color w:val="7030A0"/>
              </w:rPr>
              <w:t>Расходы на организацию благоустройства территории муниципального образования, за счет средств местного бюджета в рамках выполнения мероприятий программы "Петербургские дворы"</w:t>
            </w:r>
          </w:p>
        </w:tc>
        <w:tc>
          <w:tcPr>
            <w:tcW w:w="950" w:type="dxa"/>
          </w:tcPr>
          <w:p w14:paraId="54295A26" w14:textId="381D681A" w:rsidR="00AE6035" w:rsidRPr="00586FEB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</w:pPr>
            <w:r w:rsidRPr="0017491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МР001</w:t>
            </w:r>
          </w:p>
        </w:tc>
        <w:tc>
          <w:tcPr>
            <w:tcW w:w="3812" w:type="dxa"/>
          </w:tcPr>
          <w:p w14:paraId="51745279" w14:textId="2CE1DC19" w:rsidR="00AE6035" w:rsidRPr="00D7540C" w:rsidRDefault="00AE6035" w:rsidP="00AE6035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564579">
              <w:rPr>
                <w:rFonts w:ascii="Times New Roman" w:eastAsia="Times New Roman" w:hAnsi="Times New Roman" w:cs="Times New Roman"/>
                <w:color w:val="7030A0"/>
              </w:rPr>
              <w:t>Расходы на организацию благоустройства территории муниципального образования, за счет средств местного бюджета в рамках выполнения мероприятий программы "Петербургские дворы"</w:t>
            </w:r>
          </w:p>
        </w:tc>
      </w:tr>
      <w:tr w:rsidR="007553E1" w:rsidRPr="00AB21A1" w14:paraId="028E5B5C" w14:textId="77777777" w:rsidTr="00E32F3E">
        <w:trPr>
          <w:trHeight w:val="1084"/>
        </w:trPr>
        <w:tc>
          <w:tcPr>
            <w:tcW w:w="711" w:type="dxa"/>
          </w:tcPr>
          <w:p w14:paraId="50FA5E36" w14:textId="2FD97DB7" w:rsidR="00AE6035" w:rsidRPr="00FB6B7B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15.4</w:t>
            </w:r>
          </w:p>
        </w:tc>
        <w:tc>
          <w:tcPr>
            <w:tcW w:w="991" w:type="dxa"/>
          </w:tcPr>
          <w:p w14:paraId="27237A79" w14:textId="77777777" w:rsidR="00AE6035" w:rsidRPr="00FB6B7B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543" w:type="dxa"/>
          </w:tcPr>
          <w:p w14:paraId="2FFD2432" w14:textId="2D2CB4DE" w:rsidR="00AE6035" w:rsidRPr="00D7540C" w:rsidRDefault="00AE6035" w:rsidP="00AE6035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color w:val="7030A0"/>
              </w:rPr>
              <w:t>Расходы на осуществление работ в сфере озеленения территории муниципального образования за счет средств местного бюджета в рамках выполнения мероприятий программы "Петербургские дворы"</w:t>
            </w:r>
          </w:p>
        </w:tc>
        <w:tc>
          <w:tcPr>
            <w:tcW w:w="950" w:type="dxa"/>
          </w:tcPr>
          <w:p w14:paraId="1D625F31" w14:textId="488E36E4" w:rsidR="00AE6035" w:rsidRPr="00586FEB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МР002</w:t>
            </w:r>
          </w:p>
        </w:tc>
        <w:tc>
          <w:tcPr>
            <w:tcW w:w="3812" w:type="dxa"/>
          </w:tcPr>
          <w:p w14:paraId="61EAAA26" w14:textId="6FC57436" w:rsidR="00AE6035" w:rsidRPr="005A41C0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color w:val="7030A0"/>
              </w:rPr>
              <w:t>Расходы на осуществление работ в сфере озеленения территории муниципального образования за счет средств местного бюджета в рамках выполнения мероприятий программы "Петербургские дворы"</w:t>
            </w:r>
          </w:p>
        </w:tc>
      </w:tr>
      <w:tr w:rsidR="007553E1" w:rsidRPr="00AB21A1" w14:paraId="17640295" w14:textId="77777777" w:rsidTr="00E32F3E">
        <w:tc>
          <w:tcPr>
            <w:tcW w:w="711" w:type="dxa"/>
          </w:tcPr>
          <w:p w14:paraId="6C05232C" w14:textId="223DCD41" w:rsidR="00AE6035" w:rsidRPr="00FB6B7B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15.5</w:t>
            </w:r>
          </w:p>
        </w:tc>
        <w:tc>
          <w:tcPr>
            <w:tcW w:w="991" w:type="dxa"/>
          </w:tcPr>
          <w:p w14:paraId="59BB180A" w14:textId="77777777" w:rsidR="00AE6035" w:rsidRPr="00FB6B7B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262D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543" w:type="dxa"/>
          </w:tcPr>
          <w:p w14:paraId="1C232FCB" w14:textId="6C5D7E17" w:rsidR="00AE6035" w:rsidRPr="005A41C0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color w:val="7030A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950" w:type="dxa"/>
          </w:tcPr>
          <w:p w14:paraId="0CED4C4D" w14:textId="359B68D2" w:rsidR="00AE6035" w:rsidRPr="00586FEB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SР001</w:t>
            </w:r>
          </w:p>
        </w:tc>
        <w:tc>
          <w:tcPr>
            <w:tcW w:w="3812" w:type="dxa"/>
          </w:tcPr>
          <w:p w14:paraId="0694D961" w14:textId="05082040" w:rsidR="00AE6035" w:rsidRPr="005A41C0" w:rsidRDefault="00AE6035" w:rsidP="00AE6035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57B3">
              <w:rPr>
                <w:rFonts w:ascii="Times New Roman" w:eastAsia="Times New Roman" w:hAnsi="Times New Roman" w:cs="Times New Roman"/>
                <w:color w:val="7030A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</w:tr>
      <w:tr w:rsidR="00DC1DCE" w:rsidRPr="00AB21A1" w14:paraId="0F3630CB" w14:textId="77777777" w:rsidTr="00E32F3E">
        <w:trPr>
          <w:trHeight w:val="1060"/>
        </w:trPr>
        <w:tc>
          <w:tcPr>
            <w:tcW w:w="711" w:type="dxa"/>
          </w:tcPr>
          <w:p w14:paraId="7229225F" w14:textId="05E2634A" w:rsidR="00AE6035" w:rsidRPr="0090512C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15.6</w:t>
            </w:r>
          </w:p>
        </w:tc>
        <w:tc>
          <w:tcPr>
            <w:tcW w:w="991" w:type="dxa"/>
          </w:tcPr>
          <w:p w14:paraId="4CCB1706" w14:textId="77777777" w:rsidR="00AE6035" w:rsidRPr="0090512C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Pr="0090512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3543" w:type="dxa"/>
          </w:tcPr>
          <w:p w14:paraId="2F1881F6" w14:textId="65C189A9" w:rsidR="00AE6035" w:rsidRPr="005A41C0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</w:rPr>
            </w:pPr>
            <w:r w:rsidRPr="00A32DB1">
              <w:rPr>
                <w:rFonts w:ascii="Times New Roman" w:eastAsia="Times New Roman" w:hAnsi="Times New Roman" w:cs="Times New Roman"/>
                <w:color w:val="7030A0"/>
              </w:rPr>
              <w:t>Расходы на осуществление работ в сфере озеленения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950" w:type="dxa"/>
          </w:tcPr>
          <w:p w14:paraId="5A3E8020" w14:textId="765E359A" w:rsidR="00AE6035" w:rsidRPr="00586FEB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2DB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SР002</w:t>
            </w:r>
          </w:p>
        </w:tc>
        <w:tc>
          <w:tcPr>
            <w:tcW w:w="3812" w:type="dxa"/>
          </w:tcPr>
          <w:p w14:paraId="2AC62996" w14:textId="23C9E8A1" w:rsidR="00AE6035" w:rsidRPr="005A41C0" w:rsidRDefault="00AE6035" w:rsidP="00AE6035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DB1">
              <w:rPr>
                <w:rFonts w:ascii="Times New Roman" w:eastAsia="Times New Roman" w:hAnsi="Times New Roman" w:cs="Times New Roman"/>
                <w:color w:val="7030A0"/>
              </w:rPr>
              <w:t>Расходы на осуществление работ в сфере озеленения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</w:tr>
      <w:tr w:rsidR="00AE6035" w:rsidRPr="00AB21A1" w14:paraId="42EE5F59" w14:textId="77777777" w:rsidTr="00E32F3E">
        <w:trPr>
          <w:trHeight w:val="1060"/>
        </w:trPr>
        <w:tc>
          <w:tcPr>
            <w:tcW w:w="711" w:type="dxa"/>
          </w:tcPr>
          <w:p w14:paraId="42386852" w14:textId="51D676A1" w:rsidR="00AE6035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15.7</w:t>
            </w:r>
          </w:p>
        </w:tc>
        <w:tc>
          <w:tcPr>
            <w:tcW w:w="991" w:type="dxa"/>
          </w:tcPr>
          <w:p w14:paraId="32312A7D" w14:textId="77777777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15 0 07</w:t>
            </w:r>
          </w:p>
        </w:tc>
        <w:tc>
          <w:tcPr>
            <w:tcW w:w="3543" w:type="dxa"/>
          </w:tcPr>
          <w:p w14:paraId="0906E650" w14:textId="009012E2" w:rsidR="00AE6035" w:rsidRPr="00A32DB1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8F13AC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Расходы на организацию благоустройства </w:t>
            </w:r>
            <w:bookmarkStart w:id="1" w:name="_Hlk117180552"/>
            <w:r w:rsidRPr="008F13AC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территории МО Комендантский аэродром </w:t>
            </w:r>
            <w:bookmarkEnd w:id="1"/>
            <w:r w:rsidRPr="008F13AC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за счет средств местного бюджета</w:t>
            </w:r>
          </w:p>
        </w:tc>
        <w:tc>
          <w:tcPr>
            <w:tcW w:w="950" w:type="dxa"/>
          </w:tcPr>
          <w:p w14:paraId="68BE3A57" w14:textId="514C70B5" w:rsidR="00AE6035" w:rsidRPr="00A32DB1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bookmarkStart w:id="2" w:name="_Hlk117180323"/>
            <w:r w:rsidRPr="00586FE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М2500</w:t>
            </w:r>
            <w:bookmarkEnd w:id="2"/>
          </w:p>
        </w:tc>
        <w:tc>
          <w:tcPr>
            <w:tcW w:w="3812" w:type="dxa"/>
          </w:tcPr>
          <w:p w14:paraId="64D10D0C" w14:textId="04540577" w:rsidR="00AE6035" w:rsidRPr="00F42065" w:rsidRDefault="00AE6035" w:rsidP="00E645D0">
            <w:pPr>
              <w:suppressAutoHyphens/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8F13AC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Расходы на организацию благоустройства территории МО Комендантский аэродром за счет средств местного бюджета</w:t>
            </w:r>
          </w:p>
        </w:tc>
      </w:tr>
      <w:tr w:rsidR="00AE6035" w:rsidRPr="00AB21A1" w14:paraId="060AC2AC" w14:textId="77777777" w:rsidTr="00E32F3E">
        <w:trPr>
          <w:trHeight w:val="1060"/>
        </w:trPr>
        <w:tc>
          <w:tcPr>
            <w:tcW w:w="711" w:type="dxa"/>
          </w:tcPr>
          <w:p w14:paraId="77DFD1B1" w14:textId="454D3C19" w:rsidR="00AE6035" w:rsidRPr="004C1FB3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15.8</w:t>
            </w:r>
          </w:p>
        </w:tc>
        <w:tc>
          <w:tcPr>
            <w:tcW w:w="991" w:type="dxa"/>
          </w:tcPr>
          <w:p w14:paraId="6F73FE14" w14:textId="77777777" w:rsidR="00AE6035" w:rsidRPr="004C1FB3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FB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543" w:type="dxa"/>
          </w:tcPr>
          <w:p w14:paraId="607C6CAF" w14:textId="171DDB55" w:rsidR="00AE6035" w:rsidRPr="00A32DB1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90512C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Расходы на осуществление работ в сфере озеленения территории МО Комендантский аэродром за счет средств местного бюджета</w:t>
            </w:r>
          </w:p>
        </w:tc>
        <w:tc>
          <w:tcPr>
            <w:tcW w:w="950" w:type="dxa"/>
          </w:tcPr>
          <w:p w14:paraId="2062594E" w14:textId="13764DE0" w:rsidR="00AE6035" w:rsidRPr="00A32DB1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E23C1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М2510</w:t>
            </w:r>
          </w:p>
        </w:tc>
        <w:tc>
          <w:tcPr>
            <w:tcW w:w="3812" w:type="dxa"/>
          </w:tcPr>
          <w:p w14:paraId="7808D61B" w14:textId="3C963E13" w:rsidR="00AE6035" w:rsidRPr="00F42065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E23C18">
              <w:rPr>
                <w:rFonts w:ascii="Times New Roman" w:eastAsia="Times New Roman" w:hAnsi="Times New Roman" w:cs="Times New Roman"/>
                <w:color w:val="7030A0"/>
              </w:rPr>
              <w:t>Расходы на осуществление работ в сфере озеленения территории МО Комендантский аэродром за счет средств местного бюджета</w:t>
            </w:r>
          </w:p>
        </w:tc>
      </w:tr>
      <w:tr w:rsidR="00AE6035" w:rsidRPr="00AB21A1" w14:paraId="16E0B383" w14:textId="77777777" w:rsidTr="00E645D0">
        <w:trPr>
          <w:trHeight w:val="1090"/>
        </w:trPr>
        <w:tc>
          <w:tcPr>
            <w:tcW w:w="711" w:type="dxa"/>
          </w:tcPr>
          <w:p w14:paraId="561AA1F2" w14:textId="311115D5" w:rsidR="00AE6035" w:rsidRPr="004C1FB3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15.9</w:t>
            </w:r>
          </w:p>
        </w:tc>
        <w:tc>
          <w:tcPr>
            <w:tcW w:w="991" w:type="dxa"/>
          </w:tcPr>
          <w:p w14:paraId="0DFFA240" w14:textId="77777777" w:rsidR="00AE6035" w:rsidRPr="004C1FB3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FB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15 0 0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3543" w:type="dxa"/>
          </w:tcPr>
          <w:p w14:paraId="56C39E80" w14:textId="571CFC15" w:rsidR="00AE6035" w:rsidRPr="00A32DB1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8F13AC">
              <w:rPr>
                <w:rFonts w:ascii="Times New Roman" w:eastAsia="Times New Roman" w:hAnsi="Times New Roman" w:cs="Times New Roman"/>
                <w:color w:val="7030A0"/>
              </w:rPr>
              <w:t xml:space="preserve">Расходы на благоустройство </w:t>
            </w:r>
            <w:bookmarkStart w:id="3" w:name="_Hlk117180368"/>
            <w:r w:rsidRPr="008F13AC">
              <w:rPr>
                <w:rFonts w:ascii="Times New Roman" w:eastAsia="Times New Roman" w:hAnsi="Times New Roman" w:cs="Times New Roman"/>
                <w:color w:val="7030A0"/>
              </w:rPr>
              <w:t>территории МО Комендантский аэродром за счет субсидии из бюджета Санкт-Петербурга</w:t>
            </w:r>
            <w:bookmarkEnd w:id="3"/>
          </w:p>
        </w:tc>
        <w:tc>
          <w:tcPr>
            <w:tcW w:w="950" w:type="dxa"/>
          </w:tcPr>
          <w:p w14:paraId="29A46952" w14:textId="05EE4CB7" w:rsidR="00AE6035" w:rsidRPr="00A32DB1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bookmarkStart w:id="4" w:name="_Hlk117180379"/>
            <w:r w:rsidRPr="00E23C1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S</w:t>
            </w:r>
            <w:bookmarkEnd w:id="4"/>
            <w:r w:rsidRPr="00E23C1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2500</w:t>
            </w:r>
          </w:p>
        </w:tc>
        <w:tc>
          <w:tcPr>
            <w:tcW w:w="3812" w:type="dxa"/>
          </w:tcPr>
          <w:p w14:paraId="236939F2" w14:textId="14B41619" w:rsidR="00AE6035" w:rsidRPr="00F42065" w:rsidRDefault="00AE6035" w:rsidP="00E645D0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E23C18">
              <w:rPr>
                <w:rFonts w:ascii="Times New Roman" w:eastAsia="Times New Roman" w:hAnsi="Times New Roman" w:cs="Times New Roman"/>
                <w:color w:val="7030A0"/>
              </w:rPr>
              <w:t>Расходы на благоустройство территории МО Комендантский аэродром за счет субсидии из бюджета Санкт-Петербурга</w:t>
            </w:r>
          </w:p>
        </w:tc>
      </w:tr>
      <w:tr w:rsidR="00AE6035" w:rsidRPr="00AB21A1" w14:paraId="0AD66582" w14:textId="77777777" w:rsidTr="00E32F3E">
        <w:trPr>
          <w:trHeight w:val="1060"/>
        </w:trPr>
        <w:tc>
          <w:tcPr>
            <w:tcW w:w="711" w:type="dxa"/>
          </w:tcPr>
          <w:p w14:paraId="5701197C" w14:textId="185B3EE2" w:rsidR="00AE6035" w:rsidRPr="004C1FB3" w:rsidRDefault="007553E1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15.10</w:t>
            </w:r>
          </w:p>
        </w:tc>
        <w:tc>
          <w:tcPr>
            <w:tcW w:w="991" w:type="dxa"/>
          </w:tcPr>
          <w:p w14:paraId="4C779D6F" w14:textId="77777777" w:rsidR="00AE6035" w:rsidRPr="004C1FB3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FB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15 0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543" w:type="dxa"/>
          </w:tcPr>
          <w:p w14:paraId="603BA0E2" w14:textId="728DFEDF" w:rsidR="00AE6035" w:rsidRPr="00A32DB1" w:rsidRDefault="00AE6035" w:rsidP="00AE6035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F42065">
              <w:rPr>
                <w:rFonts w:ascii="Times New Roman" w:eastAsia="Times New Roman" w:hAnsi="Times New Roman" w:cs="Times New Roman"/>
                <w:color w:val="7030A0"/>
              </w:rPr>
              <w:t>Расходы на озеленение территории МО Комендантский аэродром за счет субсидии из бюджета Санкт-Петербурга</w:t>
            </w:r>
          </w:p>
        </w:tc>
        <w:tc>
          <w:tcPr>
            <w:tcW w:w="950" w:type="dxa"/>
          </w:tcPr>
          <w:p w14:paraId="6A97DB16" w14:textId="073E188C" w:rsidR="00AE6035" w:rsidRPr="00A32DB1" w:rsidRDefault="00AE6035" w:rsidP="00AE6035">
            <w:pPr>
              <w:suppressAutoHyphens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F42065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S2510</w:t>
            </w:r>
          </w:p>
        </w:tc>
        <w:tc>
          <w:tcPr>
            <w:tcW w:w="3812" w:type="dxa"/>
          </w:tcPr>
          <w:p w14:paraId="5EBCC4CA" w14:textId="5BC088FC" w:rsidR="00AE6035" w:rsidRPr="00F42065" w:rsidRDefault="00AE6035" w:rsidP="00E645D0">
            <w:pPr>
              <w:spacing w:line="120" w:lineRule="atLeast"/>
              <w:rPr>
                <w:rFonts w:ascii="Times New Roman" w:eastAsia="Times New Roman" w:hAnsi="Times New Roman" w:cs="Times New Roman"/>
                <w:color w:val="7030A0"/>
              </w:rPr>
            </w:pPr>
            <w:r w:rsidRPr="00F42065">
              <w:rPr>
                <w:rFonts w:ascii="Times New Roman" w:eastAsia="Times New Roman" w:hAnsi="Times New Roman" w:cs="Times New Roman"/>
                <w:color w:val="7030A0"/>
              </w:rPr>
              <w:t>Расходы на озеленение территории МО Комендантский аэродром за счет субсидии из бюджета Санкт-Петербурга</w:t>
            </w:r>
          </w:p>
        </w:tc>
      </w:tr>
      <w:tr w:rsidR="00E32F3E" w:rsidRPr="00262D4F" w14:paraId="27251701" w14:textId="77777777" w:rsidTr="00E32F3E">
        <w:tc>
          <w:tcPr>
            <w:tcW w:w="711" w:type="dxa"/>
          </w:tcPr>
          <w:p w14:paraId="74D14DFA" w14:textId="735E20DA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</w:tcPr>
          <w:p w14:paraId="31AA4EBF" w14:textId="77777777" w:rsidR="00AE6035" w:rsidRPr="00262D4F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3" w:type="dxa"/>
            <w:gridSpan w:val="3"/>
          </w:tcPr>
          <w:p w14:paraId="53C9964F" w14:textId="77777777" w:rsidR="00AE6035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  <w:p w14:paraId="27A80E7E" w14:textId="77777777" w:rsidR="00426647" w:rsidRDefault="00426647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A954C0" w14:textId="07AF1DFC" w:rsidR="00426647" w:rsidRPr="00B941A9" w:rsidRDefault="00426647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E6035" w:rsidRPr="00AB21A1" w14:paraId="0EDA5FE1" w14:textId="77777777" w:rsidTr="00E32F3E">
        <w:trPr>
          <w:trHeight w:val="485"/>
        </w:trPr>
        <w:tc>
          <w:tcPr>
            <w:tcW w:w="711" w:type="dxa"/>
          </w:tcPr>
          <w:p w14:paraId="54F03F41" w14:textId="3118A25B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991" w:type="dxa"/>
          </w:tcPr>
          <w:p w14:paraId="460D6812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99 0 01</w:t>
            </w:r>
          </w:p>
        </w:tc>
        <w:tc>
          <w:tcPr>
            <w:tcW w:w="3543" w:type="dxa"/>
          </w:tcPr>
          <w:p w14:paraId="1FB77BCE" w14:textId="386CEEAE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22839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950" w:type="dxa"/>
          </w:tcPr>
          <w:p w14:paraId="5D15437C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00010</w:t>
            </w:r>
          </w:p>
        </w:tc>
        <w:tc>
          <w:tcPr>
            <w:tcW w:w="3812" w:type="dxa"/>
          </w:tcPr>
          <w:p w14:paraId="049CCFBE" w14:textId="75D706DE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 главы МО Комендантский аэродром</w:t>
            </w:r>
          </w:p>
        </w:tc>
      </w:tr>
      <w:tr w:rsidR="00AE6035" w:rsidRPr="00AB21A1" w14:paraId="4EA7AD0A" w14:textId="77777777" w:rsidTr="00E32F3E">
        <w:tc>
          <w:tcPr>
            <w:tcW w:w="711" w:type="dxa"/>
          </w:tcPr>
          <w:p w14:paraId="6A9CE286" w14:textId="7C0508C6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91" w:type="dxa"/>
          </w:tcPr>
          <w:p w14:paraId="2ADE2C22" w14:textId="658D24C7" w:rsidR="00AE6035" w:rsidRPr="00AB21A1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99 0 0</w:t>
            </w:r>
            <w:r w:rsidR="00AB21A1"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2</w:t>
            </w:r>
          </w:p>
        </w:tc>
        <w:tc>
          <w:tcPr>
            <w:tcW w:w="3543" w:type="dxa"/>
          </w:tcPr>
          <w:p w14:paraId="1FAB19D4" w14:textId="7B349251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839">
              <w:rPr>
                <w:rFonts w:ascii="Times New Roman" w:eastAsia="Times New Roman" w:hAnsi="Times New Roman" w:cs="Times New Roman"/>
                <w:lang w:eastAsia="ru-RU"/>
              </w:rPr>
              <w:t>Содержание депутатов, осуществляющих свои полномочия на постоянной основе</w:t>
            </w:r>
          </w:p>
        </w:tc>
        <w:tc>
          <w:tcPr>
            <w:tcW w:w="950" w:type="dxa"/>
          </w:tcPr>
          <w:p w14:paraId="020AAA1E" w14:textId="3FE4BB04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00020</w:t>
            </w:r>
          </w:p>
        </w:tc>
        <w:tc>
          <w:tcPr>
            <w:tcW w:w="3812" w:type="dxa"/>
            <w:vMerge w:val="restart"/>
          </w:tcPr>
          <w:p w14:paraId="4B534E16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E770E4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2BEEF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3A413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CFB0A" w14:textId="3273F634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>Содержание и обеспечение деятельности представительного органа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 комендантский аэродром</w:t>
            </w:r>
          </w:p>
        </w:tc>
      </w:tr>
      <w:tr w:rsidR="00AE6035" w:rsidRPr="00262D4F" w14:paraId="27BDF9CD" w14:textId="77777777" w:rsidTr="00E32F3E">
        <w:tc>
          <w:tcPr>
            <w:tcW w:w="711" w:type="dxa"/>
          </w:tcPr>
          <w:p w14:paraId="11A63386" w14:textId="5F8DDBBC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91" w:type="dxa"/>
          </w:tcPr>
          <w:p w14:paraId="1A11C764" w14:textId="1EAA1A0C" w:rsidR="00AE6035" w:rsidRPr="00AB21A1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99 0 0</w:t>
            </w:r>
            <w:r w:rsidR="00AB21A1"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3</w:t>
            </w:r>
          </w:p>
        </w:tc>
        <w:tc>
          <w:tcPr>
            <w:tcW w:w="3543" w:type="dxa"/>
          </w:tcPr>
          <w:p w14:paraId="30135BD2" w14:textId="2599D875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71">
              <w:rPr>
                <w:rFonts w:ascii="Times New Roman" w:eastAsia="Times New Roman" w:hAnsi="Times New Roman" w:cs="Times New Roman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950" w:type="dxa"/>
          </w:tcPr>
          <w:p w14:paraId="71B64D58" w14:textId="7A9BD576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00021</w:t>
            </w:r>
          </w:p>
        </w:tc>
        <w:tc>
          <w:tcPr>
            <w:tcW w:w="3812" w:type="dxa"/>
            <w:vMerge/>
          </w:tcPr>
          <w:p w14:paraId="79C222CD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6035" w:rsidRPr="00262D4F" w14:paraId="7EA25D98" w14:textId="77777777" w:rsidTr="00E32F3E">
        <w:tc>
          <w:tcPr>
            <w:tcW w:w="711" w:type="dxa"/>
          </w:tcPr>
          <w:p w14:paraId="3E24F388" w14:textId="357196F3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91" w:type="dxa"/>
          </w:tcPr>
          <w:p w14:paraId="60483AEA" w14:textId="25D4A75D" w:rsidR="00AE6035" w:rsidRPr="00AB21A1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99 0 0</w:t>
            </w:r>
            <w:r w:rsidR="00AB21A1" w:rsidRPr="00AB21A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4</w:t>
            </w:r>
          </w:p>
        </w:tc>
        <w:tc>
          <w:tcPr>
            <w:tcW w:w="3543" w:type="dxa"/>
          </w:tcPr>
          <w:p w14:paraId="2A9F7BE1" w14:textId="154A5915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71">
              <w:rPr>
                <w:rFonts w:ascii="Times New Roman" w:eastAsia="Times New Roman" w:hAnsi="Times New Roman" w:cs="Times New Roman"/>
                <w:lang w:eastAsia="ru-RU"/>
              </w:rPr>
              <w:t>Компенсации депутатам муниципального совета,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950" w:type="dxa"/>
          </w:tcPr>
          <w:p w14:paraId="4360278D" w14:textId="3B635B66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00022</w:t>
            </w:r>
          </w:p>
        </w:tc>
        <w:tc>
          <w:tcPr>
            <w:tcW w:w="3812" w:type="dxa"/>
            <w:vMerge/>
          </w:tcPr>
          <w:p w14:paraId="5ADA2AA2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3E1" w:rsidRPr="00AB21A1" w14:paraId="10346824" w14:textId="77777777" w:rsidTr="00E32F3E">
        <w:tc>
          <w:tcPr>
            <w:tcW w:w="711" w:type="dxa"/>
          </w:tcPr>
          <w:p w14:paraId="526EDD0A" w14:textId="05BA0492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91" w:type="dxa"/>
          </w:tcPr>
          <w:p w14:paraId="74C70AD5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99 1 01</w:t>
            </w:r>
          </w:p>
        </w:tc>
        <w:tc>
          <w:tcPr>
            <w:tcW w:w="3543" w:type="dxa"/>
          </w:tcPr>
          <w:p w14:paraId="02229716" w14:textId="0A0ECC7A" w:rsidR="00AE6035" w:rsidRPr="001C4F71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71">
              <w:rPr>
                <w:rFonts w:ascii="Times New Roman" w:eastAsia="Times New Roman" w:hAnsi="Times New Roman" w:cs="Times New Roman"/>
                <w:lang w:eastAsia="ru-RU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950" w:type="dxa"/>
          </w:tcPr>
          <w:p w14:paraId="040AE14A" w14:textId="7E17F33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00440</w:t>
            </w:r>
          </w:p>
        </w:tc>
        <w:tc>
          <w:tcPr>
            <w:tcW w:w="3812" w:type="dxa"/>
          </w:tcPr>
          <w:p w14:paraId="30719380" w14:textId="6C164940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71">
              <w:rPr>
                <w:rFonts w:ascii="Times New Roman" w:eastAsia="Times New Roman" w:hAnsi="Times New Roman" w:cs="Times New Roman"/>
                <w:lang w:eastAsia="ru-RU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</w:tr>
      <w:tr w:rsidR="007553E1" w:rsidRPr="00AB21A1" w14:paraId="073E4350" w14:textId="77777777" w:rsidTr="00E32F3E">
        <w:tc>
          <w:tcPr>
            <w:tcW w:w="711" w:type="dxa"/>
          </w:tcPr>
          <w:p w14:paraId="35ED7AC5" w14:textId="663F7D6E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91" w:type="dxa"/>
          </w:tcPr>
          <w:p w14:paraId="598E50DA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99 2 01</w:t>
            </w:r>
          </w:p>
        </w:tc>
        <w:tc>
          <w:tcPr>
            <w:tcW w:w="3543" w:type="dxa"/>
          </w:tcPr>
          <w:p w14:paraId="728B966E" w14:textId="7F6B7C59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D3">
              <w:rPr>
                <w:rFonts w:ascii="Times New Roman" w:eastAsia="Times New Roman" w:hAnsi="Times New Roman" w:cs="Times New Roman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50" w:type="dxa"/>
          </w:tcPr>
          <w:p w14:paraId="7016E302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00031</w:t>
            </w:r>
          </w:p>
        </w:tc>
        <w:tc>
          <w:tcPr>
            <w:tcW w:w="3812" w:type="dxa"/>
            <w:vMerge w:val="restart"/>
          </w:tcPr>
          <w:p w14:paraId="390FB70B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DE974" w14:textId="77777777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9B2D5" w14:textId="0F06B8C4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обеспечение деятельности Местной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(исполнительно-</w:t>
            </w:r>
            <w:r>
              <w:t xml:space="preserve"> </w:t>
            </w:r>
            <w:r w:rsidRPr="00C318D4">
              <w:rPr>
                <w:rFonts w:ascii="Times New Roman" w:eastAsia="Times New Roman" w:hAnsi="Times New Roman" w:cs="Times New Roman"/>
                <w:lang w:eastAsia="ru-RU"/>
              </w:rPr>
              <w:t>распорядительного органа) МО Комендантский аэродром</w:t>
            </w:r>
          </w:p>
        </w:tc>
      </w:tr>
      <w:tr w:rsidR="00DC1DCE" w:rsidRPr="00601DD3" w14:paraId="70174EB6" w14:textId="77777777" w:rsidTr="00E32F3E">
        <w:tc>
          <w:tcPr>
            <w:tcW w:w="711" w:type="dxa"/>
          </w:tcPr>
          <w:p w14:paraId="7AA914CC" w14:textId="3A0F2A96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91" w:type="dxa"/>
          </w:tcPr>
          <w:p w14:paraId="11C72939" w14:textId="6342FE8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7F5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99 2 0</w:t>
            </w:r>
            <w:r w:rsidR="006D7F51" w:rsidRPr="006D7F51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2</w:t>
            </w:r>
          </w:p>
        </w:tc>
        <w:tc>
          <w:tcPr>
            <w:tcW w:w="3543" w:type="dxa"/>
          </w:tcPr>
          <w:p w14:paraId="438FD3EA" w14:textId="2127DFF3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A58">
              <w:rPr>
                <w:rFonts w:ascii="Times New Roman" w:eastAsia="Times New Roman" w:hAnsi="Times New Roman" w:cs="Times New Roman"/>
                <w:lang w:eastAsia="ru-RU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950" w:type="dxa"/>
          </w:tcPr>
          <w:p w14:paraId="7FC190F2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00032</w:t>
            </w:r>
          </w:p>
        </w:tc>
        <w:tc>
          <w:tcPr>
            <w:tcW w:w="3812" w:type="dxa"/>
            <w:vMerge/>
          </w:tcPr>
          <w:p w14:paraId="3FE2850E" w14:textId="4551A7A9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6035" w:rsidRPr="00AB21A1" w14:paraId="50FC2659" w14:textId="77777777" w:rsidTr="00E32F3E">
        <w:tc>
          <w:tcPr>
            <w:tcW w:w="711" w:type="dxa"/>
          </w:tcPr>
          <w:p w14:paraId="49339A25" w14:textId="4FB09653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91" w:type="dxa"/>
          </w:tcPr>
          <w:p w14:paraId="2303A4F6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99 3 01</w:t>
            </w:r>
          </w:p>
        </w:tc>
        <w:tc>
          <w:tcPr>
            <w:tcW w:w="3543" w:type="dxa"/>
          </w:tcPr>
          <w:p w14:paraId="5BAD6B5C" w14:textId="2DCCC08D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исполнение государственного полномочия по организации и осуществлению деятельности по опеке и попечительству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субвенции</w:t>
            </w:r>
            <w:r w:rsidRPr="005D5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  <w:tc>
          <w:tcPr>
            <w:tcW w:w="950" w:type="dxa"/>
          </w:tcPr>
          <w:p w14:paraId="26FC942C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G0850</w:t>
            </w:r>
          </w:p>
        </w:tc>
        <w:tc>
          <w:tcPr>
            <w:tcW w:w="3812" w:type="dxa"/>
          </w:tcPr>
          <w:p w14:paraId="42CD171A" w14:textId="23646304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убвенции</w:t>
            </w:r>
            <w:r w:rsidRPr="005D5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</w:tr>
      <w:tr w:rsidR="00AE6035" w:rsidRPr="00AB21A1" w14:paraId="1AEB51D5" w14:textId="77777777" w:rsidTr="00E32F3E">
        <w:tc>
          <w:tcPr>
            <w:tcW w:w="711" w:type="dxa"/>
          </w:tcPr>
          <w:p w14:paraId="12CD9C90" w14:textId="0CD041A4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91" w:type="dxa"/>
          </w:tcPr>
          <w:p w14:paraId="6D028504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99 3 02</w:t>
            </w:r>
          </w:p>
        </w:tc>
        <w:tc>
          <w:tcPr>
            <w:tcW w:w="3543" w:type="dxa"/>
          </w:tcPr>
          <w:p w14:paraId="74FC00D3" w14:textId="78EB1145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убвенции</w:t>
            </w:r>
            <w:r w:rsidRPr="000C1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  <w:tc>
          <w:tcPr>
            <w:tcW w:w="950" w:type="dxa"/>
          </w:tcPr>
          <w:p w14:paraId="02B8878E" w14:textId="70F2E9BA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G0860</w:t>
            </w:r>
          </w:p>
        </w:tc>
        <w:tc>
          <w:tcPr>
            <w:tcW w:w="3812" w:type="dxa"/>
          </w:tcPr>
          <w:p w14:paraId="7C351173" w14:textId="6A38A5F3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субвенции</w:t>
            </w:r>
            <w:r w:rsidRPr="000C1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</w:tr>
      <w:tr w:rsidR="00AE6035" w:rsidRPr="00AB21A1" w14:paraId="12459BB0" w14:textId="77777777" w:rsidTr="00E32F3E">
        <w:tc>
          <w:tcPr>
            <w:tcW w:w="711" w:type="dxa"/>
          </w:tcPr>
          <w:p w14:paraId="6F4EB751" w14:textId="4FA6731E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91" w:type="dxa"/>
          </w:tcPr>
          <w:p w14:paraId="098C4688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99 3 03</w:t>
            </w:r>
          </w:p>
        </w:tc>
        <w:tc>
          <w:tcPr>
            <w:tcW w:w="3543" w:type="dxa"/>
          </w:tcPr>
          <w:p w14:paraId="39DB9A95" w14:textId="7393D62C" w:rsidR="00AE6035" w:rsidRPr="006A23CE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исполнение государственного полномочия по выплате денежных средств на вознаграждение приемным родителям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субвенции</w:t>
            </w:r>
            <w:r w:rsidRPr="009C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  <w:tc>
          <w:tcPr>
            <w:tcW w:w="950" w:type="dxa"/>
          </w:tcPr>
          <w:p w14:paraId="38C61F38" w14:textId="40FA01D9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G0870</w:t>
            </w:r>
          </w:p>
        </w:tc>
        <w:tc>
          <w:tcPr>
            <w:tcW w:w="3812" w:type="dxa"/>
          </w:tcPr>
          <w:p w14:paraId="23A88010" w14:textId="4BA0F2D6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исполнение государственного полномочия по выплате денежных средств на вознаграждение приемным родителям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субвенции</w:t>
            </w:r>
            <w:r w:rsidRPr="009C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Санкт-Петербурга</w:t>
            </w:r>
          </w:p>
        </w:tc>
      </w:tr>
      <w:tr w:rsidR="00AE6035" w:rsidRPr="00AB21A1" w14:paraId="52D53101" w14:textId="77777777" w:rsidTr="00E32F3E">
        <w:tc>
          <w:tcPr>
            <w:tcW w:w="711" w:type="dxa"/>
          </w:tcPr>
          <w:p w14:paraId="61EF4E40" w14:textId="3EF4D21F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91" w:type="dxa"/>
          </w:tcPr>
          <w:p w14:paraId="5102F674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01</w:t>
            </w:r>
          </w:p>
        </w:tc>
        <w:tc>
          <w:tcPr>
            <w:tcW w:w="3543" w:type="dxa"/>
          </w:tcPr>
          <w:p w14:paraId="3499D0AE" w14:textId="676962DF" w:rsidR="00AE6035" w:rsidRPr="009C4B9E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DC8">
              <w:rPr>
                <w:rFonts w:ascii="Times New Roman" w:hAnsi="Times New Roman" w:cs="Times New Roman"/>
                <w:color w:val="0070C0"/>
              </w:rPr>
              <w:t xml:space="preserve">Проведение выборов </w:t>
            </w:r>
            <w:r w:rsidRPr="00BA60FF">
              <w:rPr>
                <w:rFonts w:ascii="Times New Roman" w:hAnsi="Times New Roman" w:cs="Times New Roman"/>
              </w:rPr>
              <w:t>в представительные органы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0" w:type="dxa"/>
          </w:tcPr>
          <w:p w14:paraId="0BE77E7A" w14:textId="1037D65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00050</w:t>
            </w:r>
          </w:p>
        </w:tc>
        <w:tc>
          <w:tcPr>
            <w:tcW w:w="3812" w:type="dxa"/>
          </w:tcPr>
          <w:p w14:paraId="4AEBCAF0" w14:textId="49268F29" w:rsidR="00AE6035" w:rsidRPr="009C4B9E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Расходы на о</w:t>
            </w:r>
            <w:r w:rsidRPr="0050120C">
              <w:rPr>
                <w:rFonts w:ascii="Times New Roman" w:hAnsi="Times New Roman" w:cs="Times New Roman"/>
              </w:rPr>
              <w:t>рганизационное и материально-техническое обеспечение подготовки и проведения муниципальных выборов</w:t>
            </w:r>
          </w:p>
        </w:tc>
      </w:tr>
      <w:tr w:rsidR="00AE6035" w:rsidRPr="00AB21A1" w14:paraId="7D62AAA2" w14:textId="77777777" w:rsidTr="00E32F3E">
        <w:tc>
          <w:tcPr>
            <w:tcW w:w="711" w:type="dxa"/>
          </w:tcPr>
          <w:p w14:paraId="5C1088DA" w14:textId="66AAE38B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91" w:type="dxa"/>
          </w:tcPr>
          <w:p w14:paraId="26F99DD8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99 5 01</w:t>
            </w:r>
          </w:p>
        </w:tc>
        <w:tc>
          <w:tcPr>
            <w:tcW w:w="3543" w:type="dxa"/>
          </w:tcPr>
          <w:p w14:paraId="015EF6C7" w14:textId="153B8212" w:rsidR="00AE6035" w:rsidRPr="006A23CE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Местной администрации</w:t>
            </w:r>
          </w:p>
        </w:tc>
        <w:tc>
          <w:tcPr>
            <w:tcW w:w="950" w:type="dxa"/>
          </w:tcPr>
          <w:p w14:paraId="332DF321" w14:textId="083DAFB6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00060</w:t>
            </w:r>
          </w:p>
        </w:tc>
        <w:tc>
          <w:tcPr>
            <w:tcW w:w="3812" w:type="dxa"/>
          </w:tcPr>
          <w:p w14:paraId="04D513BB" w14:textId="1A10196C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96F0C">
              <w:rPr>
                <w:rFonts w:ascii="Times New Roman" w:eastAsia="Times New Roman" w:hAnsi="Times New Roman" w:cs="Times New Roman"/>
                <w:lang w:eastAsia="ru-RU"/>
              </w:rPr>
              <w:t xml:space="preserve">асходы местного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96F0C">
              <w:rPr>
                <w:rFonts w:ascii="Times New Roman" w:eastAsia="Times New Roman" w:hAnsi="Times New Roman" w:cs="Times New Roman"/>
                <w:lang w:eastAsia="ru-RU"/>
              </w:rPr>
              <w:t xml:space="preserve">а формирование резервного фонда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 МО КА </w:t>
            </w:r>
            <w:r w:rsidRPr="00496F0C">
              <w:rPr>
                <w:rFonts w:ascii="Times New Roman" w:eastAsia="Times New Roman" w:hAnsi="Times New Roman" w:cs="Times New Roman"/>
                <w:lang w:eastAsia="ru-RU"/>
              </w:rPr>
              <w:t>и осуществляется расходование средств резервного фонда МА МО КА</w:t>
            </w:r>
          </w:p>
        </w:tc>
      </w:tr>
      <w:tr w:rsidR="00AE6035" w:rsidRPr="00AB21A1" w14:paraId="1DAC7BD2" w14:textId="77777777" w:rsidTr="00E32F3E">
        <w:tc>
          <w:tcPr>
            <w:tcW w:w="711" w:type="dxa"/>
          </w:tcPr>
          <w:p w14:paraId="759229C4" w14:textId="1C3FFFA3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1" w:type="dxa"/>
          </w:tcPr>
          <w:p w14:paraId="6AE9BECD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99 6 01</w:t>
            </w:r>
          </w:p>
        </w:tc>
        <w:tc>
          <w:tcPr>
            <w:tcW w:w="3543" w:type="dxa"/>
          </w:tcPr>
          <w:p w14:paraId="54EFA582" w14:textId="3A04F2F7" w:rsidR="00AE6035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D0F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Формирование архивных фондов </w:t>
            </w:r>
            <w:r w:rsidRPr="00262D4F"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самоуправления, муниципальных предприятий и учреждений</w:t>
            </w:r>
          </w:p>
          <w:p w14:paraId="03592F5B" w14:textId="6A506DC0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</w:tcPr>
          <w:p w14:paraId="0F7A6B56" w14:textId="01D00CC8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00071</w:t>
            </w:r>
          </w:p>
        </w:tc>
        <w:tc>
          <w:tcPr>
            <w:tcW w:w="3812" w:type="dxa"/>
          </w:tcPr>
          <w:p w14:paraId="66747B56" w14:textId="2648C8BB" w:rsidR="00AE6035" w:rsidRPr="008E5103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E5103">
              <w:rPr>
                <w:rFonts w:ascii="Times New Roman" w:eastAsia="Times New Roman" w:hAnsi="Times New Roman" w:cs="Times New Roman"/>
                <w:lang w:eastAsia="ru-RU"/>
              </w:rPr>
              <w:t>асходы местного бюджета на формирование архивных фондов органов местного самоуправления.</w:t>
            </w:r>
          </w:p>
        </w:tc>
      </w:tr>
      <w:tr w:rsidR="00AE6035" w:rsidRPr="00AB21A1" w14:paraId="6DA1D13E" w14:textId="77777777" w:rsidTr="00E32F3E">
        <w:tc>
          <w:tcPr>
            <w:tcW w:w="711" w:type="dxa"/>
          </w:tcPr>
          <w:p w14:paraId="72CEF715" w14:textId="29FFE24D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991" w:type="dxa"/>
          </w:tcPr>
          <w:p w14:paraId="53D6310D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99 7 01</w:t>
            </w:r>
          </w:p>
        </w:tc>
        <w:tc>
          <w:tcPr>
            <w:tcW w:w="3543" w:type="dxa"/>
          </w:tcPr>
          <w:p w14:paraId="08E9E0AF" w14:textId="68EFD549" w:rsidR="00AE6035" w:rsidRPr="00224D0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F6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исполнение государственного полномочия по </w:t>
            </w:r>
            <w:r w:rsidRPr="000F6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составлению протоколов об административных правонарушениях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субвенции </w:t>
            </w:r>
            <w:r w:rsidRPr="000F60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бюджета Санкт-Петербурга</w:t>
            </w:r>
          </w:p>
        </w:tc>
        <w:tc>
          <w:tcPr>
            <w:tcW w:w="950" w:type="dxa"/>
          </w:tcPr>
          <w:p w14:paraId="0F5D5D63" w14:textId="36FA8251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G0100</w:t>
            </w:r>
          </w:p>
        </w:tc>
        <w:tc>
          <w:tcPr>
            <w:tcW w:w="3812" w:type="dxa"/>
          </w:tcPr>
          <w:p w14:paraId="0BD46134" w14:textId="27A3FB2D" w:rsidR="00AE6035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F600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исполнение государственного полномочия по </w:t>
            </w:r>
            <w:r w:rsidRPr="000F60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составлению протоколов об административных правонарушениях за счет </w:t>
            </w:r>
            <w:r w:rsidRPr="0074560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субвенции</w:t>
            </w:r>
            <w:r w:rsidRPr="000F600A">
              <w:rPr>
                <w:rFonts w:ascii="Times New Roman" w:eastAsia="Times New Roman" w:hAnsi="Times New Roman" w:cs="Times New Roman"/>
                <w:lang w:eastAsia="ru-RU"/>
              </w:rPr>
              <w:t xml:space="preserve"> из бюджета Санкт-Петербурга</w:t>
            </w:r>
          </w:p>
        </w:tc>
      </w:tr>
      <w:tr w:rsidR="00AE6035" w:rsidRPr="00AB21A1" w14:paraId="4F797577" w14:textId="77777777" w:rsidTr="00E32F3E">
        <w:tc>
          <w:tcPr>
            <w:tcW w:w="711" w:type="dxa"/>
          </w:tcPr>
          <w:p w14:paraId="6823173D" w14:textId="106309EE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30</w:t>
            </w:r>
          </w:p>
        </w:tc>
        <w:tc>
          <w:tcPr>
            <w:tcW w:w="991" w:type="dxa"/>
          </w:tcPr>
          <w:p w14:paraId="2B6EB5B4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99 8 01 </w:t>
            </w:r>
          </w:p>
        </w:tc>
        <w:tc>
          <w:tcPr>
            <w:tcW w:w="3543" w:type="dxa"/>
          </w:tcPr>
          <w:p w14:paraId="080C691A" w14:textId="049035DB" w:rsidR="00AE6035" w:rsidRPr="00FA058B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A058B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самоуправления, депутатов Муниципального Совета, муниципальных служащих</w:t>
            </w:r>
          </w:p>
          <w:p w14:paraId="253F7B51" w14:textId="4EE37BAD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</w:tcPr>
          <w:p w14:paraId="0F6AAB72" w14:textId="2AB16706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00180</w:t>
            </w:r>
          </w:p>
        </w:tc>
        <w:tc>
          <w:tcPr>
            <w:tcW w:w="3812" w:type="dxa"/>
          </w:tcPr>
          <w:p w14:paraId="0A3FDFCD" w14:textId="57D6C3AD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D0575">
              <w:rPr>
                <w:rFonts w:ascii="Times New Roman" w:eastAsia="Times New Roman" w:hAnsi="Times New Roman" w:cs="Times New Roman"/>
                <w:lang w:eastAsia="ru-RU"/>
              </w:rPr>
              <w:t>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</w:p>
        </w:tc>
      </w:tr>
      <w:tr w:rsidR="00AE6035" w:rsidRPr="00AB21A1" w14:paraId="56E4A90B" w14:textId="77777777" w:rsidTr="00E32F3E">
        <w:tc>
          <w:tcPr>
            <w:tcW w:w="711" w:type="dxa"/>
          </w:tcPr>
          <w:p w14:paraId="019C46B4" w14:textId="5FA0B8B3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91" w:type="dxa"/>
          </w:tcPr>
          <w:p w14:paraId="66D23828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99 9 01</w:t>
            </w:r>
          </w:p>
        </w:tc>
        <w:tc>
          <w:tcPr>
            <w:tcW w:w="3543" w:type="dxa"/>
          </w:tcPr>
          <w:p w14:paraId="6F74883E" w14:textId="2349F1E9" w:rsidR="00AE6035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назначением, выплатой, перерасчетом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пенсии </w:t>
            </w:r>
            <w:r w:rsidRPr="00A80E0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за выслугу лет за стаж работы в ОМСУ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лицам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 xml:space="preserve">, замещавшим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постоянной основе в ОМСУ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, муниципальных органах муниципальных образований</w:t>
            </w:r>
          </w:p>
          <w:p w14:paraId="63510D27" w14:textId="75350E27" w:rsidR="00AE6035" w:rsidRPr="005D2332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</w:tcPr>
          <w:p w14:paraId="37727FFD" w14:textId="6B5AF2AA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00230</w:t>
            </w:r>
          </w:p>
        </w:tc>
        <w:tc>
          <w:tcPr>
            <w:tcW w:w="3812" w:type="dxa"/>
          </w:tcPr>
          <w:p w14:paraId="3EA4E4A7" w14:textId="166BA49E" w:rsidR="00AE6035" w:rsidRPr="00262D4F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 xml:space="preserve">азначение, выплата, перерасчет ежемесячной доплаты к страховой пенсии по старости, страховой пенсии по инвалидности, </w:t>
            </w:r>
            <w:r w:rsidRPr="00874E10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пенсии за выслугу лет за стаж работы в ОМСУ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муниципальных органах муниципальных образований (далее - доплата за стаж) лицам, замещавшим муниципальные должности на постоянной основе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ОМСУ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, муниципальных органах муниципальных образований, а также приостановление, возобновление, прекращение выплаты доплаты за стаж в соответствии с законом Санкт-Петербурга;</w:t>
            </w:r>
          </w:p>
        </w:tc>
      </w:tr>
      <w:tr w:rsidR="007553E1" w:rsidRPr="00AB21A1" w14:paraId="30E48CAC" w14:textId="77777777" w:rsidTr="00E32F3E">
        <w:tc>
          <w:tcPr>
            <w:tcW w:w="711" w:type="dxa"/>
          </w:tcPr>
          <w:p w14:paraId="1D35E4B0" w14:textId="60FA0C63" w:rsidR="00AE6035" w:rsidRPr="00F81A38" w:rsidRDefault="00A95E96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91" w:type="dxa"/>
          </w:tcPr>
          <w:p w14:paraId="2453BE44" w14:textId="77777777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99 9 02</w:t>
            </w:r>
          </w:p>
        </w:tc>
        <w:tc>
          <w:tcPr>
            <w:tcW w:w="3543" w:type="dxa"/>
          </w:tcPr>
          <w:p w14:paraId="4ABBB2FF" w14:textId="364230B7" w:rsidR="00AE6035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назначением, выплатой, перерасчетом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ежемесячной </w:t>
            </w:r>
            <w:r w:rsidRPr="00A26AEC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доплаты к пенсии за </w:t>
            </w:r>
            <w:r w:rsidRPr="00A80E0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стаж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лицам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, замещавшим должности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службы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ОМСУ</w:t>
            </w:r>
            <w:r w:rsidRPr="005D2332">
              <w:rPr>
                <w:rFonts w:ascii="Times New Roman" w:eastAsia="Times New Roman" w:hAnsi="Times New Roman" w:cs="Times New Roman"/>
                <w:lang w:eastAsia="ru-RU"/>
              </w:rPr>
              <w:t>, муниципальных органах муниципальных образований</w:t>
            </w:r>
          </w:p>
          <w:p w14:paraId="3792F7AC" w14:textId="7F38005C" w:rsidR="00AE6035" w:rsidRPr="00262D4F" w:rsidRDefault="00AE6035" w:rsidP="00AE60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</w:tcPr>
          <w:p w14:paraId="1C34631E" w14:textId="64D4B253" w:rsidR="00AE6035" w:rsidRPr="00F81A38" w:rsidRDefault="00AE6035" w:rsidP="00AE60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00330</w:t>
            </w:r>
          </w:p>
        </w:tc>
        <w:tc>
          <w:tcPr>
            <w:tcW w:w="3812" w:type="dxa"/>
          </w:tcPr>
          <w:p w14:paraId="20CB4360" w14:textId="139C9592" w:rsidR="00AE6035" w:rsidRPr="00741B48" w:rsidRDefault="00AE6035" w:rsidP="00AE6035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1B48">
              <w:rPr>
                <w:rFonts w:ascii="Times New Roman" w:eastAsia="Times New Roman" w:hAnsi="Times New Roman" w:cs="Times New Roman"/>
                <w:lang w:eastAsia="ru-RU"/>
              </w:rPr>
              <w:t xml:space="preserve">азначение, выплата, перерасчет пенсии за выслугу лет, ежемесячной доплаты к пенсии за выслугу лет, </w:t>
            </w:r>
            <w:r w:rsidRPr="00874E10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ежемесячной доплаты к пенсии за стаж лицам</w:t>
            </w:r>
            <w:r w:rsidRPr="00741B48">
              <w:rPr>
                <w:rFonts w:ascii="Times New Roman" w:eastAsia="Times New Roman" w:hAnsi="Times New Roman" w:cs="Times New Roman"/>
                <w:lang w:eastAsia="ru-RU"/>
              </w:rPr>
              <w:t>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 законом Санкт-Петербурга;</w:t>
            </w:r>
          </w:p>
        </w:tc>
      </w:tr>
    </w:tbl>
    <w:p w14:paraId="3974D940" w14:textId="77777777" w:rsidR="00262D4F" w:rsidRPr="00262D4F" w:rsidRDefault="00262D4F" w:rsidP="00262D4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BF35E7" w14:textId="77777777" w:rsidR="00262D4F" w:rsidRPr="00262D4F" w:rsidRDefault="00262D4F" w:rsidP="00262D4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83CDF7" w14:textId="77777777" w:rsidR="00262D4F" w:rsidRPr="00262D4F" w:rsidRDefault="00262D4F" w:rsidP="00262D4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A4DDC77" w14:textId="77777777" w:rsidR="009C2275" w:rsidRPr="009438DC" w:rsidRDefault="009C2275">
      <w:pPr>
        <w:rPr>
          <w:lang w:val="ru-RU"/>
        </w:rPr>
      </w:pPr>
    </w:p>
    <w:sectPr w:rsidR="009C2275" w:rsidRPr="009438DC" w:rsidSect="00766003">
      <w:pgSz w:w="11918" w:h="16854"/>
      <w:pgMar w:top="284" w:right="1180" w:bottom="552" w:left="1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Verdan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F1A"/>
    <w:multiLevelType w:val="multilevel"/>
    <w:tmpl w:val="51F0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48"/>
        </w:tabs>
        <w:ind w:left="948" w:hanging="588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52E3DC3"/>
    <w:multiLevelType w:val="multilevel"/>
    <w:tmpl w:val="462A4428"/>
    <w:lvl w:ilvl="0">
      <w:start w:val="1"/>
      <w:numFmt w:val="bullet"/>
      <w:lvlText w:val="и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3F403A"/>
        <w:spacing w:val="4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B7FE5"/>
    <w:multiLevelType w:val="multilevel"/>
    <w:tmpl w:val="B5B69224"/>
    <w:lvl w:ilvl="0">
      <w:start w:val="1"/>
      <w:numFmt w:val="bullet"/>
      <w:lvlText w:val="с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6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243F32"/>
    <w:multiLevelType w:val="hybridMultilevel"/>
    <w:tmpl w:val="DDEA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1CF6"/>
    <w:multiLevelType w:val="multilevel"/>
    <w:tmpl w:val="923C7A2C"/>
    <w:lvl w:ilvl="0">
      <w:start w:val="1"/>
      <w:numFmt w:val="decimal"/>
      <w:lvlText w:val="%1."/>
      <w:lvlJc w:val="left"/>
      <w:pPr>
        <w:tabs>
          <w:tab w:val="decimal" w:pos="4316"/>
        </w:tabs>
        <w:ind w:left="4820"/>
      </w:pPr>
      <w:rPr>
        <w:rFonts w:ascii="Arial" w:hAnsi="Arial"/>
        <w:strike w:val="0"/>
        <w:color w:val="000000"/>
        <w:spacing w:val="1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C6A2C"/>
    <w:multiLevelType w:val="multilevel"/>
    <w:tmpl w:val="F2B00F62"/>
    <w:lvl w:ilvl="0">
      <w:start w:val="1"/>
      <w:numFmt w:val="bullet"/>
      <w:lvlText w:val="с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6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260097"/>
    <w:multiLevelType w:val="multilevel"/>
    <w:tmpl w:val="7A5A6BF8"/>
    <w:lvl w:ilvl="0">
      <w:start w:val="1"/>
      <w:numFmt w:val="bullet"/>
      <w:lvlText w:val="с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16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92EC6"/>
    <w:multiLevelType w:val="hybridMultilevel"/>
    <w:tmpl w:val="A490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09B"/>
    <w:multiLevelType w:val="multilevel"/>
    <w:tmpl w:val="CC60296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3F403A"/>
        <w:spacing w:val="9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975D6F"/>
    <w:multiLevelType w:val="hybridMultilevel"/>
    <w:tmpl w:val="66EE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D36D2"/>
    <w:multiLevelType w:val="multilevel"/>
    <w:tmpl w:val="A756255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423E3E"/>
        <w:spacing w:val="7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942E51"/>
    <w:multiLevelType w:val="multilevel"/>
    <w:tmpl w:val="49B621F2"/>
    <w:lvl w:ilvl="0">
      <w:start w:val="1"/>
      <w:numFmt w:val="bullet"/>
      <w:lvlText w:val="и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3F403A"/>
        <w:spacing w:val="1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D463D"/>
    <w:multiLevelType w:val="multilevel"/>
    <w:tmpl w:val="51F0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48"/>
        </w:tabs>
        <w:ind w:left="948" w:hanging="588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6DA76ECE"/>
    <w:multiLevelType w:val="multilevel"/>
    <w:tmpl w:val="5DD04F9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3F403A"/>
        <w:spacing w:val="16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393C9C"/>
    <w:multiLevelType w:val="multilevel"/>
    <w:tmpl w:val="E04A233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3F403A"/>
        <w:spacing w:val="1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694877">
    <w:abstractNumId w:val="4"/>
  </w:num>
  <w:num w:numId="2" w16cid:durableId="1540895170">
    <w:abstractNumId w:val="10"/>
  </w:num>
  <w:num w:numId="3" w16cid:durableId="1335961491">
    <w:abstractNumId w:val="13"/>
  </w:num>
  <w:num w:numId="4" w16cid:durableId="1898737763">
    <w:abstractNumId w:val="1"/>
  </w:num>
  <w:num w:numId="5" w16cid:durableId="557403413">
    <w:abstractNumId w:val="14"/>
  </w:num>
  <w:num w:numId="6" w16cid:durableId="1673802309">
    <w:abstractNumId w:val="8"/>
  </w:num>
  <w:num w:numId="7" w16cid:durableId="322584467">
    <w:abstractNumId w:val="11"/>
  </w:num>
  <w:num w:numId="8" w16cid:durableId="1984501175">
    <w:abstractNumId w:val="2"/>
  </w:num>
  <w:num w:numId="9" w16cid:durableId="1311593776">
    <w:abstractNumId w:val="6"/>
  </w:num>
  <w:num w:numId="10" w16cid:durableId="2069259224">
    <w:abstractNumId w:val="5"/>
  </w:num>
  <w:num w:numId="11" w16cid:durableId="2125880577">
    <w:abstractNumId w:val="7"/>
  </w:num>
  <w:num w:numId="12" w16cid:durableId="206255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3818554">
    <w:abstractNumId w:val="12"/>
  </w:num>
  <w:num w:numId="14" w16cid:durableId="1557624124">
    <w:abstractNumId w:val="9"/>
  </w:num>
  <w:num w:numId="15" w16cid:durableId="69122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4E"/>
    <w:rsid w:val="00004A59"/>
    <w:rsid w:val="00011A58"/>
    <w:rsid w:val="00013FFC"/>
    <w:rsid w:val="00014DE8"/>
    <w:rsid w:val="000159F3"/>
    <w:rsid w:val="000216CF"/>
    <w:rsid w:val="00022024"/>
    <w:rsid w:val="00024A4E"/>
    <w:rsid w:val="00032464"/>
    <w:rsid w:val="00040A6D"/>
    <w:rsid w:val="00040AAF"/>
    <w:rsid w:val="00066F5C"/>
    <w:rsid w:val="00073C96"/>
    <w:rsid w:val="00084095"/>
    <w:rsid w:val="000A0D23"/>
    <w:rsid w:val="000A2A02"/>
    <w:rsid w:val="000A571C"/>
    <w:rsid w:val="000B0670"/>
    <w:rsid w:val="000C1895"/>
    <w:rsid w:val="000D639F"/>
    <w:rsid w:val="000E614C"/>
    <w:rsid w:val="000F4AB8"/>
    <w:rsid w:val="000F600A"/>
    <w:rsid w:val="0010696E"/>
    <w:rsid w:val="00117BA7"/>
    <w:rsid w:val="00122CC7"/>
    <w:rsid w:val="00127309"/>
    <w:rsid w:val="00130382"/>
    <w:rsid w:val="001323B6"/>
    <w:rsid w:val="00133C6B"/>
    <w:rsid w:val="00135503"/>
    <w:rsid w:val="001356B5"/>
    <w:rsid w:val="00141378"/>
    <w:rsid w:val="001661E9"/>
    <w:rsid w:val="0017491F"/>
    <w:rsid w:val="00175B56"/>
    <w:rsid w:val="0018040F"/>
    <w:rsid w:val="001A3E35"/>
    <w:rsid w:val="001A5663"/>
    <w:rsid w:val="001B3FE3"/>
    <w:rsid w:val="001B4CDE"/>
    <w:rsid w:val="001B6FF0"/>
    <w:rsid w:val="001C4F71"/>
    <w:rsid w:val="001D1030"/>
    <w:rsid w:val="001D62F6"/>
    <w:rsid w:val="001E3628"/>
    <w:rsid w:val="00202B30"/>
    <w:rsid w:val="00202E6A"/>
    <w:rsid w:val="00206869"/>
    <w:rsid w:val="00207F31"/>
    <w:rsid w:val="00211053"/>
    <w:rsid w:val="002144D4"/>
    <w:rsid w:val="0021685C"/>
    <w:rsid w:val="002219C3"/>
    <w:rsid w:val="00223EA9"/>
    <w:rsid w:val="00224D0F"/>
    <w:rsid w:val="00230508"/>
    <w:rsid w:val="00245A05"/>
    <w:rsid w:val="00250549"/>
    <w:rsid w:val="0026160F"/>
    <w:rsid w:val="00262D4F"/>
    <w:rsid w:val="00274DC8"/>
    <w:rsid w:val="002861F8"/>
    <w:rsid w:val="00293287"/>
    <w:rsid w:val="002A2F58"/>
    <w:rsid w:val="002A44BC"/>
    <w:rsid w:val="002A65A7"/>
    <w:rsid w:val="002A6A14"/>
    <w:rsid w:val="002A7F31"/>
    <w:rsid w:val="002C093B"/>
    <w:rsid w:val="002D5923"/>
    <w:rsid w:val="002E059C"/>
    <w:rsid w:val="002E4B45"/>
    <w:rsid w:val="002F2951"/>
    <w:rsid w:val="003073A7"/>
    <w:rsid w:val="00312814"/>
    <w:rsid w:val="0031523C"/>
    <w:rsid w:val="0031578D"/>
    <w:rsid w:val="003157B3"/>
    <w:rsid w:val="00315DC3"/>
    <w:rsid w:val="003277C4"/>
    <w:rsid w:val="0033671A"/>
    <w:rsid w:val="00337602"/>
    <w:rsid w:val="00356831"/>
    <w:rsid w:val="0036497A"/>
    <w:rsid w:val="003663ED"/>
    <w:rsid w:val="003667EF"/>
    <w:rsid w:val="003703AD"/>
    <w:rsid w:val="003763F7"/>
    <w:rsid w:val="003A50F6"/>
    <w:rsid w:val="003A7F1E"/>
    <w:rsid w:val="003B0F59"/>
    <w:rsid w:val="003B75B6"/>
    <w:rsid w:val="003D0F44"/>
    <w:rsid w:val="003D1967"/>
    <w:rsid w:val="003D1EF0"/>
    <w:rsid w:val="003E30F0"/>
    <w:rsid w:val="003F0021"/>
    <w:rsid w:val="003F421E"/>
    <w:rsid w:val="00400B89"/>
    <w:rsid w:val="0040496E"/>
    <w:rsid w:val="00414E2E"/>
    <w:rsid w:val="004166B3"/>
    <w:rsid w:val="00426647"/>
    <w:rsid w:val="004309EF"/>
    <w:rsid w:val="00431E1B"/>
    <w:rsid w:val="00437B6C"/>
    <w:rsid w:val="004428E3"/>
    <w:rsid w:val="00453D6C"/>
    <w:rsid w:val="004549E0"/>
    <w:rsid w:val="00457E9D"/>
    <w:rsid w:val="00460456"/>
    <w:rsid w:val="00495BE9"/>
    <w:rsid w:val="00496F0C"/>
    <w:rsid w:val="004B0429"/>
    <w:rsid w:val="004B4C8D"/>
    <w:rsid w:val="004B6806"/>
    <w:rsid w:val="004C1FB3"/>
    <w:rsid w:val="004C58F3"/>
    <w:rsid w:val="004C6764"/>
    <w:rsid w:val="004D13E8"/>
    <w:rsid w:val="004D141B"/>
    <w:rsid w:val="004E6524"/>
    <w:rsid w:val="004F165F"/>
    <w:rsid w:val="0050120C"/>
    <w:rsid w:val="005039B6"/>
    <w:rsid w:val="0050732E"/>
    <w:rsid w:val="00510A88"/>
    <w:rsid w:val="005110CB"/>
    <w:rsid w:val="00516B75"/>
    <w:rsid w:val="00522BD0"/>
    <w:rsid w:val="00525B02"/>
    <w:rsid w:val="00525E19"/>
    <w:rsid w:val="005307CC"/>
    <w:rsid w:val="005321D3"/>
    <w:rsid w:val="005325FE"/>
    <w:rsid w:val="00541C48"/>
    <w:rsid w:val="0054261B"/>
    <w:rsid w:val="00545180"/>
    <w:rsid w:val="005451B7"/>
    <w:rsid w:val="0055007A"/>
    <w:rsid w:val="00550B88"/>
    <w:rsid w:val="00550D2B"/>
    <w:rsid w:val="00552E46"/>
    <w:rsid w:val="0055317D"/>
    <w:rsid w:val="00553FF5"/>
    <w:rsid w:val="00564579"/>
    <w:rsid w:val="00565A09"/>
    <w:rsid w:val="00582468"/>
    <w:rsid w:val="00582EAD"/>
    <w:rsid w:val="00583375"/>
    <w:rsid w:val="00586FEB"/>
    <w:rsid w:val="0058775B"/>
    <w:rsid w:val="00592A0A"/>
    <w:rsid w:val="005A41C0"/>
    <w:rsid w:val="005A4D99"/>
    <w:rsid w:val="005B5AFE"/>
    <w:rsid w:val="005B6C10"/>
    <w:rsid w:val="005C23B1"/>
    <w:rsid w:val="005D2332"/>
    <w:rsid w:val="005D4771"/>
    <w:rsid w:val="005D5B20"/>
    <w:rsid w:val="005E50F2"/>
    <w:rsid w:val="005E75D6"/>
    <w:rsid w:val="005F0ED1"/>
    <w:rsid w:val="005F7BF9"/>
    <w:rsid w:val="00601DD3"/>
    <w:rsid w:val="00604AA1"/>
    <w:rsid w:val="00612439"/>
    <w:rsid w:val="00617D6A"/>
    <w:rsid w:val="00622839"/>
    <w:rsid w:val="00640A5D"/>
    <w:rsid w:val="00644ABD"/>
    <w:rsid w:val="00650114"/>
    <w:rsid w:val="00651206"/>
    <w:rsid w:val="006519E7"/>
    <w:rsid w:val="00651FD7"/>
    <w:rsid w:val="00696515"/>
    <w:rsid w:val="00697024"/>
    <w:rsid w:val="006A23CE"/>
    <w:rsid w:val="006A4697"/>
    <w:rsid w:val="006A6522"/>
    <w:rsid w:val="006B43BA"/>
    <w:rsid w:val="006C1232"/>
    <w:rsid w:val="006C5628"/>
    <w:rsid w:val="006D7F51"/>
    <w:rsid w:val="006F0CD4"/>
    <w:rsid w:val="006F27EE"/>
    <w:rsid w:val="00701A01"/>
    <w:rsid w:val="0070581F"/>
    <w:rsid w:val="00705E17"/>
    <w:rsid w:val="0071011B"/>
    <w:rsid w:val="007134DF"/>
    <w:rsid w:val="00717474"/>
    <w:rsid w:val="00720653"/>
    <w:rsid w:val="00724796"/>
    <w:rsid w:val="0073315C"/>
    <w:rsid w:val="0074088C"/>
    <w:rsid w:val="00741B48"/>
    <w:rsid w:val="00745604"/>
    <w:rsid w:val="00752FFB"/>
    <w:rsid w:val="007553E1"/>
    <w:rsid w:val="00762489"/>
    <w:rsid w:val="00766003"/>
    <w:rsid w:val="007725E7"/>
    <w:rsid w:val="0077676A"/>
    <w:rsid w:val="00782B71"/>
    <w:rsid w:val="00784190"/>
    <w:rsid w:val="00785E32"/>
    <w:rsid w:val="0079136E"/>
    <w:rsid w:val="00791DA0"/>
    <w:rsid w:val="007A0766"/>
    <w:rsid w:val="007A31E0"/>
    <w:rsid w:val="007B1A68"/>
    <w:rsid w:val="007B2F8A"/>
    <w:rsid w:val="007B465B"/>
    <w:rsid w:val="007B727D"/>
    <w:rsid w:val="007D08E5"/>
    <w:rsid w:val="007E3352"/>
    <w:rsid w:val="007E56A8"/>
    <w:rsid w:val="007F0460"/>
    <w:rsid w:val="007F56BC"/>
    <w:rsid w:val="007F7A95"/>
    <w:rsid w:val="008024B3"/>
    <w:rsid w:val="00812C53"/>
    <w:rsid w:val="00815A45"/>
    <w:rsid w:val="00822EA0"/>
    <w:rsid w:val="0083004E"/>
    <w:rsid w:val="00834420"/>
    <w:rsid w:val="008353AB"/>
    <w:rsid w:val="00835EFE"/>
    <w:rsid w:val="00840B80"/>
    <w:rsid w:val="00842141"/>
    <w:rsid w:val="0084682B"/>
    <w:rsid w:val="00850A36"/>
    <w:rsid w:val="0085239C"/>
    <w:rsid w:val="008618FA"/>
    <w:rsid w:val="00865D91"/>
    <w:rsid w:val="00866EC4"/>
    <w:rsid w:val="00874E10"/>
    <w:rsid w:val="0087628F"/>
    <w:rsid w:val="00883E8A"/>
    <w:rsid w:val="008859C8"/>
    <w:rsid w:val="008A36DE"/>
    <w:rsid w:val="008A5472"/>
    <w:rsid w:val="008B6C94"/>
    <w:rsid w:val="008B707C"/>
    <w:rsid w:val="008C08FD"/>
    <w:rsid w:val="008C1BAE"/>
    <w:rsid w:val="008C4511"/>
    <w:rsid w:val="008D6E6F"/>
    <w:rsid w:val="008E5103"/>
    <w:rsid w:val="008F13AC"/>
    <w:rsid w:val="008F20C0"/>
    <w:rsid w:val="008F47CC"/>
    <w:rsid w:val="008F74EA"/>
    <w:rsid w:val="008F78C0"/>
    <w:rsid w:val="009010B7"/>
    <w:rsid w:val="0090512C"/>
    <w:rsid w:val="00936E6B"/>
    <w:rsid w:val="009438DC"/>
    <w:rsid w:val="009442B8"/>
    <w:rsid w:val="00944E48"/>
    <w:rsid w:val="0095212D"/>
    <w:rsid w:val="0096301A"/>
    <w:rsid w:val="009650DB"/>
    <w:rsid w:val="009709B5"/>
    <w:rsid w:val="00972057"/>
    <w:rsid w:val="00976794"/>
    <w:rsid w:val="00977211"/>
    <w:rsid w:val="00992543"/>
    <w:rsid w:val="00993C27"/>
    <w:rsid w:val="009978CC"/>
    <w:rsid w:val="009978E6"/>
    <w:rsid w:val="009A4940"/>
    <w:rsid w:val="009A7521"/>
    <w:rsid w:val="009C2275"/>
    <w:rsid w:val="009C4B9E"/>
    <w:rsid w:val="009D09CE"/>
    <w:rsid w:val="009E234D"/>
    <w:rsid w:val="009F252B"/>
    <w:rsid w:val="009F4C30"/>
    <w:rsid w:val="009F5699"/>
    <w:rsid w:val="00A02E4E"/>
    <w:rsid w:val="00A13989"/>
    <w:rsid w:val="00A16427"/>
    <w:rsid w:val="00A17DF6"/>
    <w:rsid w:val="00A21C91"/>
    <w:rsid w:val="00A232DD"/>
    <w:rsid w:val="00A26AEC"/>
    <w:rsid w:val="00A32CAD"/>
    <w:rsid w:val="00A32DB1"/>
    <w:rsid w:val="00A44B54"/>
    <w:rsid w:val="00A61A91"/>
    <w:rsid w:val="00A67F53"/>
    <w:rsid w:val="00A80E01"/>
    <w:rsid w:val="00A817A7"/>
    <w:rsid w:val="00A91732"/>
    <w:rsid w:val="00A95E96"/>
    <w:rsid w:val="00AB21A1"/>
    <w:rsid w:val="00AB564D"/>
    <w:rsid w:val="00AC14DF"/>
    <w:rsid w:val="00AC31C1"/>
    <w:rsid w:val="00AC4345"/>
    <w:rsid w:val="00AD0575"/>
    <w:rsid w:val="00AD66EE"/>
    <w:rsid w:val="00AE22AE"/>
    <w:rsid w:val="00AE426C"/>
    <w:rsid w:val="00AE6035"/>
    <w:rsid w:val="00AF1C51"/>
    <w:rsid w:val="00AF2818"/>
    <w:rsid w:val="00B32F0E"/>
    <w:rsid w:val="00B4522B"/>
    <w:rsid w:val="00B47AF5"/>
    <w:rsid w:val="00B615B6"/>
    <w:rsid w:val="00B66576"/>
    <w:rsid w:val="00B938CE"/>
    <w:rsid w:val="00B941A9"/>
    <w:rsid w:val="00BA3891"/>
    <w:rsid w:val="00BA60FF"/>
    <w:rsid w:val="00BB2CCC"/>
    <w:rsid w:val="00BB472C"/>
    <w:rsid w:val="00BD07F3"/>
    <w:rsid w:val="00BD33BD"/>
    <w:rsid w:val="00BF1C3A"/>
    <w:rsid w:val="00BF56F4"/>
    <w:rsid w:val="00C06133"/>
    <w:rsid w:val="00C06BC3"/>
    <w:rsid w:val="00C12BB8"/>
    <w:rsid w:val="00C274D8"/>
    <w:rsid w:val="00C318D4"/>
    <w:rsid w:val="00C3353B"/>
    <w:rsid w:val="00C340BA"/>
    <w:rsid w:val="00C3604C"/>
    <w:rsid w:val="00C43CE3"/>
    <w:rsid w:val="00C44368"/>
    <w:rsid w:val="00C603E6"/>
    <w:rsid w:val="00C65113"/>
    <w:rsid w:val="00C725F9"/>
    <w:rsid w:val="00C75C17"/>
    <w:rsid w:val="00C922D7"/>
    <w:rsid w:val="00CB3741"/>
    <w:rsid w:val="00CD655E"/>
    <w:rsid w:val="00CE4094"/>
    <w:rsid w:val="00CE5BBF"/>
    <w:rsid w:val="00CE6C19"/>
    <w:rsid w:val="00CE7EA1"/>
    <w:rsid w:val="00CF6D68"/>
    <w:rsid w:val="00D066F0"/>
    <w:rsid w:val="00D068F7"/>
    <w:rsid w:val="00D14B14"/>
    <w:rsid w:val="00D171D9"/>
    <w:rsid w:val="00D31FB0"/>
    <w:rsid w:val="00D33F34"/>
    <w:rsid w:val="00D37FE7"/>
    <w:rsid w:val="00D4203D"/>
    <w:rsid w:val="00D475B9"/>
    <w:rsid w:val="00D51EEF"/>
    <w:rsid w:val="00D53C17"/>
    <w:rsid w:val="00D54EC2"/>
    <w:rsid w:val="00D57614"/>
    <w:rsid w:val="00D57BAC"/>
    <w:rsid w:val="00D6748C"/>
    <w:rsid w:val="00D7540C"/>
    <w:rsid w:val="00D862B7"/>
    <w:rsid w:val="00DA4A59"/>
    <w:rsid w:val="00DA6CE2"/>
    <w:rsid w:val="00DC1DCE"/>
    <w:rsid w:val="00DC4BAD"/>
    <w:rsid w:val="00DD09FF"/>
    <w:rsid w:val="00DD411D"/>
    <w:rsid w:val="00DD4A05"/>
    <w:rsid w:val="00DD70ED"/>
    <w:rsid w:val="00DD7F3F"/>
    <w:rsid w:val="00E045CE"/>
    <w:rsid w:val="00E04C67"/>
    <w:rsid w:val="00E11739"/>
    <w:rsid w:val="00E12FEB"/>
    <w:rsid w:val="00E13512"/>
    <w:rsid w:val="00E23C18"/>
    <w:rsid w:val="00E32F3E"/>
    <w:rsid w:val="00E35312"/>
    <w:rsid w:val="00E37125"/>
    <w:rsid w:val="00E435EB"/>
    <w:rsid w:val="00E47F76"/>
    <w:rsid w:val="00E53698"/>
    <w:rsid w:val="00E645D0"/>
    <w:rsid w:val="00E67A5D"/>
    <w:rsid w:val="00E74310"/>
    <w:rsid w:val="00E76029"/>
    <w:rsid w:val="00E84839"/>
    <w:rsid w:val="00E941EC"/>
    <w:rsid w:val="00EB264D"/>
    <w:rsid w:val="00EB7A59"/>
    <w:rsid w:val="00EC3F75"/>
    <w:rsid w:val="00EC5602"/>
    <w:rsid w:val="00EC6DFA"/>
    <w:rsid w:val="00ED420A"/>
    <w:rsid w:val="00EE3ECA"/>
    <w:rsid w:val="00EF34DC"/>
    <w:rsid w:val="00EF4282"/>
    <w:rsid w:val="00EF7D9B"/>
    <w:rsid w:val="00F0026F"/>
    <w:rsid w:val="00F05518"/>
    <w:rsid w:val="00F27414"/>
    <w:rsid w:val="00F37191"/>
    <w:rsid w:val="00F42065"/>
    <w:rsid w:val="00F4396D"/>
    <w:rsid w:val="00F45F87"/>
    <w:rsid w:val="00F52FC3"/>
    <w:rsid w:val="00F57D80"/>
    <w:rsid w:val="00F63187"/>
    <w:rsid w:val="00F67D3D"/>
    <w:rsid w:val="00F74A2D"/>
    <w:rsid w:val="00F7640E"/>
    <w:rsid w:val="00F77558"/>
    <w:rsid w:val="00F81A38"/>
    <w:rsid w:val="00F84CD6"/>
    <w:rsid w:val="00F95C57"/>
    <w:rsid w:val="00FA058B"/>
    <w:rsid w:val="00FA454A"/>
    <w:rsid w:val="00FA6674"/>
    <w:rsid w:val="00FB11D6"/>
    <w:rsid w:val="00FB41FF"/>
    <w:rsid w:val="00FB6B7B"/>
    <w:rsid w:val="00FC4470"/>
    <w:rsid w:val="00FD1418"/>
    <w:rsid w:val="00FD1941"/>
    <w:rsid w:val="00FD2AF0"/>
    <w:rsid w:val="00FF0195"/>
    <w:rsid w:val="00FF3D2A"/>
    <w:rsid w:val="00FF615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7572"/>
  <w15:docId w15:val="{8D9A6218-8CA1-43B6-938D-20C97F73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29"/>
    <w:pPr>
      <w:ind w:left="720"/>
      <w:contextualSpacing/>
    </w:pPr>
  </w:style>
  <w:style w:type="table" w:styleId="a4">
    <w:name w:val="Table Grid"/>
    <w:basedOn w:val="a1"/>
    <w:uiPriority w:val="59"/>
    <w:rsid w:val="00A61A91"/>
    <w:pPr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D5D2-B4B9-49EB-930D-D185614E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8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Strizh</dc:creator>
  <cp:lastModifiedBy>Черкасская</cp:lastModifiedBy>
  <cp:revision>328</cp:revision>
  <cp:lastPrinted>2023-07-27T06:29:00Z</cp:lastPrinted>
  <dcterms:created xsi:type="dcterms:W3CDTF">2023-07-19T08:10:00Z</dcterms:created>
  <dcterms:modified xsi:type="dcterms:W3CDTF">2023-11-17T07:41:00Z</dcterms:modified>
</cp:coreProperties>
</file>