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89CD3E" w14:textId="18700B11" w:rsidR="00364A33" w:rsidRPr="00DC16A6" w:rsidRDefault="00E12269" w:rsidP="001666EC">
      <w:pPr>
        <w:ind w:firstLine="720"/>
        <w:jc w:val="center"/>
        <w:rPr>
          <w:rFonts w:ascii="Arial" w:hAnsi="Arial" w:cs="Arial"/>
          <w:lang w:eastAsia="ru-RU"/>
        </w:rPr>
      </w:pPr>
      <w:r w:rsidRPr="00780C68">
        <w:rPr>
          <w:noProof/>
          <w:lang w:eastAsia="ru-RU"/>
        </w:rPr>
        <w:drawing>
          <wp:inline distT="0" distB="0" distL="0" distR="0" wp14:anchorId="1D6559C7" wp14:editId="5431EF86">
            <wp:extent cx="771525" cy="79105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40" cy="8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2FE8" w14:textId="77777777" w:rsidR="00364A33" w:rsidRPr="001A26D7" w:rsidRDefault="00364A33" w:rsidP="001666EC">
      <w:pPr>
        <w:ind w:firstLine="720"/>
        <w:jc w:val="center"/>
        <w:rPr>
          <w:rFonts w:ascii="Arial" w:hAnsi="Arial" w:cs="Arial"/>
          <w:b/>
          <w:bCs/>
          <w:sz w:val="20"/>
          <w:szCs w:val="22"/>
        </w:rPr>
      </w:pPr>
      <w:r w:rsidRPr="001A26D7">
        <w:rPr>
          <w:rFonts w:ascii="Arial" w:hAnsi="Arial" w:cs="Arial"/>
          <w:b/>
          <w:bCs/>
          <w:sz w:val="20"/>
          <w:szCs w:val="22"/>
        </w:rPr>
        <w:t>Общество с ограниченной ответственностью</w:t>
      </w:r>
    </w:p>
    <w:p w14:paraId="4697A49B" w14:textId="40B3B78B" w:rsidR="00364A33" w:rsidRPr="001A26D7" w:rsidRDefault="00364A33" w:rsidP="001666EC">
      <w:pPr>
        <w:ind w:firstLine="720"/>
        <w:jc w:val="center"/>
        <w:rPr>
          <w:rFonts w:ascii="Arial" w:hAnsi="Arial" w:cs="Arial"/>
          <w:b/>
          <w:bCs/>
          <w:sz w:val="20"/>
          <w:szCs w:val="22"/>
        </w:rPr>
      </w:pPr>
      <w:r w:rsidRPr="001A26D7">
        <w:rPr>
          <w:rFonts w:ascii="Arial" w:hAnsi="Arial" w:cs="Arial"/>
          <w:b/>
          <w:bCs/>
          <w:sz w:val="20"/>
          <w:szCs w:val="22"/>
        </w:rPr>
        <w:t>«</w:t>
      </w:r>
      <w:r w:rsidR="00E97E2E">
        <w:rPr>
          <w:rFonts w:ascii="Arial" w:hAnsi="Arial" w:cs="Arial"/>
          <w:b/>
          <w:bCs/>
          <w:sz w:val="20"/>
          <w:szCs w:val="22"/>
        </w:rPr>
        <w:t>БОЛЛИ</w:t>
      </w:r>
      <w:r w:rsidRPr="001A26D7">
        <w:rPr>
          <w:rFonts w:ascii="Arial" w:hAnsi="Arial" w:cs="Arial"/>
          <w:b/>
          <w:bCs/>
          <w:sz w:val="20"/>
          <w:szCs w:val="22"/>
        </w:rPr>
        <w:t>»</w:t>
      </w:r>
    </w:p>
    <w:p w14:paraId="4292B988" w14:textId="012B0435" w:rsidR="008E4A2A" w:rsidRDefault="008E4A2A" w:rsidP="001666EC">
      <w:pPr>
        <w:ind w:firstLine="720"/>
        <w:rPr>
          <w:rFonts w:ascii="Arial" w:hAnsi="Arial" w:cs="Arial"/>
        </w:rPr>
      </w:pPr>
    </w:p>
    <w:p w14:paraId="6A4D0373" w14:textId="2430A1E2" w:rsidR="001666EC" w:rsidRDefault="001666EC" w:rsidP="001666EC">
      <w:pPr>
        <w:ind w:firstLine="720"/>
        <w:rPr>
          <w:rFonts w:ascii="Arial" w:hAnsi="Arial" w:cs="Arial"/>
        </w:rPr>
      </w:pPr>
    </w:p>
    <w:p w14:paraId="78BF18EA" w14:textId="562BC397" w:rsidR="001666EC" w:rsidRDefault="001666EC" w:rsidP="001666EC">
      <w:pPr>
        <w:ind w:firstLine="720"/>
        <w:rPr>
          <w:rFonts w:ascii="Arial" w:hAnsi="Arial" w:cs="Arial"/>
        </w:rPr>
      </w:pPr>
    </w:p>
    <w:p w14:paraId="67FB57FD" w14:textId="77777777" w:rsidR="001666EC" w:rsidRPr="00DC16A6" w:rsidRDefault="001666EC" w:rsidP="001666EC">
      <w:pPr>
        <w:ind w:firstLine="720"/>
        <w:rPr>
          <w:rFonts w:ascii="Arial" w:hAnsi="Arial" w:cs="Arial"/>
        </w:rPr>
      </w:pPr>
    </w:p>
    <w:p w14:paraId="11E46D7A" w14:textId="77777777" w:rsidR="000504E1" w:rsidRPr="00EA00A4" w:rsidRDefault="000504E1" w:rsidP="001666EC">
      <w:pPr>
        <w:ind w:firstLine="720"/>
        <w:jc w:val="center"/>
        <w:rPr>
          <w:b/>
          <w:sz w:val="28"/>
          <w:szCs w:val="28"/>
          <w:lang w:eastAsia="ru-RU"/>
        </w:rPr>
      </w:pPr>
      <w:r w:rsidRPr="00EA00A4">
        <w:rPr>
          <w:b/>
          <w:sz w:val="28"/>
          <w:szCs w:val="28"/>
        </w:rPr>
        <w:t>ПАСПОРТ</w:t>
      </w:r>
    </w:p>
    <w:p w14:paraId="03489759" w14:textId="5F1E31CE" w:rsidR="000504E1" w:rsidRPr="001A26D7" w:rsidRDefault="001666EC" w:rsidP="001666EC">
      <w:pPr>
        <w:ind w:firstLine="720"/>
        <w:jc w:val="center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детского игрового оборудования</w:t>
      </w:r>
    </w:p>
    <w:p w14:paraId="2BD8F867" w14:textId="77777777" w:rsidR="00EA00A4" w:rsidRPr="00084758" w:rsidRDefault="00EA00A4" w:rsidP="001666EC">
      <w:pPr>
        <w:ind w:firstLine="720"/>
        <w:jc w:val="center"/>
        <w:rPr>
          <w:rFonts w:ascii="Arial" w:hAnsi="Arial" w:cs="Arial"/>
          <w:b/>
          <w:color w:val="595959"/>
          <w:sz w:val="28"/>
          <w:szCs w:val="28"/>
        </w:rPr>
      </w:pPr>
    </w:p>
    <w:p w14:paraId="253A0D55" w14:textId="37D6E8D5" w:rsidR="000504E1" w:rsidRPr="00EC7310" w:rsidRDefault="001666EC" w:rsidP="001666EC">
      <w:pPr>
        <w:ind w:firstLine="720"/>
        <w:jc w:val="center"/>
        <w:rPr>
          <w:rFonts w:asciiTheme="minorHAnsi" w:hAnsiTheme="minorHAnsi" w:cs="Arial"/>
          <w:b/>
          <w:color w:val="595959"/>
          <w:sz w:val="28"/>
          <w:szCs w:val="28"/>
        </w:rPr>
      </w:pPr>
      <w:bookmarkStart w:id="0" w:name="_Hlk12540788"/>
      <w:r>
        <w:rPr>
          <w:rFonts w:ascii="Arial" w:hAnsi="Arial" w:cs="Arial"/>
          <w:b/>
          <w:color w:val="595959"/>
          <w:sz w:val="28"/>
          <w:szCs w:val="28"/>
        </w:rPr>
        <w:t>К</w:t>
      </w:r>
      <w:r w:rsidR="00310FB5">
        <w:rPr>
          <w:rFonts w:ascii="Arial" w:hAnsi="Arial" w:cs="Arial"/>
          <w:b/>
          <w:color w:val="595959"/>
          <w:sz w:val="28"/>
          <w:szCs w:val="28"/>
        </w:rPr>
        <w:t>ачели</w:t>
      </w:r>
      <w:r w:rsidR="000C1B55">
        <w:rPr>
          <w:rFonts w:ascii="Arial" w:hAnsi="Arial" w:cs="Arial"/>
          <w:b/>
          <w:color w:val="595959"/>
          <w:sz w:val="28"/>
          <w:szCs w:val="28"/>
        </w:rPr>
        <w:t xml:space="preserve"> серии</w:t>
      </w:r>
      <w:r w:rsidR="000504E1" w:rsidRPr="00447416">
        <w:rPr>
          <w:rFonts w:ascii="Arial" w:hAnsi="Arial" w:cs="Arial"/>
          <w:b/>
          <w:color w:val="595959"/>
          <w:sz w:val="28"/>
          <w:szCs w:val="28"/>
        </w:rPr>
        <w:t xml:space="preserve"> </w:t>
      </w:r>
      <w:bookmarkEnd w:id="0"/>
      <w:r w:rsidR="00EC7310">
        <w:rPr>
          <w:rFonts w:ascii="Showcard Gothic" w:hAnsi="Showcard Gothic" w:cs="Arial"/>
          <w:b/>
          <w:color w:val="595959"/>
          <w:sz w:val="36"/>
          <w:szCs w:val="36"/>
          <w:lang w:val="en-US"/>
        </w:rPr>
        <w:t>SWING</w:t>
      </w:r>
    </w:p>
    <w:p w14:paraId="3F1E417B" w14:textId="493A0D22" w:rsidR="008E4A2A" w:rsidRDefault="00D07EE4" w:rsidP="001666EC">
      <w:pPr>
        <w:ind w:firstLine="720"/>
        <w:jc w:val="center"/>
        <w:rPr>
          <w:rFonts w:ascii="Arial" w:hAnsi="Arial" w:cs="Arial"/>
          <w:b/>
          <w:color w:val="595959"/>
          <w:sz w:val="28"/>
          <w:szCs w:val="28"/>
        </w:rPr>
      </w:pPr>
      <w:r>
        <w:rPr>
          <w:rFonts w:ascii="Arial" w:hAnsi="Arial" w:cs="Arial"/>
          <w:b/>
          <w:color w:val="595959"/>
          <w:sz w:val="28"/>
          <w:szCs w:val="28"/>
          <w:lang w:val="en-US"/>
        </w:rPr>
        <w:t>SW</w:t>
      </w:r>
      <w:r w:rsidR="00D4562A">
        <w:rPr>
          <w:rFonts w:ascii="Arial" w:hAnsi="Arial" w:cs="Arial"/>
          <w:b/>
          <w:color w:val="595959"/>
          <w:sz w:val="28"/>
          <w:szCs w:val="28"/>
        </w:rPr>
        <w:t>-</w:t>
      </w:r>
      <w:r w:rsidR="00184D23">
        <w:rPr>
          <w:rFonts w:ascii="Arial" w:hAnsi="Arial" w:cs="Arial"/>
          <w:b/>
          <w:color w:val="595959"/>
          <w:sz w:val="28"/>
          <w:szCs w:val="28"/>
        </w:rPr>
        <w:t>05</w:t>
      </w:r>
      <w:r w:rsidR="000E7171">
        <w:rPr>
          <w:rFonts w:ascii="Arial" w:hAnsi="Arial" w:cs="Arial"/>
          <w:b/>
          <w:color w:val="595959"/>
          <w:sz w:val="28"/>
          <w:szCs w:val="28"/>
        </w:rPr>
        <w:t>.0</w:t>
      </w:r>
      <w:r w:rsidR="00184D23">
        <w:rPr>
          <w:rFonts w:ascii="Arial" w:hAnsi="Arial" w:cs="Arial"/>
          <w:b/>
          <w:color w:val="595959"/>
          <w:sz w:val="28"/>
          <w:szCs w:val="28"/>
        </w:rPr>
        <w:t>1</w:t>
      </w:r>
      <w:r w:rsidR="001666EC">
        <w:rPr>
          <w:rFonts w:ascii="Arial" w:hAnsi="Arial" w:cs="Arial"/>
          <w:b/>
          <w:color w:val="595959"/>
          <w:sz w:val="28"/>
          <w:szCs w:val="28"/>
        </w:rPr>
        <w:t>-ХХ</w:t>
      </w:r>
    </w:p>
    <w:p w14:paraId="5316A5B8" w14:textId="77777777" w:rsidR="006E4359" w:rsidRPr="00D4562A" w:rsidRDefault="006E4359" w:rsidP="001666EC">
      <w:pPr>
        <w:ind w:firstLine="720"/>
        <w:jc w:val="center"/>
        <w:rPr>
          <w:rFonts w:ascii="Arial" w:hAnsi="Arial" w:cs="Arial"/>
          <w:color w:val="595959"/>
        </w:rPr>
      </w:pPr>
    </w:p>
    <w:p w14:paraId="06C2F017" w14:textId="64D1C345" w:rsidR="00364A33" w:rsidRDefault="006E4359" w:rsidP="006E4359">
      <w:pPr>
        <w:ind w:firstLine="720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E3D07D4" wp14:editId="66624115">
            <wp:extent cx="3895725" cy="3290570"/>
            <wp:effectExtent l="0" t="0" r="9525" b="5080"/>
            <wp:docPr id="13" name="Рисунок 13" descr="Изображение выглядит как неб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небо&#10;&#10;Автоматически созданное описание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7E67D" w14:textId="77777777" w:rsidR="00545459" w:rsidRDefault="00545459" w:rsidP="001666EC">
      <w:pPr>
        <w:ind w:firstLine="720"/>
        <w:rPr>
          <w:rFonts w:ascii="Arial" w:hAnsi="Arial" w:cs="Arial"/>
        </w:rPr>
      </w:pPr>
    </w:p>
    <w:p w14:paraId="0C02319E" w14:textId="232A51F6" w:rsidR="00E12269" w:rsidRDefault="00E12269" w:rsidP="001666EC">
      <w:pPr>
        <w:ind w:firstLine="720"/>
        <w:rPr>
          <w:rFonts w:ascii="Arial" w:hAnsi="Arial" w:cs="Arial"/>
          <w:sz w:val="28"/>
          <w:szCs w:val="28"/>
        </w:rPr>
      </w:pPr>
    </w:p>
    <w:p w14:paraId="29971F1D" w14:textId="25915FB9" w:rsidR="00B54464" w:rsidRDefault="00B54464" w:rsidP="001666EC">
      <w:pPr>
        <w:ind w:firstLine="720"/>
        <w:rPr>
          <w:rFonts w:ascii="Arial" w:hAnsi="Arial" w:cs="Arial"/>
          <w:sz w:val="28"/>
          <w:szCs w:val="28"/>
        </w:rPr>
      </w:pPr>
    </w:p>
    <w:p w14:paraId="5511FAEC" w14:textId="77777777" w:rsidR="00B54464" w:rsidRDefault="00B54464" w:rsidP="001666EC">
      <w:pPr>
        <w:ind w:firstLine="720"/>
        <w:rPr>
          <w:rFonts w:ascii="Arial" w:hAnsi="Arial" w:cs="Arial"/>
          <w:sz w:val="28"/>
          <w:szCs w:val="28"/>
        </w:rPr>
      </w:pPr>
    </w:p>
    <w:p w14:paraId="630EC8CB" w14:textId="77777777" w:rsidR="006E4359" w:rsidRPr="00DC16A6" w:rsidRDefault="006E4359" w:rsidP="001666EC">
      <w:pPr>
        <w:ind w:firstLine="720"/>
        <w:rPr>
          <w:rFonts w:ascii="Arial" w:hAnsi="Arial" w:cs="Arial"/>
          <w:sz w:val="28"/>
          <w:szCs w:val="28"/>
        </w:rPr>
      </w:pPr>
    </w:p>
    <w:p w14:paraId="3A26F9DE" w14:textId="77777777" w:rsidR="00364A33" w:rsidRPr="001A26D7" w:rsidRDefault="00364A33" w:rsidP="001666EC">
      <w:pPr>
        <w:ind w:firstLine="720"/>
        <w:jc w:val="center"/>
        <w:rPr>
          <w:rFonts w:ascii="Arial" w:hAnsi="Arial" w:cs="Arial"/>
          <w:b/>
          <w:bCs/>
          <w:sz w:val="20"/>
        </w:rPr>
      </w:pPr>
      <w:r w:rsidRPr="001A26D7">
        <w:rPr>
          <w:rFonts w:ascii="Arial" w:hAnsi="Arial" w:cs="Arial"/>
          <w:b/>
          <w:bCs/>
          <w:sz w:val="20"/>
        </w:rPr>
        <w:t>Санкт-Петербург</w:t>
      </w:r>
    </w:p>
    <w:p w14:paraId="044C87A8" w14:textId="2187B668" w:rsidR="008E4A2A" w:rsidRPr="001A26D7" w:rsidRDefault="00364A33" w:rsidP="001666EC">
      <w:pPr>
        <w:ind w:firstLine="720"/>
        <w:jc w:val="center"/>
        <w:rPr>
          <w:rFonts w:ascii="Arial" w:hAnsi="Arial" w:cs="Arial"/>
          <w:b/>
          <w:bCs/>
          <w:sz w:val="20"/>
        </w:rPr>
      </w:pPr>
      <w:r w:rsidRPr="001A26D7">
        <w:rPr>
          <w:rFonts w:ascii="Arial" w:hAnsi="Arial" w:cs="Arial"/>
          <w:b/>
          <w:bCs/>
          <w:sz w:val="20"/>
        </w:rPr>
        <w:t>20</w:t>
      </w:r>
      <w:r w:rsidR="001C2E8B">
        <w:rPr>
          <w:rFonts w:ascii="Arial" w:hAnsi="Arial" w:cs="Arial"/>
          <w:b/>
          <w:bCs/>
          <w:sz w:val="20"/>
        </w:rPr>
        <w:t>2</w:t>
      </w:r>
      <w:r w:rsidR="002259E3">
        <w:rPr>
          <w:rFonts w:ascii="Arial" w:hAnsi="Arial" w:cs="Arial"/>
          <w:b/>
          <w:bCs/>
          <w:sz w:val="20"/>
        </w:rPr>
        <w:t>2</w:t>
      </w:r>
      <w:r w:rsidR="001A26D7" w:rsidRPr="002B6618">
        <w:rPr>
          <w:rFonts w:ascii="Arial" w:hAnsi="Arial" w:cs="Arial"/>
          <w:b/>
          <w:bCs/>
          <w:sz w:val="20"/>
        </w:rPr>
        <w:t xml:space="preserve"> </w:t>
      </w:r>
      <w:r w:rsidRPr="001A26D7">
        <w:rPr>
          <w:rFonts w:ascii="Arial" w:hAnsi="Arial" w:cs="Arial"/>
          <w:b/>
          <w:bCs/>
          <w:sz w:val="20"/>
        </w:rPr>
        <w:t>г.</w:t>
      </w:r>
    </w:p>
    <w:p w14:paraId="4C385F7A" w14:textId="77777777" w:rsidR="00361E24" w:rsidRDefault="00361E24" w:rsidP="00AA1916">
      <w:pPr>
        <w:spacing w:after="100" w:line="360" w:lineRule="auto"/>
        <w:ind w:left="425" w:right="685" w:hanging="425"/>
        <w:jc w:val="center"/>
        <w:rPr>
          <w:rFonts w:ascii="Arial" w:hAnsi="Arial" w:cs="Arial"/>
          <w:b/>
          <w:sz w:val="22"/>
          <w:szCs w:val="22"/>
        </w:rPr>
        <w:sectPr w:rsidR="00361E24" w:rsidSect="00361E24">
          <w:headerReference w:type="default" r:id="rId10"/>
          <w:footerReference w:type="even" r:id="rId11"/>
          <w:footerReference w:type="default" r:id="rId12"/>
          <w:footnotePr>
            <w:pos w:val="beneathText"/>
          </w:footnotePr>
          <w:type w:val="oddPage"/>
          <w:pgSz w:w="11906" w:h="16838" w:code="9"/>
          <w:pgMar w:top="737" w:right="1134" w:bottom="737" w:left="1134" w:header="1020" w:footer="454" w:gutter="0"/>
          <w:pgBorders w:display="firstPage">
            <w:top w:val="single" w:sz="4" w:space="1" w:color="auto"/>
            <w:left w:val="single" w:sz="4" w:space="4" w:color="auto"/>
            <w:bottom w:val="single" w:sz="4" w:space="1" w:color="auto"/>
            <w:right w:val="single" w:sz="4" w:space="4" w:color="auto"/>
          </w:pgBorders>
          <w:pgNumType w:start="1"/>
          <w:cols w:space="720"/>
          <w:titlePg/>
          <w:docGrid w:linePitch="360"/>
        </w:sectPr>
      </w:pPr>
    </w:p>
    <w:p w14:paraId="06FCDF86" w14:textId="7AC0A9A0" w:rsidR="00440C0F" w:rsidRPr="00AA1916" w:rsidRDefault="00763A27" w:rsidP="00AA1916">
      <w:pPr>
        <w:spacing w:after="100" w:line="360" w:lineRule="auto"/>
        <w:ind w:left="425" w:right="685" w:hanging="425"/>
        <w:jc w:val="center"/>
        <w:rPr>
          <w:rFonts w:ascii="Arial" w:hAnsi="Arial" w:cs="Arial"/>
          <w:b/>
          <w:sz w:val="22"/>
          <w:szCs w:val="22"/>
        </w:rPr>
      </w:pPr>
      <w:r w:rsidRPr="00AA1916">
        <w:rPr>
          <w:rFonts w:ascii="Arial" w:hAnsi="Arial" w:cs="Arial"/>
          <w:b/>
          <w:sz w:val="22"/>
          <w:szCs w:val="22"/>
        </w:rPr>
        <w:lastRenderedPageBreak/>
        <w:t>С</w:t>
      </w:r>
      <w:r w:rsidR="00440C0F" w:rsidRPr="00AA1916">
        <w:rPr>
          <w:rFonts w:ascii="Arial" w:hAnsi="Arial" w:cs="Arial"/>
          <w:b/>
          <w:sz w:val="22"/>
          <w:szCs w:val="22"/>
        </w:rPr>
        <w:t>о</w:t>
      </w:r>
      <w:r w:rsidRPr="00AA1916">
        <w:rPr>
          <w:rFonts w:ascii="Arial" w:hAnsi="Arial" w:cs="Arial"/>
          <w:b/>
          <w:sz w:val="22"/>
          <w:szCs w:val="22"/>
        </w:rPr>
        <w:t>держание</w:t>
      </w:r>
    </w:p>
    <w:bookmarkStart w:id="1" w:name="_Toc528853801"/>
    <w:p w14:paraId="799709B5" w14:textId="7C9244F1" w:rsidR="007B64C9" w:rsidRDefault="00B8675A">
      <w:pPr>
        <w:pStyle w:val="1a"/>
        <w:rPr>
          <w:rFonts w:asciiTheme="minorHAnsi" w:eastAsiaTheme="minorEastAsia" w:hAnsiTheme="minorHAnsi" w:cstheme="minorBidi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\o "2-2" \h \z \t "Заголовок 1;1;Приложение;1" </w:instrText>
      </w:r>
      <w:r>
        <w:rPr>
          <w:rFonts w:ascii="Arial" w:hAnsi="Arial" w:cs="Arial"/>
        </w:rPr>
        <w:fldChar w:fldCharType="separate"/>
      </w:r>
      <w:hyperlink w:anchor="_Toc120026444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Основные сведения об изделии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_Toc120026444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4</w:t>
        </w:r>
        <w:r w:rsidR="007B64C9">
          <w:rPr>
            <w:webHidden/>
          </w:rPr>
          <w:fldChar w:fldCharType="end"/>
        </w:r>
      </w:hyperlink>
    </w:p>
    <w:p w14:paraId="325C5F43" w14:textId="65C37910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45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Основные технические данные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_Toc120026445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4</w:t>
        </w:r>
        <w:r w:rsidR="007B64C9">
          <w:rPr>
            <w:webHidden/>
          </w:rPr>
          <w:fldChar w:fldCharType="end"/>
        </w:r>
      </w:hyperlink>
    </w:p>
    <w:p w14:paraId="1CBF6695" w14:textId="0C63A22A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46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Свидетельство о приемке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_Toc120026446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5</w:t>
        </w:r>
        <w:r w:rsidR="007B64C9">
          <w:rPr>
            <w:webHidden/>
          </w:rPr>
          <w:fldChar w:fldCharType="end"/>
        </w:r>
      </w:hyperlink>
    </w:p>
    <w:p w14:paraId="75CF226A" w14:textId="33D07E8F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47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Свидетельство о консервации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_Toc120026447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5</w:t>
        </w:r>
        <w:r w:rsidR="007B64C9">
          <w:rPr>
            <w:webHidden/>
          </w:rPr>
          <w:fldChar w:fldCharType="end"/>
        </w:r>
      </w:hyperlink>
    </w:p>
    <w:p w14:paraId="266836DE" w14:textId="18DBE198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48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Свидетельство об упаковке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_Toc120026448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5</w:t>
        </w:r>
        <w:r w:rsidR="007B64C9">
          <w:rPr>
            <w:webHidden/>
          </w:rPr>
          <w:fldChar w:fldCharType="end"/>
        </w:r>
      </w:hyperlink>
    </w:p>
    <w:p w14:paraId="070DADF5" w14:textId="5F7C1147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49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Комплектность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_Toc120026449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6</w:t>
        </w:r>
        <w:r w:rsidR="007B64C9">
          <w:rPr>
            <w:webHidden/>
          </w:rPr>
          <w:fldChar w:fldCharType="end"/>
        </w:r>
      </w:hyperlink>
    </w:p>
    <w:p w14:paraId="32D7322C" w14:textId="61B340DC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0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 перевозке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_Toc120026450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7</w:t>
        </w:r>
        <w:r w:rsidR="007B64C9">
          <w:rPr>
            <w:webHidden/>
          </w:rPr>
          <w:fldChar w:fldCharType="end"/>
        </w:r>
      </w:hyperlink>
    </w:p>
    <w:p w14:paraId="04AC953C" w14:textId="50679D75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1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Гарантийные обязательства изготовителя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_Toc120026451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7</w:t>
        </w:r>
        <w:r w:rsidR="007B64C9">
          <w:rPr>
            <w:webHidden/>
          </w:rPr>
          <w:fldChar w:fldCharType="end"/>
        </w:r>
      </w:hyperlink>
    </w:p>
    <w:p w14:paraId="6BE5CAB4" w14:textId="22156ABC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2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9.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Рекламации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_Toc120026452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8</w:t>
        </w:r>
        <w:r w:rsidR="007B64C9">
          <w:rPr>
            <w:webHidden/>
          </w:rPr>
          <w:fldChar w:fldCharType="end"/>
        </w:r>
      </w:hyperlink>
    </w:p>
    <w:p w14:paraId="699E4629" w14:textId="10DAE445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3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10.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 хранении</w:t>
        </w:r>
        <w:r w:rsidR="007B64C9" w:rsidRPr="00A3705C">
          <w:rPr>
            <w:rStyle w:val="af1"/>
            <w:lang w:val="en-US"/>
          </w:rPr>
          <w:t xml:space="preserve"> </w:t>
        </w:r>
        <w:r w:rsidR="007B64C9" w:rsidRPr="00A3705C">
          <w:rPr>
            <w:rStyle w:val="af1"/>
          </w:rPr>
          <w:t>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_Toc120026453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9</w:t>
        </w:r>
        <w:r w:rsidR="007B64C9">
          <w:rPr>
            <w:webHidden/>
          </w:rPr>
          <w:fldChar w:fldCharType="end"/>
        </w:r>
      </w:hyperlink>
    </w:p>
    <w:p w14:paraId="77F68CF3" w14:textId="5776B354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4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11.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Инструкция по осмотру и проверке оборудования перед началом эксплуатации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_Toc120026454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9</w:t>
        </w:r>
        <w:r w:rsidR="007B64C9">
          <w:rPr>
            <w:webHidden/>
          </w:rPr>
          <w:fldChar w:fldCharType="end"/>
        </w:r>
      </w:hyperlink>
    </w:p>
    <w:p w14:paraId="488A425C" w14:textId="26B666E6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5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12.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Правила безопасной эксплуатации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_Toc120026455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9</w:t>
        </w:r>
        <w:r w:rsidR="007B64C9">
          <w:rPr>
            <w:webHidden/>
          </w:rPr>
          <w:fldChar w:fldCharType="end"/>
        </w:r>
      </w:hyperlink>
    </w:p>
    <w:p w14:paraId="7B209577" w14:textId="0A7E37DF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6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13.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Инструкция по осмотру, обслуживанию и ремонту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_Toc120026456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9</w:t>
        </w:r>
        <w:r w:rsidR="007B64C9">
          <w:rPr>
            <w:webHidden/>
          </w:rPr>
          <w:fldChar w:fldCharType="end"/>
        </w:r>
      </w:hyperlink>
    </w:p>
    <w:p w14:paraId="2C12F277" w14:textId="6BCEC2F9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7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14.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 консервации и расконсервации оборудования при эксплуатации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_Toc120026457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10</w:t>
        </w:r>
        <w:r w:rsidR="007B64C9">
          <w:rPr>
            <w:webHidden/>
          </w:rPr>
          <w:fldChar w:fldCharType="end"/>
        </w:r>
      </w:hyperlink>
    </w:p>
    <w:p w14:paraId="6DEC78FF" w14:textId="42BD3DBD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8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15.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об учете неисправностей оборудования при эксплуатации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_Toc120026458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10</w:t>
        </w:r>
        <w:r w:rsidR="007B64C9">
          <w:rPr>
            <w:webHidden/>
          </w:rPr>
          <w:fldChar w:fldCharType="end"/>
        </w:r>
      </w:hyperlink>
    </w:p>
    <w:p w14:paraId="23EAD090" w14:textId="60A1130A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59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16.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об учете технического обслуживания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_Toc120026459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10</w:t>
        </w:r>
        <w:r w:rsidR="007B64C9">
          <w:rPr>
            <w:webHidden/>
          </w:rPr>
          <w:fldChar w:fldCharType="end"/>
        </w:r>
      </w:hyperlink>
    </w:p>
    <w:p w14:paraId="024FFCF5" w14:textId="07C7592D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0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17.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 ремонте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_Toc120026460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10</w:t>
        </w:r>
        <w:r w:rsidR="007B64C9">
          <w:rPr>
            <w:webHidden/>
          </w:rPr>
          <w:fldChar w:fldCharType="end"/>
        </w:r>
      </w:hyperlink>
    </w:p>
    <w:p w14:paraId="51A7F1E9" w14:textId="2A1E7640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1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18.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Назначенный срок службы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_Toc120026461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10</w:t>
        </w:r>
        <w:r w:rsidR="007B64C9">
          <w:rPr>
            <w:webHidden/>
          </w:rPr>
          <w:fldChar w:fldCharType="end"/>
        </w:r>
      </w:hyperlink>
    </w:p>
    <w:p w14:paraId="32F8463F" w14:textId="6A19B7C8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2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19.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Сведения об утилизации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_Toc120026462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11</w:t>
        </w:r>
        <w:r w:rsidR="007B64C9">
          <w:rPr>
            <w:webHidden/>
          </w:rPr>
          <w:fldChar w:fldCharType="end"/>
        </w:r>
      </w:hyperlink>
    </w:p>
    <w:p w14:paraId="79ABBE1E" w14:textId="680175AB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3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20.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Рекомендуемый тип покрытия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_Toc120026463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11</w:t>
        </w:r>
        <w:r w:rsidR="007B64C9">
          <w:rPr>
            <w:webHidden/>
          </w:rPr>
          <w:fldChar w:fldCharType="end"/>
        </w:r>
      </w:hyperlink>
    </w:p>
    <w:p w14:paraId="4CA97FEE" w14:textId="4584D7C3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4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21.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Особые отметки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_Toc120026464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12</w:t>
        </w:r>
        <w:r w:rsidR="007B64C9">
          <w:rPr>
            <w:webHidden/>
          </w:rPr>
          <w:fldChar w:fldCharType="end"/>
        </w:r>
      </w:hyperlink>
    </w:p>
    <w:p w14:paraId="1D9DB131" w14:textId="2A9FA07C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5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22.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Чертежи и схемы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_Toc120026465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13</w:t>
        </w:r>
        <w:r w:rsidR="007B64C9">
          <w:rPr>
            <w:webHidden/>
          </w:rPr>
          <w:fldChar w:fldCharType="end"/>
        </w:r>
      </w:hyperlink>
    </w:p>
    <w:p w14:paraId="45A37593" w14:textId="0E41BB76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6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23.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Инструкция по монтажу оборудования.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_Toc120026466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16</w:t>
        </w:r>
        <w:r w:rsidR="007B64C9">
          <w:rPr>
            <w:webHidden/>
          </w:rPr>
          <w:fldChar w:fldCharType="end"/>
        </w:r>
      </w:hyperlink>
    </w:p>
    <w:p w14:paraId="2AE25AE6" w14:textId="0428EA74" w:rsidR="007B64C9" w:rsidRDefault="003C0569">
      <w:pPr>
        <w:pStyle w:val="1a"/>
        <w:rPr>
          <w:rFonts w:asciiTheme="minorHAnsi" w:eastAsiaTheme="minorEastAsia" w:hAnsiTheme="minorHAnsi" w:cstheme="minorBidi"/>
        </w:rPr>
      </w:pPr>
      <w:hyperlink w:anchor="_Toc120026467" w:history="1">
        <w:r w:rsidR="007B64C9" w:rsidRPr="00A3705C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24.</w:t>
        </w:r>
        <w:r w:rsidR="007B64C9">
          <w:rPr>
            <w:rFonts w:asciiTheme="minorHAnsi" w:eastAsiaTheme="minorEastAsia" w:hAnsiTheme="minorHAnsi" w:cstheme="minorBidi"/>
          </w:rPr>
          <w:tab/>
        </w:r>
        <w:r w:rsidR="007B64C9" w:rsidRPr="00A3705C">
          <w:rPr>
            <w:rStyle w:val="af1"/>
          </w:rPr>
          <w:t>Порядок монтажа оборудования</w:t>
        </w:r>
        <w:r w:rsidR="007B64C9">
          <w:rPr>
            <w:webHidden/>
          </w:rPr>
          <w:tab/>
        </w:r>
        <w:r w:rsidR="007B64C9">
          <w:rPr>
            <w:webHidden/>
          </w:rPr>
          <w:fldChar w:fldCharType="begin"/>
        </w:r>
        <w:r w:rsidR="007B64C9">
          <w:rPr>
            <w:webHidden/>
          </w:rPr>
          <w:instrText xml:space="preserve"> PAGEREF _Toc120026467 \h </w:instrText>
        </w:r>
        <w:r w:rsidR="007B64C9">
          <w:rPr>
            <w:webHidden/>
          </w:rPr>
        </w:r>
        <w:r w:rsidR="007B64C9">
          <w:rPr>
            <w:webHidden/>
          </w:rPr>
          <w:fldChar w:fldCharType="separate"/>
        </w:r>
        <w:r w:rsidR="007B64C9">
          <w:rPr>
            <w:webHidden/>
          </w:rPr>
          <w:t>17</w:t>
        </w:r>
        <w:r w:rsidR="007B64C9">
          <w:rPr>
            <w:webHidden/>
          </w:rPr>
          <w:fldChar w:fldCharType="end"/>
        </w:r>
      </w:hyperlink>
    </w:p>
    <w:p w14:paraId="140F804A" w14:textId="48C602DE" w:rsidR="00583F3A" w:rsidRPr="00CB7051" w:rsidRDefault="00B8675A" w:rsidP="002249B1">
      <w:pPr>
        <w:spacing w:after="100" w:line="360" w:lineRule="auto"/>
        <w:ind w:left="425" w:hanging="425"/>
        <w:rPr>
          <w:rFonts w:ascii="Arial" w:hAnsi="Arial" w:cs="Arial"/>
          <w:lang w:val="en-US"/>
        </w:rPr>
      </w:pPr>
      <w:r>
        <w:rPr>
          <w:rFonts w:ascii="Arial" w:hAnsi="Arial" w:cs="Arial"/>
          <w:sz w:val="22"/>
          <w:szCs w:val="22"/>
          <w:lang w:eastAsia="ru-RU"/>
        </w:rPr>
        <w:fldChar w:fldCharType="end"/>
      </w:r>
      <w:r w:rsidR="005F103F" w:rsidRPr="00DC16A6">
        <w:rPr>
          <w:rFonts w:ascii="Arial" w:hAnsi="Arial" w:cs="Arial"/>
        </w:rPr>
        <w:br w:type="page"/>
      </w:r>
    </w:p>
    <w:p w14:paraId="31B94ABD" w14:textId="77777777" w:rsidR="00EA0A7B" w:rsidRPr="00D359F9" w:rsidRDefault="00763A27" w:rsidP="00F93AF8">
      <w:pPr>
        <w:pStyle w:val="1"/>
        <w:rPr>
          <w:sz w:val="24"/>
        </w:rPr>
      </w:pPr>
      <w:bookmarkStart w:id="2" w:name="_Toc120026444"/>
      <w:r w:rsidRPr="00D359F9">
        <w:rPr>
          <w:sz w:val="24"/>
        </w:rPr>
        <w:lastRenderedPageBreak/>
        <w:t>Основные сведения об изделии</w:t>
      </w:r>
      <w:bookmarkEnd w:id="1"/>
      <w:bookmarkEnd w:id="2"/>
    </w:p>
    <w:p w14:paraId="2C74F374" w14:textId="4CF3D209" w:rsidR="001A4C2F" w:rsidRPr="00525F76" w:rsidRDefault="00DF69B9" w:rsidP="00B94A94">
      <w:pPr>
        <w:pStyle w:val="10"/>
        <w:rPr>
          <w:lang w:val="ru-RU"/>
        </w:rPr>
      </w:pPr>
      <w:r w:rsidRPr="00525F76">
        <w:rPr>
          <w:lang w:val="ru-RU"/>
        </w:rPr>
        <w:t>Наименование</w:t>
      </w:r>
      <w:r w:rsidR="00595CC2" w:rsidRPr="00525F76">
        <w:rPr>
          <w:lang w:val="ru-RU"/>
        </w:rPr>
        <w:t>:</w:t>
      </w:r>
      <w:r w:rsidR="009C3216" w:rsidRPr="00525F76">
        <w:rPr>
          <w:lang w:val="ru-RU"/>
        </w:rPr>
        <w:t xml:space="preserve"> </w:t>
      </w:r>
      <w:r w:rsidR="00E27ECA" w:rsidRPr="00525F76">
        <w:rPr>
          <w:lang w:val="ru-RU"/>
        </w:rPr>
        <w:t>Качели</w:t>
      </w:r>
      <w:r w:rsidR="00E5671B" w:rsidRPr="00525F76">
        <w:rPr>
          <w:lang w:val="ru-RU"/>
        </w:rPr>
        <w:t xml:space="preserve"> </w:t>
      </w:r>
      <w:r w:rsidR="00C4398C" w:rsidRPr="00525F76">
        <w:rPr>
          <w:lang w:val="ru-RU"/>
        </w:rPr>
        <w:t xml:space="preserve">серии </w:t>
      </w:r>
      <w:r w:rsidR="00EC7310" w:rsidRPr="008204BF">
        <w:t>SWING</w:t>
      </w:r>
      <w:r w:rsidR="008E701A" w:rsidRPr="00525F76">
        <w:rPr>
          <w:lang w:val="ru-RU"/>
        </w:rPr>
        <w:t>, коллективные, пятисекционные, пятиместные.</w:t>
      </w:r>
    </w:p>
    <w:p w14:paraId="1DAC64DC" w14:textId="7C006F55" w:rsidR="008C2655" w:rsidRPr="00525F76" w:rsidRDefault="00E5671B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Артикул: 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E27ECA" w:rsidRPr="00525F76">
        <w:rPr>
          <w:lang w:val="ru-RU"/>
        </w:rPr>
        <w:t xml:space="preserve"> (Варианты исполнений в Приложении А).</w:t>
      </w:r>
    </w:p>
    <w:p w14:paraId="79A61CD7" w14:textId="44267921" w:rsidR="005E5AE4" w:rsidRPr="00D359F9" w:rsidRDefault="007803F7" w:rsidP="00B94A94">
      <w:pPr>
        <w:pStyle w:val="10"/>
      </w:pPr>
      <w:r w:rsidRPr="00525F76">
        <w:rPr>
          <w:lang w:val="ru-RU"/>
        </w:rPr>
        <w:t xml:space="preserve"> </w:t>
      </w:r>
      <w:r w:rsidR="00E5671B" w:rsidRPr="00525F76">
        <w:rPr>
          <w:lang w:val="ru-RU"/>
        </w:rPr>
        <w:t xml:space="preserve">Наименование и место нахождения </w:t>
      </w:r>
      <w:r w:rsidR="00366DEF" w:rsidRPr="00525F76">
        <w:rPr>
          <w:lang w:val="ru-RU"/>
        </w:rPr>
        <w:t>изготовител</w:t>
      </w:r>
      <w:r w:rsidR="00E5671B" w:rsidRPr="00525F76">
        <w:rPr>
          <w:lang w:val="ru-RU"/>
        </w:rPr>
        <w:t>я:</w:t>
      </w:r>
      <w:r w:rsidR="005E5AE4" w:rsidRPr="00525F76">
        <w:rPr>
          <w:lang w:val="ru-RU"/>
        </w:rPr>
        <w:t xml:space="preserve"> </w:t>
      </w:r>
      <w:r w:rsidR="00610FE9" w:rsidRPr="00525F76">
        <w:rPr>
          <w:lang w:val="ru-RU"/>
        </w:rPr>
        <w:t xml:space="preserve">ООО «БОЛЛИ» 194362, г. Санкт-Петербург, вн.тер.г. поселок Парголово, ул. </w:t>
      </w:r>
      <w:r w:rsidR="00610FE9" w:rsidRPr="00610FE9">
        <w:t>Железнодорожная, д.11, к. 2, литера А, помещ. 15-Н</w:t>
      </w:r>
      <w:r w:rsidR="008C2655" w:rsidRPr="00D359F9">
        <w:t>.</w:t>
      </w:r>
    </w:p>
    <w:p w14:paraId="74AD6AE6" w14:textId="77777777" w:rsidR="005E5AE4" w:rsidRPr="00D359F9" w:rsidRDefault="003E3936" w:rsidP="00B94A94">
      <w:pPr>
        <w:pStyle w:val="10"/>
      </w:pPr>
      <w:r w:rsidRPr="00D359F9">
        <w:t xml:space="preserve">Заказ на производство </w:t>
      </w:r>
      <w:r w:rsidR="000A0C9A" w:rsidRPr="00D359F9">
        <w:t xml:space="preserve">номер: </w:t>
      </w:r>
      <w:r w:rsidRPr="00D359F9">
        <w:t>____________</w:t>
      </w:r>
    </w:p>
    <w:p w14:paraId="3BEAF111" w14:textId="77777777" w:rsidR="005E5AE4" w:rsidRPr="00D359F9" w:rsidRDefault="000A0C9A" w:rsidP="00B94A94">
      <w:pPr>
        <w:pStyle w:val="10"/>
      </w:pPr>
      <w:r w:rsidRPr="00D359F9">
        <w:t>Месяц и год производства</w:t>
      </w:r>
      <w:r w:rsidR="00F760BA" w:rsidRPr="00D359F9">
        <w:t>:</w:t>
      </w:r>
      <w:r w:rsidR="008422AB" w:rsidRPr="00D359F9">
        <w:t xml:space="preserve"> __________</w:t>
      </w:r>
      <w:r w:rsidR="005A2B2F" w:rsidRPr="00D359F9">
        <w:t>_____</w:t>
      </w:r>
    </w:p>
    <w:p w14:paraId="3F2EE83A" w14:textId="77777777" w:rsidR="004C42C3" w:rsidRPr="00525F76" w:rsidRDefault="00146803" w:rsidP="00B94A94">
      <w:pPr>
        <w:pStyle w:val="10"/>
        <w:rPr>
          <w:lang w:val="ru-RU"/>
        </w:rPr>
      </w:pPr>
      <w:r w:rsidRPr="00525F76">
        <w:rPr>
          <w:lang w:val="ru-RU"/>
        </w:rPr>
        <w:t>Оборудование изготовлено в соответствие с требованиями технического регламента Евразийского экономического союза «О безопасности оборудования для детских игровых площадок» (ТР ЕАЭС 042/2017).</w:t>
      </w:r>
    </w:p>
    <w:p w14:paraId="058FC4C0" w14:textId="452C2284" w:rsidR="00B827C1" w:rsidRPr="00525F76" w:rsidRDefault="008E701A" w:rsidP="00B94A94">
      <w:pPr>
        <w:pStyle w:val="10"/>
        <w:rPr>
          <w:lang w:val="ru-RU"/>
        </w:rPr>
      </w:pPr>
      <w:r w:rsidRPr="00525F76">
        <w:rPr>
          <w:lang w:val="ru-RU"/>
        </w:rPr>
        <w:t>К</w:t>
      </w:r>
      <w:r w:rsidR="00E97E2E" w:rsidRPr="00525F76">
        <w:rPr>
          <w:lang w:val="ru-RU"/>
        </w:rPr>
        <w:t xml:space="preserve">ачели </w:t>
      </w:r>
      <w:r w:rsidR="00C4398C" w:rsidRPr="00525F76">
        <w:rPr>
          <w:lang w:val="ru-RU"/>
        </w:rPr>
        <w:t>серии</w:t>
      </w:r>
      <w:r w:rsidR="00146803" w:rsidRPr="00525F76">
        <w:rPr>
          <w:lang w:val="ru-RU"/>
        </w:rPr>
        <w:t xml:space="preserve"> </w:t>
      </w:r>
      <w:r w:rsidR="00EC7310" w:rsidRPr="008204BF">
        <w:t>SWING</w:t>
      </w:r>
      <w:r w:rsidR="009B2178" w:rsidRPr="00525F76">
        <w:rPr>
          <w:lang w:val="ru-RU"/>
        </w:rPr>
        <w:t xml:space="preserve"> 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BD0B2A" w:rsidRPr="00525F76">
        <w:rPr>
          <w:lang w:val="ru-RU"/>
        </w:rPr>
        <w:t xml:space="preserve">» </w:t>
      </w:r>
      <w:r w:rsidR="00C91EAE" w:rsidRPr="00525F76">
        <w:rPr>
          <w:lang w:val="ru-RU"/>
        </w:rPr>
        <w:t xml:space="preserve">(далее по тексту оборудование) </w:t>
      </w:r>
      <w:r w:rsidR="00B84E2E" w:rsidRPr="00525F76">
        <w:rPr>
          <w:lang w:val="ru-RU"/>
        </w:rPr>
        <w:t>предназначен</w:t>
      </w:r>
      <w:r w:rsidRPr="00525F76">
        <w:rPr>
          <w:lang w:val="ru-RU"/>
        </w:rPr>
        <w:t>ы</w:t>
      </w:r>
      <w:r w:rsidR="00B84E2E" w:rsidRPr="00525F76">
        <w:rPr>
          <w:lang w:val="ru-RU"/>
        </w:rPr>
        <w:t xml:space="preserve"> для детей </w:t>
      </w:r>
      <w:r w:rsidR="000A0C9A" w:rsidRPr="00525F76">
        <w:rPr>
          <w:lang w:val="ru-RU"/>
        </w:rPr>
        <w:t xml:space="preserve">от </w:t>
      </w:r>
      <w:r w:rsidR="00E719B9" w:rsidRPr="00525F76">
        <w:rPr>
          <w:lang w:val="ru-RU"/>
        </w:rPr>
        <w:t>2</w:t>
      </w:r>
      <w:r w:rsidR="000A0C9A" w:rsidRPr="00525F76">
        <w:rPr>
          <w:lang w:val="ru-RU"/>
        </w:rPr>
        <w:t xml:space="preserve"> до </w:t>
      </w:r>
      <w:r w:rsidR="002B3CCA" w:rsidRPr="00525F76">
        <w:rPr>
          <w:lang w:val="ru-RU"/>
        </w:rPr>
        <w:t>14</w:t>
      </w:r>
      <w:r w:rsidR="000A0C9A" w:rsidRPr="00525F76">
        <w:rPr>
          <w:lang w:val="ru-RU"/>
        </w:rPr>
        <w:t xml:space="preserve"> лет, с ростом от </w:t>
      </w:r>
      <w:r w:rsidR="00E719B9" w:rsidRPr="00525F76">
        <w:rPr>
          <w:lang w:val="ru-RU"/>
        </w:rPr>
        <w:t>8</w:t>
      </w:r>
      <w:r w:rsidR="00310FB5" w:rsidRPr="00525F76">
        <w:rPr>
          <w:lang w:val="ru-RU"/>
        </w:rPr>
        <w:t>2</w:t>
      </w:r>
      <w:r w:rsidR="000A0C9A" w:rsidRPr="00525F76">
        <w:rPr>
          <w:lang w:val="ru-RU"/>
        </w:rPr>
        <w:t xml:space="preserve"> до 1</w:t>
      </w:r>
      <w:r w:rsidR="00310FB5" w:rsidRPr="00525F76">
        <w:rPr>
          <w:lang w:val="ru-RU"/>
        </w:rPr>
        <w:t>72</w:t>
      </w:r>
      <w:r w:rsidR="000A0C9A" w:rsidRPr="00525F76">
        <w:rPr>
          <w:lang w:val="ru-RU"/>
        </w:rPr>
        <w:t xml:space="preserve"> см и весом от 1</w:t>
      </w:r>
      <w:r w:rsidR="00310FB5" w:rsidRPr="00525F76">
        <w:rPr>
          <w:lang w:val="ru-RU"/>
        </w:rPr>
        <w:t>1</w:t>
      </w:r>
      <w:r w:rsidR="000A0C9A" w:rsidRPr="00525F76">
        <w:rPr>
          <w:lang w:val="ru-RU"/>
        </w:rPr>
        <w:t xml:space="preserve"> до </w:t>
      </w:r>
      <w:r w:rsidR="00310FB5" w:rsidRPr="00525F76">
        <w:rPr>
          <w:lang w:val="ru-RU"/>
        </w:rPr>
        <w:t>70</w:t>
      </w:r>
      <w:r w:rsidR="000A0C9A" w:rsidRPr="00525F76">
        <w:rPr>
          <w:lang w:val="ru-RU"/>
        </w:rPr>
        <w:t xml:space="preserve"> кг.</w:t>
      </w:r>
    </w:p>
    <w:p w14:paraId="509DF698" w14:textId="26B1613C" w:rsidR="00E03215" w:rsidRPr="00525F76" w:rsidRDefault="00E03215" w:rsidP="00B94A94">
      <w:pPr>
        <w:pStyle w:val="10"/>
        <w:rPr>
          <w:lang w:val="ru-RU"/>
        </w:rPr>
      </w:pPr>
      <w:r w:rsidRPr="00525F76">
        <w:rPr>
          <w:lang w:val="ru-RU"/>
        </w:rPr>
        <w:t>Детям до 7 лет самостоятельное качение на качелях запрещено.</w:t>
      </w:r>
    </w:p>
    <w:p w14:paraId="7DEBFBC2" w14:textId="0C7A17F6" w:rsidR="00E03215" w:rsidRPr="00525F76" w:rsidRDefault="00E03215" w:rsidP="00B94A94">
      <w:pPr>
        <w:pStyle w:val="10"/>
        <w:rPr>
          <w:lang w:val="ru-RU"/>
        </w:rPr>
      </w:pPr>
      <w:r w:rsidRPr="00525F76">
        <w:rPr>
          <w:lang w:val="ru-RU"/>
        </w:rPr>
        <w:t>Предназначены для развития вестибулярного аппарата у детей, преодоление чувства страха высоты.</w:t>
      </w:r>
    </w:p>
    <w:p w14:paraId="42F5EF24" w14:textId="75EDAFAD" w:rsidR="002259E3" w:rsidRPr="00525F76" w:rsidRDefault="002259E3" w:rsidP="00B94A94">
      <w:pPr>
        <w:pStyle w:val="10"/>
        <w:rPr>
          <w:lang w:val="ru-RU"/>
        </w:rPr>
      </w:pPr>
      <w:r w:rsidRPr="00525F76">
        <w:rPr>
          <w:lang w:val="ru-RU"/>
        </w:rPr>
        <w:t>На оборудование рекомендуется устанавливать подвесы, предусмотренными заводом изготовителем (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REF</w:instrText>
      </w:r>
      <w:r w:rsidRPr="00525F76">
        <w:rPr>
          <w:lang w:val="ru-RU"/>
        </w:rPr>
        <w:instrText xml:space="preserve"> _</w:instrText>
      </w:r>
      <w:r>
        <w:instrText>Ref</w:instrText>
      </w:r>
      <w:r w:rsidRPr="00525F76">
        <w:rPr>
          <w:lang w:val="ru-RU"/>
        </w:rPr>
        <w:instrText>107578344 \</w:instrText>
      </w:r>
      <w:r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 w:rsidR="007B64C9" w:rsidRPr="007B64C9">
        <w:rPr>
          <w:lang w:val="ru-RU"/>
        </w:rPr>
        <w:t>Таблица 2</w:t>
      </w:r>
      <w:r>
        <w:fldChar w:fldCharType="end"/>
      </w:r>
      <w:r w:rsidRPr="00525F76">
        <w:rPr>
          <w:lang w:val="ru-RU"/>
        </w:rPr>
        <w:t>).</w:t>
      </w:r>
    </w:p>
    <w:p w14:paraId="777BBEC2" w14:textId="77777777" w:rsidR="003459FC" w:rsidRPr="00D359F9" w:rsidRDefault="00763A27" w:rsidP="00F93AF8">
      <w:pPr>
        <w:pStyle w:val="1"/>
        <w:rPr>
          <w:sz w:val="24"/>
        </w:rPr>
      </w:pPr>
      <w:bookmarkStart w:id="3" w:name="_Toc528853802"/>
      <w:bookmarkStart w:id="4" w:name="_Toc120026445"/>
      <w:r w:rsidRPr="00D359F9">
        <w:rPr>
          <w:sz w:val="24"/>
        </w:rPr>
        <w:t xml:space="preserve">Основные технические </w:t>
      </w:r>
      <w:r w:rsidR="00665BA7" w:rsidRPr="00D359F9">
        <w:rPr>
          <w:sz w:val="24"/>
        </w:rPr>
        <w:t>данные</w:t>
      </w:r>
      <w:bookmarkEnd w:id="3"/>
      <w:r w:rsidR="00BD176C" w:rsidRPr="00D359F9">
        <w:rPr>
          <w:sz w:val="24"/>
        </w:rPr>
        <w:t xml:space="preserve"> оборудования</w:t>
      </w:r>
      <w:bookmarkEnd w:id="4"/>
    </w:p>
    <w:p w14:paraId="6151FD7A" w14:textId="3C2176C8" w:rsidR="009C7613" w:rsidRDefault="00E27F58" w:rsidP="00B94A94">
      <w:pPr>
        <w:pStyle w:val="10"/>
      </w:pPr>
      <w:r>
        <w:t>Длина</w:t>
      </w:r>
      <w:r w:rsidR="009C7613" w:rsidRPr="00D359F9">
        <w:t xml:space="preserve"> оборудования</w:t>
      </w:r>
      <w:r w:rsidR="004C6920" w:rsidRPr="00D359F9">
        <w:t xml:space="preserve"> – </w:t>
      </w:r>
      <w:r w:rsidR="003C0569">
        <w:fldChar w:fldCharType="begin"/>
      </w:r>
      <w:r w:rsidR="003C0569">
        <w:instrText xml:space="preserve"> DOCPROPERTY  Длина  \* MERGEFORMAT </w:instrText>
      </w:r>
      <w:r w:rsidR="003C0569">
        <w:fldChar w:fldCharType="separate"/>
      </w:r>
      <w:r w:rsidR="007B64C9">
        <w:t>5861</w:t>
      </w:r>
      <w:r w:rsidR="003C0569">
        <w:fldChar w:fldCharType="end"/>
      </w:r>
      <w:r w:rsidR="004C6920" w:rsidRPr="00D359F9">
        <w:t xml:space="preserve"> мм</w:t>
      </w:r>
      <w:r w:rsidR="0064398E" w:rsidRPr="00D359F9">
        <w:t xml:space="preserve"> (п</w:t>
      </w:r>
      <w:r w:rsidR="00BB1B8E" w:rsidRPr="00D359F9">
        <w:t>.</w:t>
      </w:r>
      <w:r w:rsidR="00363970">
        <w:fldChar w:fldCharType="begin"/>
      </w:r>
      <w:r w:rsidR="00363970">
        <w:instrText xml:space="preserve"> REF _Ref35869086 \r \h </w:instrText>
      </w:r>
      <w:r w:rsidR="00363970">
        <w:fldChar w:fldCharType="separate"/>
      </w:r>
      <w:r w:rsidR="007B64C9">
        <w:t>22.1</w:t>
      </w:r>
      <w:r w:rsidR="00363970">
        <w:fldChar w:fldCharType="end"/>
      </w:r>
      <w:r w:rsidR="0064398E" w:rsidRPr="00D359F9">
        <w:t>)</w:t>
      </w:r>
    </w:p>
    <w:p w14:paraId="6B3E2F85" w14:textId="7015FC33" w:rsidR="00E27F58" w:rsidRPr="00E27F58" w:rsidRDefault="00E27F58" w:rsidP="00B94A94">
      <w:pPr>
        <w:pStyle w:val="10"/>
      </w:pPr>
      <w:r>
        <w:t>Ширина</w:t>
      </w:r>
      <w:r w:rsidRPr="00D359F9">
        <w:t xml:space="preserve"> оборудования – </w:t>
      </w:r>
      <w:r w:rsidR="003C0569">
        <w:fldChar w:fldCharType="begin"/>
      </w:r>
      <w:r w:rsidR="003C0569">
        <w:instrText xml:space="preserve"> DOCPROPERTY  Ширина  \* MERGEFORMAT </w:instrText>
      </w:r>
      <w:r w:rsidR="003C0569">
        <w:fldChar w:fldCharType="separate"/>
      </w:r>
      <w:r w:rsidR="007B64C9">
        <w:t>5574</w:t>
      </w:r>
      <w:r w:rsidR="003C0569">
        <w:fldChar w:fldCharType="end"/>
      </w:r>
      <w:r w:rsidRPr="00D359F9">
        <w:t xml:space="preserve"> мм (п.</w:t>
      </w:r>
      <w:r>
        <w:fldChar w:fldCharType="begin"/>
      </w:r>
      <w:r>
        <w:instrText xml:space="preserve"> REF _Ref35869086 \r \h </w:instrText>
      </w:r>
      <w:r>
        <w:fldChar w:fldCharType="separate"/>
      </w:r>
      <w:r w:rsidR="007B64C9">
        <w:t>22.1</w:t>
      </w:r>
      <w:r>
        <w:fldChar w:fldCharType="end"/>
      </w:r>
      <w:r w:rsidRPr="00D359F9">
        <w:t>)</w:t>
      </w:r>
    </w:p>
    <w:p w14:paraId="4D7C3D2E" w14:textId="1518FEC1" w:rsidR="004C6920" w:rsidRPr="00D359F9" w:rsidRDefault="004C6920" w:rsidP="00B94A94">
      <w:pPr>
        <w:pStyle w:val="10"/>
      </w:pPr>
      <w:r w:rsidRPr="00D359F9">
        <w:t xml:space="preserve">Высота оборудования – </w:t>
      </w:r>
      <w:r w:rsidR="003C0569">
        <w:fldChar w:fldCharType="begin"/>
      </w:r>
      <w:r w:rsidR="003C0569">
        <w:instrText xml:space="preserve"> DOCPROPERTY  Высота  \* MERGEFORMAT </w:instrText>
      </w:r>
      <w:r w:rsidR="003C0569">
        <w:fldChar w:fldCharType="separate"/>
      </w:r>
      <w:r w:rsidR="007B64C9">
        <w:t>2202</w:t>
      </w:r>
      <w:r w:rsidR="003C0569">
        <w:fldChar w:fldCharType="end"/>
      </w:r>
      <w:r w:rsidRPr="00D359F9">
        <w:t xml:space="preserve"> мм</w:t>
      </w:r>
      <w:r w:rsidR="0064398E" w:rsidRPr="00D359F9">
        <w:t xml:space="preserve"> (п</w:t>
      </w:r>
      <w:r w:rsidR="00BB1B8E" w:rsidRPr="00D359F9">
        <w:t>.</w:t>
      </w:r>
      <w:r w:rsidR="00BB1B8E" w:rsidRPr="00D359F9">
        <w:fldChar w:fldCharType="begin"/>
      </w:r>
      <w:r w:rsidR="00BB1B8E" w:rsidRPr="00D359F9">
        <w:instrText xml:space="preserve"> REF _Ref33948719 \r \h </w:instrText>
      </w:r>
      <w:r w:rsidR="00D359F9">
        <w:instrText xml:space="preserve"> \* MERGEFORMAT </w:instrText>
      </w:r>
      <w:r w:rsidR="00BB1B8E" w:rsidRPr="00D359F9">
        <w:fldChar w:fldCharType="separate"/>
      </w:r>
      <w:r w:rsidR="007B64C9">
        <w:t>22.2</w:t>
      </w:r>
      <w:r w:rsidR="00BB1B8E" w:rsidRPr="00D359F9">
        <w:fldChar w:fldCharType="end"/>
      </w:r>
      <w:r w:rsidR="0064398E" w:rsidRPr="00D359F9">
        <w:t>)</w:t>
      </w:r>
      <w:r w:rsidRPr="00D359F9">
        <w:t>.</w:t>
      </w:r>
    </w:p>
    <w:p w14:paraId="3243ED65" w14:textId="08CB4EFF" w:rsidR="004C6920" w:rsidRPr="00525F76" w:rsidRDefault="004C6920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Вес нетто изделия – </w:t>
      </w:r>
      <w:r w:rsidR="00E27ECA" w:rsidRPr="00525F76">
        <w:rPr>
          <w:lang w:val="ru-RU"/>
        </w:rPr>
        <w:t>см. Приложение А.</w:t>
      </w:r>
    </w:p>
    <w:p w14:paraId="72F713CE" w14:textId="30741BD3" w:rsidR="004C6920" w:rsidRDefault="00525F76" w:rsidP="00B94A94">
      <w:pPr>
        <w:pStyle w:val="10"/>
      </w:pPr>
      <w:r>
        <w:rPr>
          <w:lang w:val="ru-RU"/>
        </w:rPr>
        <w:t>Ширина зоны</w:t>
      </w:r>
      <w:r w:rsidR="004C6920" w:rsidRPr="00D359F9">
        <w:t xml:space="preserve"> </w:t>
      </w:r>
      <w:r>
        <w:rPr>
          <w:lang w:val="ru-RU"/>
        </w:rPr>
        <w:t xml:space="preserve">приземления </w:t>
      </w:r>
      <w:r w:rsidR="0064398E" w:rsidRPr="00D359F9">
        <w:t>(п</w:t>
      </w:r>
      <w:r w:rsidR="00BB1B8E" w:rsidRPr="00D359F9">
        <w:t>.</w:t>
      </w:r>
      <w:r w:rsidR="00363970">
        <w:fldChar w:fldCharType="begin"/>
      </w:r>
      <w:r w:rsidR="00363970">
        <w:instrText xml:space="preserve"> REF _Ref35869328 \r \h </w:instrText>
      </w:r>
      <w:r w:rsidR="00363970">
        <w:fldChar w:fldCharType="separate"/>
      </w:r>
      <w:r w:rsidR="007B64C9">
        <w:t>22.2</w:t>
      </w:r>
      <w:r w:rsidR="00363970">
        <w:fldChar w:fldCharType="end"/>
      </w:r>
      <w:r w:rsidR="0064398E" w:rsidRPr="00D359F9">
        <w:t>)</w:t>
      </w:r>
      <w:r w:rsidR="004C6920" w:rsidRPr="00D359F9">
        <w:t>.</w:t>
      </w:r>
    </w:p>
    <w:p w14:paraId="1C554736" w14:textId="7C40BDAA" w:rsidR="007D013B" w:rsidRPr="007D013B" w:rsidRDefault="00525F76" w:rsidP="00B94A94">
      <w:pPr>
        <w:pStyle w:val="10"/>
      </w:pPr>
      <w:r>
        <w:rPr>
          <w:lang w:val="ru-RU"/>
        </w:rPr>
        <w:t>Длина зоны</w:t>
      </w:r>
      <w:r w:rsidRPr="00D359F9">
        <w:t xml:space="preserve"> </w:t>
      </w:r>
      <w:r>
        <w:rPr>
          <w:lang w:val="ru-RU"/>
        </w:rPr>
        <w:t xml:space="preserve">приземления </w:t>
      </w:r>
      <w:r w:rsidR="007D013B">
        <w:t>(п.</w:t>
      </w:r>
      <w:r w:rsidR="007D013B">
        <w:fldChar w:fldCharType="begin"/>
      </w:r>
      <w:r w:rsidR="007D013B">
        <w:instrText xml:space="preserve"> REF _Ref35869328 \r \h </w:instrText>
      </w:r>
      <w:r w:rsidR="007D013B">
        <w:fldChar w:fldCharType="separate"/>
      </w:r>
      <w:r w:rsidR="007B64C9">
        <w:t>22.2</w:t>
      </w:r>
      <w:r w:rsidR="007D013B">
        <w:fldChar w:fldCharType="end"/>
      </w:r>
      <w:r w:rsidR="007D013B">
        <w:t>).</w:t>
      </w:r>
    </w:p>
    <w:p w14:paraId="54DE593E" w14:textId="0D78F25B" w:rsidR="004C6920" w:rsidRPr="00D359F9" w:rsidRDefault="00525F76" w:rsidP="00B94A94">
      <w:pPr>
        <w:pStyle w:val="10"/>
      </w:pPr>
      <w:r>
        <w:rPr>
          <w:lang w:val="ru-RU"/>
        </w:rPr>
        <w:t>Площадь</w:t>
      </w:r>
      <w:r w:rsidR="004C6920" w:rsidRPr="00D359F9">
        <w:t xml:space="preserve"> </w:t>
      </w:r>
      <w:r>
        <w:rPr>
          <w:lang w:val="ru-RU"/>
        </w:rPr>
        <w:t>зоны</w:t>
      </w:r>
      <w:r w:rsidRPr="00D359F9">
        <w:t xml:space="preserve"> </w:t>
      </w:r>
      <w:r>
        <w:rPr>
          <w:lang w:val="ru-RU"/>
        </w:rPr>
        <w:t xml:space="preserve">приземления </w:t>
      </w:r>
      <w:r w:rsidR="00E97E2E" w:rsidRPr="00D359F9">
        <w:t>(п.</w:t>
      </w:r>
      <w:r w:rsidR="00E97E2E">
        <w:fldChar w:fldCharType="begin"/>
      </w:r>
      <w:r w:rsidR="00E97E2E">
        <w:instrText xml:space="preserve"> REF _Ref35869328 \r \h </w:instrText>
      </w:r>
      <w:r w:rsidR="00E97E2E">
        <w:fldChar w:fldCharType="separate"/>
      </w:r>
      <w:r w:rsidR="007B64C9">
        <w:t>22.2</w:t>
      </w:r>
      <w:r w:rsidR="00E97E2E">
        <w:fldChar w:fldCharType="end"/>
      </w:r>
      <w:r w:rsidR="00E97E2E" w:rsidRPr="00D359F9">
        <w:t>)</w:t>
      </w:r>
    </w:p>
    <w:p w14:paraId="71129276" w14:textId="5693B185" w:rsidR="004C6920" w:rsidRPr="00D359F9" w:rsidRDefault="007C41E6" w:rsidP="00B94A94">
      <w:pPr>
        <w:pStyle w:val="10"/>
      </w:pPr>
      <w:r w:rsidRPr="00525F76">
        <w:rPr>
          <w:lang w:val="ru-RU"/>
        </w:rPr>
        <w:t>Высота свободного падения</w:t>
      </w:r>
      <w:r w:rsidR="004C6920" w:rsidRPr="00525F76">
        <w:rPr>
          <w:lang w:val="ru-RU"/>
        </w:rPr>
        <w:t xml:space="preserve"> – 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"Высота СП"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 w:rsidRPr="007B64C9">
        <w:rPr>
          <w:lang w:val="ru-RU"/>
        </w:rPr>
        <w:t>1369</w:t>
      </w:r>
      <w:r w:rsidR="00B54464">
        <w:fldChar w:fldCharType="end"/>
      </w:r>
      <w:r w:rsidR="004C6920" w:rsidRPr="00525F76">
        <w:rPr>
          <w:lang w:val="ru-RU"/>
        </w:rPr>
        <w:t xml:space="preserve"> мм</w:t>
      </w:r>
      <w:r w:rsidR="0064398E" w:rsidRPr="00525F76">
        <w:rPr>
          <w:lang w:val="ru-RU"/>
        </w:rPr>
        <w:t xml:space="preserve"> (п</w:t>
      </w:r>
      <w:r w:rsidR="00BB1B8E" w:rsidRPr="00525F76">
        <w:rPr>
          <w:lang w:val="ru-RU"/>
        </w:rPr>
        <w:t>.</w:t>
      </w:r>
      <w:r w:rsidR="00BB1B8E" w:rsidRPr="00D359F9">
        <w:fldChar w:fldCharType="begin"/>
      </w:r>
      <w:r w:rsidR="00BB1B8E" w:rsidRPr="00525F76">
        <w:rPr>
          <w:lang w:val="ru-RU"/>
        </w:rPr>
        <w:instrText xml:space="preserve"> </w:instrText>
      </w:r>
      <w:r w:rsidR="00BB1B8E" w:rsidRPr="00D359F9">
        <w:instrText>REF</w:instrText>
      </w:r>
      <w:r w:rsidR="00BB1B8E" w:rsidRPr="00525F76">
        <w:rPr>
          <w:lang w:val="ru-RU"/>
        </w:rPr>
        <w:instrText xml:space="preserve"> _</w:instrText>
      </w:r>
      <w:r w:rsidR="00BB1B8E" w:rsidRPr="00D359F9">
        <w:instrText>Ref</w:instrText>
      </w:r>
      <w:r w:rsidR="00BB1B8E" w:rsidRPr="00525F76">
        <w:rPr>
          <w:lang w:val="ru-RU"/>
        </w:rPr>
        <w:instrText>33948719 \</w:instrText>
      </w:r>
      <w:r w:rsidR="00BB1B8E" w:rsidRPr="00D359F9">
        <w:instrText>r</w:instrText>
      </w:r>
      <w:r w:rsidR="00BB1B8E" w:rsidRPr="00525F76">
        <w:rPr>
          <w:lang w:val="ru-RU"/>
        </w:rPr>
        <w:instrText xml:space="preserve"> \</w:instrText>
      </w:r>
      <w:r w:rsidR="00BB1B8E" w:rsidRPr="00D359F9">
        <w:instrText>h</w:instrText>
      </w:r>
      <w:r w:rsidR="00BB1B8E" w:rsidRPr="00525F76">
        <w:rPr>
          <w:lang w:val="ru-RU"/>
        </w:rPr>
        <w:instrText xml:space="preserve"> </w:instrText>
      </w:r>
      <w:r w:rsidR="00D359F9" w:rsidRPr="00525F76">
        <w:rPr>
          <w:lang w:val="ru-RU"/>
        </w:rPr>
        <w:instrText xml:space="preserve"> \* </w:instrText>
      </w:r>
      <w:r w:rsidR="00D359F9">
        <w:instrText>MERGEFORMAT</w:instrText>
      </w:r>
      <w:r w:rsidR="00D359F9" w:rsidRPr="00525F76">
        <w:rPr>
          <w:lang w:val="ru-RU"/>
        </w:rPr>
        <w:instrText xml:space="preserve"> </w:instrText>
      </w:r>
      <w:r w:rsidR="00BB1B8E" w:rsidRPr="00D359F9">
        <w:fldChar w:fldCharType="separate"/>
      </w:r>
      <w:r w:rsidR="007B64C9">
        <w:t>22.2</w:t>
      </w:r>
      <w:r w:rsidR="00BB1B8E" w:rsidRPr="00D359F9">
        <w:fldChar w:fldCharType="end"/>
      </w:r>
      <w:r w:rsidR="0064398E" w:rsidRPr="00D359F9">
        <w:t>)</w:t>
      </w:r>
      <w:r w:rsidR="004C6920" w:rsidRPr="00D359F9">
        <w:t>.</w:t>
      </w:r>
    </w:p>
    <w:p w14:paraId="7089AB21" w14:textId="77777777" w:rsidR="00B8675A" w:rsidRPr="00D359F9" w:rsidRDefault="00B8675A" w:rsidP="00B8675A">
      <w:pPr>
        <w:rPr>
          <w:sz w:val="20"/>
        </w:rPr>
      </w:pPr>
      <w:r w:rsidRPr="00D359F9">
        <w:rPr>
          <w:sz w:val="20"/>
        </w:rPr>
        <w:br w:type="page"/>
      </w:r>
    </w:p>
    <w:p w14:paraId="6C771157" w14:textId="77777777" w:rsidR="0023566C" w:rsidRPr="00D359F9" w:rsidRDefault="005D117D" w:rsidP="00F93AF8">
      <w:pPr>
        <w:pStyle w:val="1"/>
        <w:rPr>
          <w:sz w:val="24"/>
        </w:rPr>
      </w:pPr>
      <w:bookmarkStart w:id="5" w:name="_Toc120026446"/>
      <w:r w:rsidRPr="00D359F9">
        <w:rPr>
          <w:sz w:val="24"/>
        </w:rPr>
        <w:lastRenderedPageBreak/>
        <w:t>Свидетельство</w:t>
      </w:r>
      <w:r w:rsidR="0023566C" w:rsidRPr="00D359F9">
        <w:rPr>
          <w:sz w:val="24"/>
        </w:rPr>
        <w:t xml:space="preserve"> о приемке</w:t>
      </w:r>
      <w:r w:rsidR="00BD176C" w:rsidRPr="00D359F9">
        <w:rPr>
          <w:sz w:val="24"/>
        </w:rPr>
        <w:t xml:space="preserve"> оборудования</w:t>
      </w:r>
      <w:bookmarkEnd w:id="5"/>
    </w:p>
    <w:p w14:paraId="2EE1164A" w14:textId="6711E868" w:rsidR="00CC18AF" w:rsidRPr="00525F76" w:rsidRDefault="00B20C52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 </w:t>
      </w:r>
      <w:r w:rsidR="008E701A" w:rsidRPr="00525F76">
        <w:rPr>
          <w:lang w:val="ru-RU"/>
        </w:rPr>
        <w:t xml:space="preserve">Качели серии </w:t>
      </w:r>
      <w:r w:rsidR="008E701A" w:rsidRPr="008204BF">
        <w:t>SWING</w:t>
      </w:r>
      <w:r w:rsidR="008E701A" w:rsidRPr="00525F76">
        <w:rPr>
          <w:lang w:val="ru-RU"/>
        </w:rPr>
        <w:t xml:space="preserve"> </w:t>
      </w:r>
      <w:r w:rsidR="008417E0" w:rsidRPr="00525F76">
        <w:rPr>
          <w:lang w:val="ru-RU"/>
        </w:rPr>
        <w:t>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8417E0" w:rsidRPr="00525F76">
        <w:rPr>
          <w:lang w:val="ru-RU"/>
        </w:rPr>
        <w:t>»</w:t>
      </w:r>
      <w:r w:rsidR="00CC18AF" w:rsidRPr="00525F76">
        <w:rPr>
          <w:lang w:val="ru-RU"/>
        </w:rPr>
        <w:t xml:space="preserve"> </w:t>
      </w:r>
      <w:r w:rsidR="0023566C" w:rsidRPr="00525F76">
        <w:rPr>
          <w:lang w:val="ru-RU"/>
        </w:rPr>
        <w:t>соответству</w:t>
      </w:r>
      <w:r w:rsidR="008E701A" w:rsidRPr="00525F76">
        <w:rPr>
          <w:lang w:val="ru-RU"/>
        </w:rPr>
        <w:t>ю</w:t>
      </w:r>
      <w:r w:rsidR="0023566C" w:rsidRPr="00525F76">
        <w:rPr>
          <w:lang w:val="ru-RU"/>
        </w:rPr>
        <w:t xml:space="preserve">т </w:t>
      </w:r>
      <w:r w:rsidR="0025618E" w:rsidRPr="00525F76">
        <w:rPr>
          <w:lang w:val="ru-RU"/>
        </w:rPr>
        <w:t>требованиям</w:t>
      </w:r>
      <w:r w:rsidR="00CC18AF" w:rsidRPr="00525F76">
        <w:rPr>
          <w:lang w:val="ru-RU"/>
        </w:rPr>
        <w:t>:</w:t>
      </w:r>
    </w:p>
    <w:p w14:paraId="0C20ED14" w14:textId="7D88F5B9" w:rsidR="00CC18AF" w:rsidRPr="00D359F9" w:rsidRDefault="00CC18AF" w:rsidP="00B8675A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ТР ЕАЭС 042/2017 технического регламента Евразийского экономического союза «О безопасности оборудования для детских игровых площадок» и признан годным к эксплуатации.</w:t>
      </w:r>
    </w:p>
    <w:p w14:paraId="0A47A9B4" w14:textId="3B6128B3" w:rsidR="009760EE" w:rsidRPr="00D359F9" w:rsidRDefault="009760EE" w:rsidP="009760EE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ГОСТ Р 52167-2012 «Оборудование и покрытия детских игровых площадок. Безопасность конструкции и методы испытаний качелей. Общие требования»</w:t>
      </w:r>
    </w:p>
    <w:p w14:paraId="6AE87788" w14:textId="62A35C8A" w:rsidR="00CC18AF" w:rsidRDefault="00CC18AF" w:rsidP="00B8675A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ГОСТ Р 52169-2012 «Оборудование и покрытия детских игровых площадок. Безопасность конструкции и методы испытаний. Общие требования»</w:t>
      </w:r>
    </w:p>
    <w:p w14:paraId="302213BE" w14:textId="470D0DD1" w:rsidR="002259E3" w:rsidRPr="00D359F9" w:rsidRDefault="00FD034A" w:rsidP="00B8675A">
      <w:pPr>
        <w:pStyle w:val="a"/>
        <w:rPr>
          <w:sz w:val="20"/>
          <w:szCs w:val="20"/>
        </w:rPr>
      </w:pPr>
      <w:r>
        <w:rPr>
          <w:sz w:val="20"/>
          <w:szCs w:val="20"/>
        </w:rPr>
        <w:t xml:space="preserve">ТУ 32.30.15-043-43607037-2020 «Качели серии </w:t>
      </w:r>
      <w:r>
        <w:rPr>
          <w:sz w:val="20"/>
          <w:szCs w:val="20"/>
          <w:lang w:val="en-US"/>
        </w:rPr>
        <w:t>Swing</w:t>
      </w:r>
      <w:r>
        <w:rPr>
          <w:sz w:val="20"/>
          <w:szCs w:val="20"/>
        </w:rPr>
        <w:t>».</w:t>
      </w:r>
    </w:p>
    <w:p w14:paraId="411120C4" w14:textId="77777777" w:rsidR="00502F8E" w:rsidRDefault="00502F8E" w:rsidP="00FC1FC2">
      <w:pPr>
        <w:rPr>
          <w:rFonts w:ascii="Arial" w:hAnsi="Arial" w:cs="Arial"/>
          <w:sz w:val="20"/>
        </w:rPr>
      </w:pPr>
    </w:p>
    <w:p w14:paraId="4922D226" w14:textId="77777777" w:rsidR="0025618E" w:rsidRPr="00D359F9" w:rsidRDefault="0025618E" w:rsidP="00FC1FC2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>Начальник ОТК</w:t>
      </w:r>
    </w:p>
    <w:p w14:paraId="57E4D891" w14:textId="77777777" w:rsidR="0025618E" w:rsidRDefault="0025618E" w:rsidP="0025618E">
      <w:pPr>
        <w:rPr>
          <w:rFonts w:ascii="Arial" w:hAnsi="Arial" w:cs="Arial"/>
          <w:sz w:val="20"/>
        </w:rPr>
      </w:pPr>
    </w:p>
    <w:p w14:paraId="19166E11" w14:textId="77777777" w:rsidR="00DE6CBA" w:rsidRDefault="00DE6CBA" w:rsidP="0025618E">
      <w:pPr>
        <w:rPr>
          <w:rFonts w:ascii="Arial" w:hAnsi="Arial" w:cs="Arial"/>
          <w:sz w:val="20"/>
        </w:rPr>
      </w:pPr>
    </w:p>
    <w:p w14:paraId="0C894DEF" w14:textId="77777777" w:rsidR="00DE6CBA" w:rsidRDefault="00DE6CBA" w:rsidP="0025618E">
      <w:pPr>
        <w:rPr>
          <w:rFonts w:ascii="Arial" w:hAnsi="Arial" w:cs="Arial"/>
          <w:sz w:val="20"/>
        </w:rPr>
      </w:pPr>
    </w:p>
    <w:p w14:paraId="0A7F6F71" w14:textId="77777777" w:rsidR="00DE6CBA" w:rsidRPr="00D359F9" w:rsidRDefault="00DE6CBA" w:rsidP="0025618E">
      <w:pPr>
        <w:rPr>
          <w:rFonts w:ascii="Arial" w:hAnsi="Arial" w:cs="Arial"/>
          <w:sz w:val="20"/>
        </w:rPr>
      </w:pPr>
    </w:p>
    <w:p w14:paraId="01550793" w14:textId="77777777" w:rsidR="0025618E" w:rsidRPr="00D359F9" w:rsidRDefault="0025618E" w:rsidP="0025618E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>М.П.______________________</w:t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  <w:t>________________________________</w:t>
      </w:r>
    </w:p>
    <w:p w14:paraId="36103E29" w14:textId="77777777" w:rsidR="0025618E" w:rsidRPr="00D359F9" w:rsidRDefault="0025618E" w:rsidP="0025618E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  <w:t xml:space="preserve"> подпись</w:t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  <w:t>расшифровка подписи</w:t>
      </w:r>
    </w:p>
    <w:p w14:paraId="282D87BC" w14:textId="77777777" w:rsidR="0025618E" w:rsidRPr="00D359F9" w:rsidRDefault="0025618E" w:rsidP="0025618E">
      <w:pPr>
        <w:rPr>
          <w:rFonts w:ascii="Arial" w:hAnsi="Arial" w:cs="Arial"/>
          <w:sz w:val="20"/>
        </w:rPr>
      </w:pPr>
    </w:p>
    <w:p w14:paraId="75BCF842" w14:textId="77777777" w:rsidR="0025618E" w:rsidRPr="00D359F9" w:rsidRDefault="0025618E" w:rsidP="0025618E">
      <w:pPr>
        <w:rPr>
          <w:rFonts w:ascii="Arial" w:hAnsi="Arial" w:cs="Arial"/>
          <w:sz w:val="20"/>
        </w:rPr>
      </w:pPr>
    </w:p>
    <w:p w14:paraId="6D8CE852" w14:textId="77777777" w:rsidR="0025618E" w:rsidRPr="00D359F9" w:rsidRDefault="0025618E" w:rsidP="0025618E">
      <w:pPr>
        <w:rPr>
          <w:rFonts w:ascii="Arial" w:hAnsi="Arial" w:cs="Arial"/>
          <w:sz w:val="20"/>
          <w:u w:val="single"/>
        </w:rPr>
      </w:pPr>
      <w:r w:rsidRPr="00D359F9">
        <w:rPr>
          <w:rFonts w:ascii="Arial" w:hAnsi="Arial" w:cs="Arial"/>
          <w:sz w:val="20"/>
        </w:rPr>
        <w:t>___________________</w:t>
      </w:r>
    </w:p>
    <w:p w14:paraId="51B984CE" w14:textId="77777777" w:rsidR="0025618E" w:rsidRPr="00D359F9" w:rsidRDefault="0025618E" w:rsidP="0025618E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>число, месяц, год</w:t>
      </w:r>
    </w:p>
    <w:p w14:paraId="5528A5C8" w14:textId="77777777" w:rsidR="00DE708D" w:rsidRPr="00D359F9" w:rsidRDefault="00DE708D" w:rsidP="00B20C52">
      <w:pPr>
        <w:rPr>
          <w:rFonts w:ascii="Arial" w:hAnsi="Arial" w:cs="Arial"/>
          <w:sz w:val="20"/>
        </w:rPr>
      </w:pPr>
    </w:p>
    <w:p w14:paraId="136CC66C" w14:textId="77777777" w:rsidR="005D117D" w:rsidRPr="00D359F9" w:rsidRDefault="005D117D" w:rsidP="00F93AF8">
      <w:pPr>
        <w:pStyle w:val="1"/>
        <w:rPr>
          <w:sz w:val="24"/>
        </w:rPr>
      </w:pPr>
      <w:bookmarkStart w:id="6" w:name="_Toc528853805"/>
      <w:bookmarkStart w:id="7" w:name="_Toc120026447"/>
      <w:r w:rsidRPr="00D359F9">
        <w:rPr>
          <w:sz w:val="24"/>
        </w:rPr>
        <w:t>Свидетельство о консервации</w:t>
      </w:r>
      <w:bookmarkEnd w:id="6"/>
      <w:r w:rsidRPr="00D359F9">
        <w:rPr>
          <w:sz w:val="24"/>
        </w:rPr>
        <w:t xml:space="preserve"> оборудования</w:t>
      </w:r>
      <w:bookmarkEnd w:id="7"/>
    </w:p>
    <w:p w14:paraId="4F04CBC4" w14:textId="6E3DF2E9" w:rsidR="005D117D" w:rsidRPr="00525F76" w:rsidRDefault="008E701A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</w:t>
      </w:r>
      <w:r w:rsidR="005D117D" w:rsidRPr="00525F76">
        <w:rPr>
          <w:lang w:val="ru-RU"/>
        </w:rPr>
        <w:t>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5D117D" w:rsidRPr="00525F76">
        <w:rPr>
          <w:lang w:val="ru-RU"/>
        </w:rPr>
        <w:t>» не подверга</w:t>
      </w:r>
      <w:r w:rsidRPr="00525F76">
        <w:rPr>
          <w:lang w:val="ru-RU"/>
        </w:rPr>
        <w:t>ю</w:t>
      </w:r>
      <w:r w:rsidR="005D117D" w:rsidRPr="00525F76">
        <w:rPr>
          <w:lang w:val="ru-RU"/>
        </w:rPr>
        <w:t>тся консервации изготовителем.</w:t>
      </w:r>
    </w:p>
    <w:p w14:paraId="0609F054" w14:textId="77777777" w:rsidR="008417E0" w:rsidRPr="00D359F9" w:rsidRDefault="005D117D" w:rsidP="00F93AF8">
      <w:pPr>
        <w:pStyle w:val="1"/>
        <w:rPr>
          <w:sz w:val="24"/>
        </w:rPr>
      </w:pPr>
      <w:bookmarkStart w:id="8" w:name="_Toc120026448"/>
      <w:r w:rsidRPr="00D359F9">
        <w:rPr>
          <w:sz w:val="24"/>
        </w:rPr>
        <w:t xml:space="preserve">Свидетельство </w:t>
      </w:r>
      <w:r w:rsidR="008417E0" w:rsidRPr="00D359F9">
        <w:rPr>
          <w:sz w:val="24"/>
        </w:rPr>
        <w:t>об упако</w:t>
      </w:r>
      <w:r w:rsidR="00C4647C" w:rsidRPr="00D359F9">
        <w:rPr>
          <w:sz w:val="24"/>
        </w:rPr>
        <w:t>вке оборудования</w:t>
      </w:r>
      <w:bookmarkEnd w:id="8"/>
    </w:p>
    <w:p w14:paraId="46557CFD" w14:textId="6BE15127" w:rsidR="008417E0" w:rsidRPr="00525F76" w:rsidRDefault="008E701A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</w:t>
      </w:r>
      <w:r w:rsidR="008417E0" w:rsidRPr="00525F76">
        <w:rPr>
          <w:lang w:val="ru-RU"/>
        </w:rPr>
        <w:t>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8417E0" w:rsidRPr="00525F76">
        <w:rPr>
          <w:lang w:val="ru-RU"/>
        </w:rPr>
        <w:t>», _______________________ упакован</w:t>
      </w:r>
      <w:r w:rsidRPr="00525F76">
        <w:rPr>
          <w:lang w:val="ru-RU"/>
        </w:rPr>
        <w:t>ы</w:t>
      </w:r>
      <w:r w:rsidR="008417E0" w:rsidRPr="00525F76">
        <w:rPr>
          <w:lang w:val="ru-RU"/>
        </w:rPr>
        <w:t xml:space="preserve"> </w:t>
      </w:r>
      <w:r w:rsidR="00610FE9" w:rsidRPr="00525F76">
        <w:rPr>
          <w:lang w:val="ru-RU"/>
        </w:rPr>
        <w:t xml:space="preserve">ООО «БОЛЛИ» 194362, г. Санкт-Петербург, вн.тер.г. поселок Парголово, ул. Железнодорожная, д.11, к. 2, литера А, помещ. 15-Н </w:t>
      </w:r>
      <w:r w:rsidR="008C358B" w:rsidRPr="00525F76">
        <w:rPr>
          <w:lang w:val="ru-RU"/>
        </w:rPr>
        <w:t xml:space="preserve">5 </w:t>
      </w:r>
      <w:r w:rsidR="008417E0" w:rsidRPr="00525F76">
        <w:rPr>
          <w:lang w:val="ru-RU"/>
        </w:rPr>
        <w:t>согласно требованиям нормативных документов.</w:t>
      </w:r>
    </w:p>
    <w:p w14:paraId="58A8D1C5" w14:textId="77777777" w:rsidR="00DF4B48" w:rsidRDefault="00DF4B48" w:rsidP="00DF4B48">
      <w:pPr>
        <w:ind w:left="709" w:firstLine="284"/>
        <w:rPr>
          <w:rFonts w:ascii="Arial" w:hAnsi="Arial" w:cs="Arial"/>
          <w:sz w:val="20"/>
        </w:rPr>
      </w:pPr>
    </w:p>
    <w:p w14:paraId="55E2FC92" w14:textId="77777777" w:rsidR="00DE6CBA" w:rsidRDefault="00DE6CBA" w:rsidP="00DF4B48">
      <w:pPr>
        <w:ind w:left="709" w:firstLine="284"/>
        <w:rPr>
          <w:rFonts w:ascii="Arial" w:hAnsi="Arial" w:cs="Arial"/>
          <w:sz w:val="20"/>
        </w:rPr>
      </w:pPr>
    </w:p>
    <w:p w14:paraId="00004190" w14:textId="77777777" w:rsidR="00DE6CBA" w:rsidRPr="00D359F9" w:rsidRDefault="00DE6CBA" w:rsidP="00DF4B48">
      <w:pPr>
        <w:ind w:left="709" w:firstLine="284"/>
        <w:rPr>
          <w:rFonts w:ascii="Arial" w:hAnsi="Arial" w:cs="Arial"/>
          <w:sz w:val="20"/>
        </w:rPr>
      </w:pPr>
    </w:p>
    <w:tbl>
      <w:tblPr>
        <w:tblStyle w:val="af9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1"/>
        <w:gridCol w:w="280"/>
        <w:gridCol w:w="2464"/>
        <w:gridCol w:w="280"/>
        <w:gridCol w:w="2894"/>
      </w:tblGrid>
      <w:tr w:rsidR="00310C85" w:rsidRPr="00D359F9" w14:paraId="6FB2EA7F" w14:textId="77777777" w:rsidTr="008B40A6">
        <w:tc>
          <w:tcPr>
            <w:tcW w:w="3119" w:type="dxa"/>
            <w:tcBorders>
              <w:bottom w:val="single" w:sz="12" w:space="0" w:color="auto"/>
            </w:tcBorders>
          </w:tcPr>
          <w:p w14:paraId="3403B27D" w14:textId="77777777" w:rsidR="00310C85" w:rsidRPr="00D359F9" w:rsidRDefault="00310C85" w:rsidP="00DF4B48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83" w:type="dxa"/>
          </w:tcPr>
          <w:p w14:paraId="4A3B9205" w14:textId="77777777" w:rsidR="00310C85" w:rsidRPr="00D359F9" w:rsidRDefault="00310C85" w:rsidP="00DF4B48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552" w:type="dxa"/>
            <w:tcBorders>
              <w:bottom w:val="single" w:sz="12" w:space="0" w:color="auto"/>
            </w:tcBorders>
          </w:tcPr>
          <w:p w14:paraId="0CE33C41" w14:textId="79584427" w:rsidR="00310C85" w:rsidRPr="00D359F9" w:rsidRDefault="00310C85" w:rsidP="00DF4B48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83" w:type="dxa"/>
          </w:tcPr>
          <w:p w14:paraId="145C4EAE" w14:textId="77777777" w:rsidR="00310C85" w:rsidRPr="00D359F9" w:rsidRDefault="00310C85" w:rsidP="00DF4B48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976" w:type="dxa"/>
            <w:tcBorders>
              <w:bottom w:val="single" w:sz="12" w:space="0" w:color="auto"/>
            </w:tcBorders>
          </w:tcPr>
          <w:p w14:paraId="048B5119" w14:textId="15B32342" w:rsidR="00310C85" w:rsidRPr="00D359F9" w:rsidRDefault="00310C85" w:rsidP="00DF4B48">
            <w:pPr>
              <w:rPr>
                <w:rFonts w:ascii="Arial" w:hAnsi="Arial" w:cs="Arial"/>
                <w:sz w:val="20"/>
              </w:rPr>
            </w:pPr>
          </w:p>
        </w:tc>
      </w:tr>
      <w:tr w:rsidR="00310C85" w:rsidRPr="00D359F9" w14:paraId="326A2F52" w14:textId="77777777" w:rsidTr="008B40A6">
        <w:tc>
          <w:tcPr>
            <w:tcW w:w="3119" w:type="dxa"/>
            <w:tcBorders>
              <w:top w:val="single" w:sz="12" w:space="0" w:color="auto"/>
            </w:tcBorders>
          </w:tcPr>
          <w:p w14:paraId="3DDAEFBD" w14:textId="5D276103" w:rsidR="00310C85" w:rsidRPr="00D359F9" w:rsidRDefault="00310C8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должность</w:t>
            </w:r>
          </w:p>
        </w:tc>
        <w:tc>
          <w:tcPr>
            <w:tcW w:w="283" w:type="dxa"/>
          </w:tcPr>
          <w:p w14:paraId="3705A426" w14:textId="77777777" w:rsidR="00310C85" w:rsidRPr="00D359F9" w:rsidRDefault="00310C8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</w:tcBorders>
          </w:tcPr>
          <w:p w14:paraId="132C0B31" w14:textId="30513908" w:rsidR="00310C85" w:rsidRPr="00D359F9" w:rsidRDefault="00310C8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подпись</w:t>
            </w:r>
          </w:p>
        </w:tc>
        <w:tc>
          <w:tcPr>
            <w:tcW w:w="283" w:type="dxa"/>
          </w:tcPr>
          <w:p w14:paraId="5FA38D82" w14:textId="77777777" w:rsidR="00310C85" w:rsidRPr="00D359F9" w:rsidRDefault="00310C8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976" w:type="dxa"/>
            <w:tcBorders>
              <w:top w:val="single" w:sz="12" w:space="0" w:color="auto"/>
            </w:tcBorders>
          </w:tcPr>
          <w:p w14:paraId="1BB60F00" w14:textId="7CC65478" w:rsidR="00310C85" w:rsidRPr="00D359F9" w:rsidRDefault="00310C8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расшифровка подписи</w:t>
            </w:r>
          </w:p>
        </w:tc>
      </w:tr>
    </w:tbl>
    <w:p w14:paraId="24C01AD6" w14:textId="77777777" w:rsidR="005B170B" w:rsidRDefault="005B170B">
      <w:pPr>
        <w:rPr>
          <w:sz w:val="20"/>
        </w:rPr>
      </w:pPr>
    </w:p>
    <w:p w14:paraId="24DFE098" w14:textId="77777777" w:rsidR="00DE6CBA" w:rsidRDefault="00DE6CBA">
      <w:pPr>
        <w:rPr>
          <w:sz w:val="20"/>
        </w:rPr>
      </w:pPr>
    </w:p>
    <w:p w14:paraId="3BB7F24D" w14:textId="77777777" w:rsidR="00DE6CBA" w:rsidRDefault="00DE6CBA">
      <w:pPr>
        <w:rPr>
          <w:sz w:val="20"/>
        </w:rPr>
      </w:pPr>
    </w:p>
    <w:p w14:paraId="1AD73563" w14:textId="77777777" w:rsidR="00DE6CBA" w:rsidRPr="00D359F9" w:rsidRDefault="00DE6CBA">
      <w:pPr>
        <w:rPr>
          <w:sz w:val="20"/>
        </w:rPr>
      </w:pPr>
    </w:p>
    <w:tbl>
      <w:tblPr>
        <w:tblStyle w:val="af9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</w:tblGrid>
      <w:tr w:rsidR="002B7075" w:rsidRPr="00D359F9" w14:paraId="5F7F6767" w14:textId="77777777" w:rsidTr="008B40A6">
        <w:tc>
          <w:tcPr>
            <w:tcW w:w="3119" w:type="dxa"/>
            <w:tcBorders>
              <w:bottom w:val="single" w:sz="12" w:space="0" w:color="auto"/>
            </w:tcBorders>
          </w:tcPr>
          <w:p w14:paraId="13F4D5BD" w14:textId="77777777" w:rsidR="002B7075" w:rsidRPr="00D359F9" w:rsidRDefault="002B707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2B7075" w:rsidRPr="00D359F9" w14:paraId="0F4B8B37" w14:textId="77777777" w:rsidTr="008B40A6">
        <w:tc>
          <w:tcPr>
            <w:tcW w:w="3119" w:type="dxa"/>
            <w:tcBorders>
              <w:top w:val="single" w:sz="12" w:space="0" w:color="auto"/>
            </w:tcBorders>
          </w:tcPr>
          <w:p w14:paraId="28155980" w14:textId="15D4AC3A" w:rsidR="002B7075" w:rsidRPr="00D359F9" w:rsidRDefault="002B7075" w:rsidP="00310C85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число, месяц, год</w:t>
            </w:r>
          </w:p>
        </w:tc>
      </w:tr>
    </w:tbl>
    <w:p w14:paraId="45DEC506" w14:textId="26F63C02" w:rsidR="00405A6B" w:rsidRPr="00D359F9" w:rsidRDefault="00405A6B" w:rsidP="00F657B3">
      <w:pPr>
        <w:ind w:left="709"/>
        <w:rPr>
          <w:rFonts w:ascii="Arial" w:hAnsi="Arial" w:cs="Arial"/>
          <w:sz w:val="20"/>
        </w:rPr>
      </w:pPr>
    </w:p>
    <w:p w14:paraId="0E395F55" w14:textId="4D54F09F" w:rsidR="00E76484" w:rsidRDefault="00405A6B" w:rsidP="00F93AF8">
      <w:pPr>
        <w:pStyle w:val="1"/>
        <w:rPr>
          <w:sz w:val="24"/>
          <w:szCs w:val="22"/>
        </w:rPr>
      </w:pPr>
      <w:r w:rsidRPr="00D359F9">
        <w:rPr>
          <w:sz w:val="20"/>
          <w:szCs w:val="20"/>
        </w:rPr>
        <w:br w:type="page"/>
      </w:r>
      <w:bookmarkStart w:id="9" w:name="_Toc120026449"/>
      <w:r w:rsidR="00C4647C" w:rsidRPr="00D359F9">
        <w:rPr>
          <w:sz w:val="24"/>
          <w:szCs w:val="22"/>
        </w:rPr>
        <w:lastRenderedPageBreak/>
        <w:t>Комплектность оборудования</w:t>
      </w:r>
      <w:bookmarkEnd w:id="9"/>
    </w:p>
    <w:p w14:paraId="32982D0C" w14:textId="561FDE04" w:rsidR="00E12269" w:rsidRPr="00525F76" w:rsidRDefault="00B7176F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Качели серии </w:t>
      </w:r>
      <w:r>
        <w:t>SWING</w:t>
      </w:r>
      <w:r w:rsidRPr="00525F76">
        <w:rPr>
          <w:lang w:val="ru-RU"/>
        </w:rPr>
        <w:t xml:space="preserve"> состоят из постоянной части и переменной.</w:t>
      </w:r>
    </w:p>
    <w:p w14:paraId="1F952A14" w14:textId="35DC202A" w:rsidR="00B7176F" w:rsidRPr="00525F76" w:rsidRDefault="00B7176F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На Раму качели серии </w:t>
      </w:r>
      <w:r>
        <w:t>SWING</w:t>
      </w:r>
      <w:r w:rsidRPr="00525F76">
        <w:rPr>
          <w:lang w:val="ru-RU"/>
        </w:rPr>
        <w:t xml:space="preserve"> артикул 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rPr>
          <w:szCs w:val="16"/>
        </w:rPr>
        <w:instrText>DOCPROPERTY</w:instrText>
      </w:r>
      <w:r w:rsidRPr="00525F76">
        <w:rPr>
          <w:szCs w:val="16"/>
          <w:lang w:val="ru-RU"/>
        </w:rPr>
        <w:instrText xml:space="preserve">  Артикул  \* </w:instrText>
      </w:r>
      <w:r>
        <w:rPr>
          <w:szCs w:val="16"/>
        </w:rP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 w:rsidR="007B64C9">
        <w:rPr>
          <w:szCs w:val="16"/>
        </w:rPr>
        <w:t>SW</w:t>
      </w:r>
      <w:r w:rsidR="007B64C9" w:rsidRPr="007B64C9">
        <w:rPr>
          <w:szCs w:val="16"/>
          <w:lang w:val="ru-RU"/>
        </w:rPr>
        <w:t>-05.01-ХХ</w:t>
      </w:r>
      <w:r>
        <w:fldChar w:fldCharType="end"/>
      </w:r>
      <w:r w:rsidRPr="00525F76">
        <w:rPr>
          <w:lang w:val="ru-RU"/>
        </w:rPr>
        <w:t xml:space="preserve"> рекомендуется устанавливать подвесы, предусмотренные заводом-изготовителем.</w:t>
      </w:r>
    </w:p>
    <w:p w14:paraId="24F42181" w14:textId="7268EABF" w:rsidR="00B7176F" w:rsidRPr="00525F76" w:rsidRDefault="00B7176F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Комплектность постоянной части оборудования – Рамы качели серии </w:t>
      </w:r>
      <w:r>
        <w:t>SWING</w:t>
      </w:r>
      <w:r w:rsidR="00FD034A" w:rsidRPr="00525F76">
        <w:rPr>
          <w:lang w:val="ru-RU"/>
        </w:rPr>
        <w:t>,</w:t>
      </w:r>
      <w:r w:rsidRPr="00525F76">
        <w:rPr>
          <w:lang w:val="ru-RU"/>
        </w:rPr>
        <w:t xml:space="preserve"> артикул 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rPr>
          <w:szCs w:val="16"/>
        </w:rPr>
        <w:instrText>DOCPROPERTY</w:instrText>
      </w:r>
      <w:r w:rsidRPr="00525F76">
        <w:rPr>
          <w:szCs w:val="16"/>
          <w:lang w:val="ru-RU"/>
        </w:rPr>
        <w:instrText xml:space="preserve">  Артикул  \* </w:instrText>
      </w:r>
      <w:r>
        <w:rPr>
          <w:szCs w:val="16"/>
        </w:rP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 w:rsidR="007B64C9">
        <w:rPr>
          <w:szCs w:val="16"/>
        </w:rPr>
        <w:t>SW</w:t>
      </w:r>
      <w:r w:rsidR="007B64C9" w:rsidRPr="007B64C9">
        <w:rPr>
          <w:szCs w:val="16"/>
          <w:lang w:val="ru-RU"/>
        </w:rPr>
        <w:t>-05.01-ХХ</w:t>
      </w:r>
      <w:r>
        <w:fldChar w:fldCharType="end"/>
      </w:r>
      <w:r w:rsidR="00FD034A" w:rsidRPr="00525F76">
        <w:rPr>
          <w:lang w:val="ru-RU"/>
        </w:rPr>
        <w:t>,</w:t>
      </w:r>
      <w:r w:rsidRPr="00525F76">
        <w:rPr>
          <w:lang w:val="ru-RU"/>
        </w:rPr>
        <w:t xml:space="preserve"> приведена в Таблице 1.</w:t>
      </w:r>
    </w:p>
    <w:p w14:paraId="0F9FBFAC" w14:textId="232FEFCF" w:rsidR="002259E3" w:rsidRDefault="002259E3" w:rsidP="002259E3">
      <w:pPr>
        <w:pStyle w:val="afc"/>
        <w:keepNext/>
        <w:jc w:val="right"/>
      </w:pPr>
      <w:r>
        <w:t xml:space="preserve">Таблица </w:t>
      </w:r>
      <w:r w:rsidR="003C0569">
        <w:fldChar w:fldCharType="begin"/>
      </w:r>
      <w:r w:rsidR="003C0569">
        <w:instrText xml:space="preserve"> SEQ Таблица \* ARABIC </w:instrText>
      </w:r>
      <w:r w:rsidR="003C0569">
        <w:fldChar w:fldCharType="separate"/>
      </w:r>
      <w:r w:rsidR="007B64C9">
        <w:rPr>
          <w:noProof/>
        </w:rPr>
        <w:t>1</w:t>
      </w:r>
      <w:r w:rsidR="003C0569">
        <w:rPr>
          <w:noProof/>
        </w:rPr>
        <w:fldChar w:fldCharType="end"/>
      </w:r>
    </w:p>
    <w:tbl>
      <w:tblPr>
        <w:tblW w:w="99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2138"/>
        <w:gridCol w:w="1972"/>
        <w:gridCol w:w="2411"/>
        <w:gridCol w:w="708"/>
        <w:gridCol w:w="1559"/>
      </w:tblGrid>
      <w:tr w:rsidR="007762E3" w:rsidRPr="00EB6DB8" w14:paraId="0C181C25" w14:textId="77777777" w:rsidTr="007762E3">
        <w:trPr>
          <w:tblHeader/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4A73429B" w14:textId="77777777" w:rsidR="007762E3" w:rsidRPr="007116E6" w:rsidRDefault="007762E3" w:rsidP="007762E3">
            <w:pPr>
              <w:pStyle w:val="aff8"/>
            </w:pPr>
            <w:r w:rsidRPr="007116E6">
              <w:rPr>
                <w:lang w:val="en-US"/>
              </w:rPr>
              <w:t>№</w:t>
            </w:r>
          </w:p>
        </w:tc>
        <w:tc>
          <w:tcPr>
            <w:tcW w:w="2138" w:type="dxa"/>
            <w:shd w:val="clear" w:color="auto" w:fill="auto"/>
            <w:vAlign w:val="center"/>
          </w:tcPr>
          <w:p w14:paraId="42CF0A2D" w14:textId="77777777" w:rsidR="007762E3" w:rsidRPr="007116E6" w:rsidRDefault="007762E3" w:rsidP="007762E3">
            <w:pPr>
              <w:pStyle w:val="aff8"/>
            </w:pPr>
            <w:r w:rsidRPr="007116E6">
              <w:t>Артикул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1BC64055" w14:textId="77777777" w:rsidR="007762E3" w:rsidRPr="007116E6" w:rsidRDefault="007762E3" w:rsidP="007762E3">
            <w:pPr>
              <w:pStyle w:val="aff8"/>
            </w:pPr>
            <w:r w:rsidRPr="007116E6">
              <w:t>Наименование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1F9ECA82" w14:textId="77777777" w:rsidR="007762E3" w:rsidRPr="007116E6" w:rsidRDefault="007762E3" w:rsidP="007762E3">
            <w:pPr>
              <w:pStyle w:val="aff8"/>
            </w:pPr>
            <w:r w:rsidRPr="007116E6">
              <w:t>Изображение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9CB9799" w14:textId="77777777" w:rsidR="007762E3" w:rsidRPr="007116E6" w:rsidRDefault="007762E3" w:rsidP="007762E3">
            <w:pPr>
              <w:pStyle w:val="aff8"/>
            </w:pPr>
            <w:r w:rsidRPr="007116E6">
              <w:t>Кол-во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2838F2B" w14:textId="77777777" w:rsidR="007762E3" w:rsidRPr="007116E6" w:rsidRDefault="007762E3" w:rsidP="007762E3">
            <w:pPr>
              <w:pStyle w:val="aff8"/>
            </w:pPr>
            <w:r w:rsidRPr="007116E6">
              <w:t>Примечание</w:t>
            </w:r>
          </w:p>
        </w:tc>
      </w:tr>
      <w:tr w:rsidR="007762E3" w:rsidRPr="00EB6DB8" w14:paraId="66CA7266" w14:textId="77777777" w:rsidTr="007762E3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590CB14F" w14:textId="77777777" w:rsidR="007762E3" w:rsidRPr="007116E6" w:rsidRDefault="007762E3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56FAFE70" w14:textId="61C1516E" w:rsidR="007762E3" w:rsidRPr="007116E6" w:rsidRDefault="00C41249" w:rsidP="007762E3">
            <w:pPr>
              <w:pStyle w:val="aff8"/>
            </w:pPr>
            <w:r>
              <w:t>КН-4241.10.0</w:t>
            </w:r>
            <w:r w:rsidR="00620FFC">
              <w:t>2.00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75FFE740" w14:textId="3C5C94E7" w:rsidR="007762E3" w:rsidRPr="007116E6" w:rsidRDefault="00FD034A" w:rsidP="007762E3">
            <w:pPr>
              <w:pStyle w:val="aff8"/>
              <w:rPr>
                <w:lang w:val="en-US"/>
              </w:rPr>
            </w:pPr>
            <w:r>
              <w:t>Стойка с БОЗ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755776E9" w14:textId="76C4518F" w:rsidR="007762E3" w:rsidRPr="007116E6" w:rsidRDefault="00FD034A" w:rsidP="007762E3">
            <w:pPr>
              <w:pStyle w:val="aff8"/>
            </w:pPr>
            <w:r>
              <w:rPr>
                <w:noProof/>
              </w:rPr>
              <w:drawing>
                <wp:inline distT="0" distB="0" distL="0" distR="0" wp14:anchorId="6479C9EB" wp14:editId="2F4416A9">
                  <wp:extent cx="369114" cy="128139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50" cy="134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779C1CE" w14:textId="026B5388" w:rsidR="007762E3" w:rsidRPr="007116E6" w:rsidRDefault="00C41249" w:rsidP="007762E3">
            <w:pPr>
              <w:pStyle w:val="aff8"/>
            </w:pPr>
            <w: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50CCABC" w14:textId="78EF6C46" w:rsidR="007762E3" w:rsidRPr="007116E6" w:rsidRDefault="007762E3" w:rsidP="007762E3">
            <w:pPr>
              <w:pStyle w:val="aff8"/>
            </w:pPr>
          </w:p>
        </w:tc>
      </w:tr>
      <w:tr w:rsidR="007762E3" w:rsidRPr="00EB6DB8" w14:paraId="23D2BE7B" w14:textId="77777777" w:rsidTr="007762E3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7F93A6AA" w14:textId="77777777" w:rsidR="007762E3" w:rsidRPr="007116E6" w:rsidRDefault="007762E3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5E6DD260" w14:textId="6FD44557" w:rsidR="007762E3" w:rsidRPr="007116E6" w:rsidRDefault="00C41249" w:rsidP="007762E3">
            <w:pPr>
              <w:pStyle w:val="aff8"/>
            </w:pPr>
            <w:r>
              <w:t>КН-4241.10.</w:t>
            </w:r>
            <w:r w:rsidR="00620FFC">
              <w:t>01.00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362C8837" w14:textId="3DFC08DE" w:rsidR="007762E3" w:rsidRPr="00FF1F25" w:rsidRDefault="00FD034A" w:rsidP="007762E3">
            <w:pPr>
              <w:pStyle w:val="aff8"/>
            </w:pPr>
            <w:r>
              <w:t>Перекладин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65726990" w14:textId="1419B630" w:rsidR="007762E3" w:rsidRPr="007116E6" w:rsidRDefault="00FD034A" w:rsidP="007762E3">
            <w:pPr>
              <w:pStyle w:val="aff8"/>
            </w:pPr>
            <w:r>
              <w:rPr>
                <w:noProof/>
              </w:rPr>
              <w:drawing>
                <wp:inline distT="0" distB="0" distL="0" distR="0" wp14:anchorId="396F138C" wp14:editId="754DBFF7">
                  <wp:extent cx="1393825" cy="892175"/>
                  <wp:effectExtent l="0" t="0" r="0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8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148B35E" w14:textId="2AD0D137" w:rsidR="007762E3" w:rsidRPr="007116E6" w:rsidRDefault="00C41249" w:rsidP="007762E3">
            <w:pPr>
              <w:pStyle w:val="aff8"/>
            </w:pPr>
            <w: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D16193C" w14:textId="77777777" w:rsidR="007762E3" w:rsidRPr="007116E6" w:rsidRDefault="007762E3" w:rsidP="007762E3">
            <w:pPr>
              <w:pStyle w:val="aff8"/>
            </w:pPr>
          </w:p>
        </w:tc>
      </w:tr>
      <w:tr w:rsidR="00E97E2E" w:rsidRPr="00EB6DB8" w14:paraId="6BC17E2B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63245A4C" w14:textId="77777777" w:rsidR="00E97E2E" w:rsidRPr="007116E6" w:rsidRDefault="00E97E2E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04A90C86" w14:textId="07DB2695" w:rsidR="00E97E2E" w:rsidRDefault="00C41249" w:rsidP="007762E3">
            <w:pPr>
              <w:pStyle w:val="aff8"/>
            </w:pPr>
            <w:r>
              <w:t>100-100ПЧН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64522E45" w14:textId="7722A9DB" w:rsidR="00E97E2E" w:rsidRDefault="00C41249" w:rsidP="007762E3">
            <w:pPr>
              <w:pStyle w:val="aff8"/>
            </w:pPr>
            <w:r>
              <w:t>Заглушка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3FC5F2BF" w14:textId="4CE45BB1" w:rsidR="00E97E2E" w:rsidRDefault="00E55A7F" w:rsidP="007762E3">
            <w:pPr>
              <w:pStyle w:val="aff8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415A44" wp14:editId="628CE8D1">
                  <wp:extent cx="679453" cy="956733"/>
                  <wp:effectExtent l="0" t="5080" r="1270" b="1270"/>
                  <wp:docPr id="25" name="Рисунок 25" descr="D:\Новая папка\скрины\Заглушка 4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овая папка\скрины\Заглушка 4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83366" cy="96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7FE4F85" w14:textId="47CBFD21" w:rsidR="00E97E2E" w:rsidRDefault="00C41249" w:rsidP="007762E3">
            <w:pPr>
              <w:pStyle w:val="aff8"/>
            </w:pPr>
            <w: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23D7BC1" w14:textId="77777777" w:rsidR="00E97E2E" w:rsidRPr="007116E6" w:rsidRDefault="00E97E2E" w:rsidP="007762E3">
            <w:pPr>
              <w:pStyle w:val="aff8"/>
            </w:pPr>
          </w:p>
        </w:tc>
      </w:tr>
      <w:tr w:rsidR="00FD034A" w:rsidRPr="00EB6DB8" w14:paraId="5C3A2848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64C0F01A" w14:textId="77777777" w:rsidR="00FD034A" w:rsidRPr="007116E6" w:rsidRDefault="00FD034A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58C806D0" w14:textId="55765456" w:rsidR="00FD034A" w:rsidRDefault="00FD034A" w:rsidP="007762E3">
            <w:pPr>
              <w:pStyle w:val="aff8"/>
            </w:pPr>
            <w:r>
              <w:t>ШЛК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0CBA2C96" w14:textId="2FBB4739" w:rsidR="00FD034A" w:rsidRDefault="00FD034A" w:rsidP="007762E3">
            <w:pPr>
              <w:pStyle w:val="aff8"/>
            </w:pPr>
            <w:r>
              <w:t>Комплект шильдиков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5D4D33DB" w14:textId="77777777" w:rsidR="00FD034A" w:rsidRDefault="00FD034A" w:rsidP="007762E3">
            <w:pPr>
              <w:pStyle w:val="aff8"/>
              <w:rPr>
                <w:noProof/>
                <w:lang w:eastAsia="ru-RU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75CB4FB1" w14:textId="3EA8346B" w:rsidR="00FD034A" w:rsidRDefault="00FD034A" w:rsidP="007762E3">
            <w:pPr>
              <w:pStyle w:val="aff8"/>
            </w:pPr>
            <w: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3BD322A" w14:textId="77777777" w:rsidR="00FD034A" w:rsidRPr="007116E6" w:rsidRDefault="00FD034A" w:rsidP="007762E3">
            <w:pPr>
              <w:pStyle w:val="aff8"/>
            </w:pPr>
          </w:p>
        </w:tc>
      </w:tr>
      <w:tr w:rsidR="00FD034A" w:rsidRPr="00EB6DB8" w14:paraId="54953516" w14:textId="77777777" w:rsidTr="00F4007B">
        <w:trPr>
          <w:jc w:val="center"/>
          <w:hidden/>
        </w:trPr>
        <w:tc>
          <w:tcPr>
            <w:tcW w:w="1134" w:type="dxa"/>
            <w:shd w:val="clear" w:color="auto" w:fill="auto"/>
            <w:vAlign w:val="center"/>
          </w:tcPr>
          <w:p w14:paraId="1F988894" w14:textId="77777777" w:rsidR="00FD034A" w:rsidRPr="00FD034A" w:rsidRDefault="00FD034A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08A01232" w14:textId="77777777" w:rsidR="00FD034A" w:rsidRPr="00FD034A" w:rsidRDefault="00FD034A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54C17155" w14:textId="77777777" w:rsidR="00FD034A" w:rsidRPr="00FD034A" w:rsidRDefault="00FD034A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6AEF9C8C" w14:textId="77777777" w:rsidR="00FD034A" w:rsidRPr="00FD034A" w:rsidRDefault="00FD034A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14E97B4B" w14:textId="1C25A31F" w:rsidR="00FD034A" w:rsidRPr="007116E6" w:rsidRDefault="00FD034A" w:rsidP="003C0569">
            <w:pPr>
              <w:pStyle w:val="aff8"/>
              <w:numPr>
                <w:ilvl w:val="1"/>
                <w:numId w:val="21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5C2B9FDF" w14:textId="03CF20C3" w:rsidR="00FD034A" w:rsidRDefault="00FD034A" w:rsidP="00FD034A">
            <w:pPr>
              <w:pStyle w:val="aff8"/>
            </w:pPr>
            <w:r>
              <w:rPr>
                <w:lang w:val="en-US"/>
              </w:rPr>
              <w:t>DIN7337</w:t>
            </w:r>
            <w:r>
              <w:t>-</w:t>
            </w:r>
            <w:r>
              <w:rPr>
                <w:lang w:val="en-US"/>
              </w:rPr>
              <w:t>3</w:t>
            </w:r>
            <w:r>
              <w:t>,</w:t>
            </w:r>
            <w:r>
              <w:rPr>
                <w:lang w:val="en-US"/>
              </w:rPr>
              <w:t>2x8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10A10DA0" w14:textId="3C288C64" w:rsidR="00FD034A" w:rsidRDefault="00FD034A" w:rsidP="00FD034A">
            <w:pPr>
              <w:pStyle w:val="aff8"/>
            </w:pPr>
            <w:r>
              <w:t>Заклепка вытяжная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0D945DEA" w14:textId="7A9EB0F7" w:rsidR="00FD034A" w:rsidRDefault="00FD034A" w:rsidP="00FD034A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F7EF5D" wp14:editId="26A69189">
                  <wp:extent cx="525780" cy="866775"/>
                  <wp:effectExtent l="952" t="0" r="8573" b="8572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32480" cy="877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FE3829F" w14:textId="5F2A0AEF" w:rsidR="00FD034A" w:rsidRDefault="00FD034A" w:rsidP="00FD034A">
            <w:pPr>
              <w:pStyle w:val="aff8"/>
            </w:pPr>
            <w:r>
              <w:t>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616D279" w14:textId="77777777" w:rsidR="00FD034A" w:rsidRPr="007116E6" w:rsidRDefault="00FD034A" w:rsidP="00FD034A">
            <w:pPr>
              <w:pStyle w:val="aff8"/>
            </w:pPr>
          </w:p>
        </w:tc>
      </w:tr>
      <w:tr w:rsidR="00FD034A" w:rsidRPr="00EB6DB8" w14:paraId="7FC3A1E4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1A9F383B" w14:textId="77777777" w:rsidR="00FD034A" w:rsidRPr="007116E6" w:rsidRDefault="00FD034A" w:rsidP="003C0569">
            <w:pPr>
              <w:pStyle w:val="aff8"/>
              <w:numPr>
                <w:ilvl w:val="1"/>
                <w:numId w:val="21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693CF9FC" w14:textId="6AF26EAE" w:rsidR="00FD034A" w:rsidRDefault="00FD034A" w:rsidP="00FD034A">
            <w:pPr>
              <w:pStyle w:val="aff8"/>
            </w:pPr>
            <w:r>
              <w:t>ШЛД-01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634F2E7B" w14:textId="718CECB7" w:rsidR="00FD034A" w:rsidRDefault="00FD034A" w:rsidP="00FD034A">
            <w:pPr>
              <w:pStyle w:val="aff8"/>
            </w:pPr>
            <w:r>
              <w:t>Шильдик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6FB72123" w14:textId="46620AB6" w:rsidR="00FD034A" w:rsidRDefault="00FD034A" w:rsidP="00FD034A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41C70D" wp14:editId="087E1CE3">
                  <wp:extent cx="1393825" cy="995680"/>
                  <wp:effectExtent l="0" t="0" r="0" b="0"/>
                  <wp:docPr id="16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99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F7F309A" w14:textId="6926D7CD" w:rsidR="00FD034A" w:rsidRDefault="00FD034A" w:rsidP="00FD034A">
            <w:pPr>
              <w:pStyle w:val="aff8"/>
            </w:pPr>
            <w: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D786B93" w14:textId="77777777" w:rsidR="00FD034A" w:rsidRPr="007116E6" w:rsidRDefault="00FD034A" w:rsidP="00FD034A">
            <w:pPr>
              <w:pStyle w:val="aff8"/>
            </w:pPr>
          </w:p>
        </w:tc>
      </w:tr>
      <w:tr w:rsidR="00FD034A" w:rsidRPr="00EB6DB8" w14:paraId="196C5776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52EBC58A" w14:textId="77777777" w:rsidR="00FD034A" w:rsidRPr="007116E6" w:rsidRDefault="00FD034A" w:rsidP="003C0569">
            <w:pPr>
              <w:pStyle w:val="aff8"/>
              <w:numPr>
                <w:ilvl w:val="1"/>
                <w:numId w:val="21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3A062F73" w14:textId="1231BB2D" w:rsidR="00FD034A" w:rsidRDefault="00FD034A" w:rsidP="00FD034A">
            <w:pPr>
              <w:pStyle w:val="aff8"/>
            </w:pPr>
            <w:r>
              <w:t>ШЛД-02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1A573355" w14:textId="18E66FD0" w:rsidR="00FD034A" w:rsidRDefault="00FD034A" w:rsidP="00FD034A">
            <w:pPr>
              <w:pStyle w:val="aff8"/>
            </w:pPr>
            <w:r>
              <w:t>Шильдик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1E591494" w14:textId="5B5C3675" w:rsidR="00FD034A" w:rsidRDefault="00FD034A" w:rsidP="00FD034A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A213AC" wp14:editId="13D9A047">
                  <wp:extent cx="1393825" cy="995680"/>
                  <wp:effectExtent l="0" t="0" r="0" b="0"/>
                  <wp:docPr id="15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99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A773D4B" w14:textId="1EE681C3" w:rsidR="00FD034A" w:rsidRDefault="00FD034A" w:rsidP="00FD034A">
            <w:pPr>
              <w:pStyle w:val="aff8"/>
            </w:pPr>
            <w: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7743AF" w14:textId="77777777" w:rsidR="00FD034A" w:rsidRPr="007116E6" w:rsidRDefault="00FD034A" w:rsidP="00FD034A">
            <w:pPr>
              <w:pStyle w:val="aff8"/>
            </w:pPr>
          </w:p>
        </w:tc>
      </w:tr>
      <w:tr w:rsidR="00C41249" w:rsidRPr="00EB6DB8" w14:paraId="5051C357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5DBD4171" w14:textId="77777777" w:rsidR="00C41249" w:rsidRPr="007116E6" w:rsidRDefault="00C41249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40848583" w14:textId="74AB99FA" w:rsidR="00C41249" w:rsidRPr="00EF468C" w:rsidRDefault="00C41249" w:rsidP="00F75267">
            <w:pPr>
              <w:pStyle w:val="aff8"/>
              <w:rPr>
                <w:lang w:val="en-US"/>
              </w:rPr>
            </w:pPr>
          </w:p>
        </w:tc>
        <w:tc>
          <w:tcPr>
            <w:tcW w:w="1972" w:type="dxa"/>
            <w:shd w:val="clear" w:color="auto" w:fill="auto"/>
            <w:vAlign w:val="center"/>
          </w:tcPr>
          <w:p w14:paraId="3702B6ED" w14:textId="730A7EB3" w:rsidR="00C41249" w:rsidRDefault="00E55A7F" w:rsidP="007762E3">
            <w:pPr>
              <w:pStyle w:val="aff8"/>
            </w:pPr>
            <w:r>
              <w:t xml:space="preserve">Болт </w:t>
            </w:r>
            <w:r w:rsidR="00FE499B">
              <w:t>ГОСТ 7798-70-</w:t>
            </w:r>
            <w:r>
              <w:t>М1</w:t>
            </w:r>
            <w:r w:rsidR="00620FFC">
              <w:t>2</w:t>
            </w:r>
            <w:r>
              <w:t>х1</w:t>
            </w:r>
            <w:r w:rsidR="00620FFC">
              <w:t>0</w:t>
            </w:r>
            <w:r>
              <w:t>0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7E306EBF" w14:textId="59FAD7FC" w:rsidR="00C41249" w:rsidRDefault="00E55A7F" w:rsidP="007762E3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3CCC06" wp14:editId="2D0E8D9A">
                  <wp:extent cx="465455" cy="1164566"/>
                  <wp:effectExtent l="0" t="6350" r="4445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484066" cy="121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3158E9F" w14:textId="7913F879" w:rsidR="00C41249" w:rsidRDefault="00E55A7F" w:rsidP="007762E3">
            <w:pPr>
              <w:pStyle w:val="aff8"/>
            </w:pPr>
            <w:r>
              <w:t>20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D0D3FB5" w14:textId="77777777" w:rsidR="00C41249" w:rsidRPr="007116E6" w:rsidRDefault="00C41249" w:rsidP="007762E3">
            <w:pPr>
              <w:pStyle w:val="aff8"/>
            </w:pPr>
          </w:p>
        </w:tc>
      </w:tr>
      <w:tr w:rsidR="00C41249" w:rsidRPr="00EB6DB8" w14:paraId="4CA43764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2EA47E97" w14:textId="77777777" w:rsidR="00C41249" w:rsidRPr="007116E6" w:rsidRDefault="00C41249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7799238B" w14:textId="097A51E5" w:rsidR="00F75267" w:rsidRPr="00EF468C" w:rsidRDefault="00F75267" w:rsidP="00E12269">
            <w:pPr>
              <w:pStyle w:val="aff8"/>
              <w:rPr>
                <w:lang w:val="en-US"/>
              </w:rPr>
            </w:pPr>
          </w:p>
        </w:tc>
        <w:tc>
          <w:tcPr>
            <w:tcW w:w="1972" w:type="dxa"/>
            <w:shd w:val="clear" w:color="auto" w:fill="auto"/>
            <w:vAlign w:val="center"/>
          </w:tcPr>
          <w:p w14:paraId="48F590A5" w14:textId="0FCB68A6" w:rsidR="00C41249" w:rsidRPr="00FE499B" w:rsidRDefault="00E55A7F" w:rsidP="007762E3">
            <w:pPr>
              <w:pStyle w:val="aff8"/>
              <w:rPr>
                <w:lang w:val="en-US"/>
              </w:rPr>
            </w:pPr>
            <w:r>
              <w:t>Гайка М1</w:t>
            </w:r>
            <w:r w:rsidR="00620FFC">
              <w:t>2</w:t>
            </w:r>
            <w:r w:rsidR="00FE499B">
              <w:t xml:space="preserve">-04 ГОСТ </w:t>
            </w:r>
            <w:r w:rsidR="00FE499B">
              <w:rPr>
                <w:lang w:val="en-US"/>
              </w:rPr>
              <w:t>ISO 10511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0FBADB3E" w14:textId="77984BA8" w:rsidR="00C41249" w:rsidRDefault="00E55A7F" w:rsidP="007762E3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9B57DB" wp14:editId="6A862EB8">
                  <wp:extent cx="720099" cy="775970"/>
                  <wp:effectExtent l="0" t="0" r="3810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9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E799013" w14:textId="1B9D8A43" w:rsidR="00C41249" w:rsidRDefault="00620FFC" w:rsidP="007762E3">
            <w:pPr>
              <w:pStyle w:val="aff8"/>
            </w:pPr>
            <w:r>
              <w:t>2</w:t>
            </w:r>
            <w:r w:rsidR="00E55A7F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898E55E" w14:textId="77777777" w:rsidR="00C41249" w:rsidRPr="007116E6" w:rsidRDefault="00C41249" w:rsidP="007762E3">
            <w:pPr>
              <w:pStyle w:val="aff8"/>
            </w:pPr>
          </w:p>
        </w:tc>
      </w:tr>
      <w:tr w:rsidR="00C41249" w:rsidRPr="00EB6DB8" w14:paraId="40767AD6" w14:textId="77777777" w:rsidTr="00F4007B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54F0C0F3" w14:textId="77777777" w:rsidR="00C41249" w:rsidRPr="007116E6" w:rsidRDefault="00C41249" w:rsidP="007A7398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3327017F" w14:textId="5DAD406D" w:rsidR="00F75267" w:rsidRPr="00367158" w:rsidRDefault="00EF468C" w:rsidP="007762E3">
            <w:pPr>
              <w:pStyle w:val="aff8"/>
            </w:pPr>
            <w:r>
              <w:rPr>
                <w:lang w:val="en-US"/>
              </w:rPr>
              <w:t>DIN 125-A13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7A712918" w14:textId="3841FC89" w:rsidR="00C41249" w:rsidRDefault="00E55A7F" w:rsidP="007762E3">
            <w:pPr>
              <w:pStyle w:val="aff8"/>
            </w:pPr>
            <w:r>
              <w:t xml:space="preserve">Шайба </w:t>
            </w:r>
            <w:r w:rsidR="00FE499B">
              <w:t>А</w:t>
            </w:r>
            <w:r>
              <w:t>1</w:t>
            </w:r>
            <w:r w:rsidR="00620FFC">
              <w:t>2</w:t>
            </w:r>
            <w:r w:rsidR="00FE499B">
              <w:t xml:space="preserve"> ГОСТ 11371-78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62427441" w14:textId="5A6A9362" w:rsidR="00C41249" w:rsidRDefault="00E55A7F" w:rsidP="007762E3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A4F8C2" wp14:editId="64E8025E">
                  <wp:extent cx="675640" cy="810883"/>
                  <wp:effectExtent l="0" t="0" r="0" b="889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379" cy="8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A72C93E" w14:textId="6C19FE4B" w:rsidR="00C41249" w:rsidRDefault="00E55A7F" w:rsidP="007762E3">
            <w:pPr>
              <w:pStyle w:val="aff8"/>
            </w:pPr>
            <w:r>
              <w:t>40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09F0B05" w14:textId="77777777" w:rsidR="00C41249" w:rsidRPr="007116E6" w:rsidRDefault="00C41249" w:rsidP="007762E3">
            <w:pPr>
              <w:pStyle w:val="aff8"/>
            </w:pPr>
          </w:p>
        </w:tc>
      </w:tr>
    </w:tbl>
    <w:p w14:paraId="63648284" w14:textId="2DCEDA0E" w:rsidR="00B7176F" w:rsidRPr="00525F76" w:rsidRDefault="00B7176F" w:rsidP="00B94A94">
      <w:pPr>
        <w:pStyle w:val="10"/>
        <w:rPr>
          <w:lang w:val="ru-RU"/>
        </w:rPr>
      </w:pPr>
      <w:bookmarkStart w:id="10" w:name="_Toc532905673"/>
      <w:r w:rsidRPr="00525F76">
        <w:rPr>
          <w:lang w:val="ru-RU"/>
        </w:rPr>
        <w:t>Комплектность переменной части приведена в Таблице 2.</w:t>
      </w:r>
    </w:p>
    <w:p w14:paraId="19661B69" w14:textId="4C53EFFC" w:rsidR="002259E3" w:rsidRDefault="002259E3" w:rsidP="002259E3">
      <w:pPr>
        <w:pStyle w:val="afc"/>
        <w:keepNext/>
        <w:jc w:val="right"/>
      </w:pPr>
      <w:bookmarkStart w:id="11" w:name="_Ref107578344"/>
      <w:r>
        <w:t xml:space="preserve">Таблица </w:t>
      </w:r>
      <w:r w:rsidR="003C0569">
        <w:fldChar w:fldCharType="begin"/>
      </w:r>
      <w:r w:rsidR="003C0569">
        <w:instrText xml:space="preserve"> SEQ Таблица \* ARABIC </w:instrText>
      </w:r>
      <w:r w:rsidR="003C0569">
        <w:fldChar w:fldCharType="separate"/>
      </w:r>
      <w:r w:rsidR="007B64C9">
        <w:rPr>
          <w:noProof/>
        </w:rPr>
        <w:t>2</w:t>
      </w:r>
      <w:r w:rsidR="003C0569">
        <w:rPr>
          <w:noProof/>
        </w:rPr>
        <w:fldChar w:fldCharType="end"/>
      </w:r>
      <w:bookmarkEnd w:id="11"/>
    </w:p>
    <w:tbl>
      <w:tblPr>
        <w:tblStyle w:val="af9"/>
        <w:tblW w:w="0" w:type="auto"/>
        <w:jc w:val="center"/>
        <w:tblLook w:val="04A0" w:firstRow="1" w:lastRow="0" w:firstColumn="1" w:lastColumn="0" w:noHBand="0" w:noVBand="1"/>
      </w:tblPr>
      <w:tblGrid>
        <w:gridCol w:w="468"/>
        <w:gridCol w:w="2079"/>
        <w:gridCol w:w="2268"/>
        <w:gridCol w:w="1409"/>
        <w:gridCol w:w="3404"/>
      </w:tblGrid>
      <w:tr w:rsidR="00B7176F" w14:paraId="3847F102" w14:textId="77777777" w:rsidTr="00B7176F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49668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№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AEA7A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Артикул подвеса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203DE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Артикул сиденья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B224E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Тип сиденья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FEF31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Внешний вид</w:t>
            </w:r>
          </w:p>
        </w:tc>
      </w:tr>
      <w:tr w:rsidR="00B7176F" w14:paraId="32C41E71" w14:textId="77777777" w:rsidTr="00B94A94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1E56F" w14:textId="39B66563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BD15B" w14:textId="48A386C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>-00.02</w:t>
            </w:r>
            <w:r w:rsidR="00610FE9">
              <w:rPr>
                <w:rFonts w:ascii="Arial" w:hAnsi="Arial" w:cs="Arial"/>
                <w:sz w:val="20"/>
                <w:szCs w:val="16"/>
              </w:rPr>
              <w:t>-01</w:t>
            </w:r>
            <w:r>
              <w:rPr>
                <w:rFonts w:ascii="Arial" w:hAnsi="Arial" w:cs="Arial"/>
                <w:sz w:val="20"/>
                <w:szCs w:val="16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D0DC9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СФБОЧ-ОсОК-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69323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78B9E" w14:textId="6E7D4874" w:rsidR="00B7176F" w:rsidRDefault="00B7176F">
            <w:pPr>
              <w:spacing w:line="276" w:lineRule="auto"/>
              <w:jc w:val="center"/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inline distT="0" distB="0" distL="0" distR="0" wp14:anchorId="78324E35" wp14:editId="1403BD2E">
                  <wp:extent cx="809625" cy="628650"/>
                  <wp:effectExtent l="0" t="0" r="9525" b="0"/>
                  <wp:docPr id="46" name="Рисунок 46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76F" w14:paraId="106511D4" w14:textId="77777777" w:rsidTr="00B94A94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09A36" w14:textId="61C729DB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8D631" w14:textId="590EDB50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>-00.03</w:t>
            </w:r>
            <w:r w:rsidR="00610FE9">
              <w:rPr>
                <w:rFonts w:ascii="Arial" w:hAnsi="Arial" w:cs="Arial"/>
                <w:sz w:val="20"/>
                <w:szCs w:val="16"/>
              </w:rPr>
              <w:t>-02</w:t>
            </w:r>
            <w:r>
              <w:rPr>
                <w:rFonts w:ascii="Arial" w:hAnsi="Arial" w:cs="Arial"/>
                <w:sz w:val="20"/>
                <w:szCs w:val="16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84E16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 xml:space="preserve">Balli 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8A0FE" w14:textId="77777777" w:rsidR="00B7176F" w:rsidRDefault="00B7176F">
            <w:pPr>
              <w:spacing w:line="276" w:lineRule="auto"/>
              <w:jc w:val="center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52BFC" w14:textId="71859311" w:rsidR="00B7176F" w:rsidRDefault="00B7176F">
            <w:pPr>
              <w:spacing w:line="276" w:lineRule="auto"/>
              <w:jc w:val="center"/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inline distT="0" distB="0" distL="0" distR="0" wp14:anchorId="3CEF5279" wp14:editId="14508EDE">
                  <wp:extent cx="714375" cy="647700"/>
                  <wp:effectExtent l="0" t="0" r="9525" b="0"/>
                  <wp:docPr id="45" name="Рисунок 45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06F" w14:paraId="4502599D" w14:textId="77777777" w:rsidTr="00B94A94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292EF" w14:textId="73AE71D0" w:rsidR="0041506F" w:rsidRDefault="00B94A94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BE55E" w14:textId="4014902B" w:rsidR="0041506F" w:rsidRDefault="004150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  <w:lang w:val="en-US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>-00.01-05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B1B72" w14:textId="59163CC1" w:rsidR="0041506F" w:rsidRDefault="0041506F" w:rsidP="000C2475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СФ1ЧК-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 xml:space="preserve"> Balli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8A526" w14:textId="592B36FF" w:rsidR="0041506F" w:rsidRDefault="004150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4A09B" w14:textId="37F6D82A" w:rsidR="0041506F" w:rsidRDefault="00B94A94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CFA737" wp14:editId="204EA84C">
                  <wp:extent cx="808990" cy="6381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16" cy="65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06F" w14:paraId="0018195B" w14:textId="77777777" w:rsidTr="00B94A94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3CE8C" w14:textId="06511CD2" w:rsidR="0041506F" w:rsidRDefault="00B94A94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7A6BB" w14:textId="2DD64C7D" w:rsidR="0041506F" w:rsidRDefault="004150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  <w:lang w:val="en-US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>-00.03-03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40D8D" w14:textId="7C613AC3" w:rsidR="0041506F" w:rsidRDefault="0041506F" w:rsidP="000C2475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8CE35" w14:textId="69E9B8F7" w:rsidR="0041506F" w:rsidRDefault="0041506F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BCE59" w14:textId="3D9FCE46" w:rsidR="0041506F" w:rsidRDefault="00B94A94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B926FA" wp14:editId="78190C99">
                  <wp:extent cx="714375" cy="647700"/>
                  <wp:effectExtent l="0" t="0" r="9525" b="0"/>
                  <wp:docPr id="9" name="Рисунок 9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8939E5" w14:textId="70457B69" w:rsidR="005B13F3" w:rsidRPr="00D359F9" w:rsidRDefault="005B13F3" w:rsidP="0009394A">
      <w:pPr>
        <w:pStyle w:val="1"/>
      </w:pPr>
      <w:bookmarkStart w:id="12" w:name="_Toc120026450"/>
      <w:r w:rsidRPr="00D359F9">
        <w:t>Сведения о перевозке</w:t>
      </w:r>
      <w:bookmarkEnd w:id="12"/>
    </w:p>
    <w:p w14:paraId="377F10CF" w14:textId="507BEED5" w:rsidR="005B13F3" w:rsidRPr="00525F76" w:rsidRDefault="008E701A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B94A94">
        <w:t>SWING</w:t>
      </w:r>
      <w:r w:rsidRPr="00525F76">
        <w:rPr>
          <w:lang w:val="ru-RU"/>
        </w:rPr>
        <w:t xml:space="preserve"> </w:t>
      </w:r>
      <w:r w:rsidR="00C91EAE" w:rsidRPr="00525F76">
        <w:rPr>
          <w:lang w:val="ru-RU"/>
        </w:rPr>
        <w:t>«</w:t>
      </w:r>
      <w:r w:rsidR="00C91EAE" w:rsidRPr="00E97E2E">
        <w:rPr>
          <w:b/>
        </w:rPr>
        <w:fldChar w:fldCharType="begin"/>
      </w:r>
      <w:r w:rsidR="00C91EAE" w:rsidRPr="00525F76">
        <w:rPr>
          <w:b/>
          <w:lang w:val="ru-RU"/>
        </w:rPr>
        <w:instrText xml:space="preserve"> </w:instrText>
      </w:r>
      <w:r w:rsidR="00C91EAE" w:rsidRPr="00E97E2E">
        <w:rPr>
          <w:b/>
        </w:rPr>
        <w:instrText>DOCPROPERTY</w:instrText>
      </w:r>
      <w:r w:rsidR="00C91EAE" w:rsidRPr="00525F76">
        <w:rPr>
          <w:b/>
          <w:lang w:val="ru-RU"/>
        </w:rPr>
        <w:instrText xml:space="preserve">  Артикул  \* </w:instrText>
      </w:r>
      <w:r w:rsidR="00C91EAE" w:rsidRPr="00E97E2E">
        <w:rPr>
          <w:b/>
        </w:rPr>
        <w:instrText>MERGEFORMAT</w:instrText>
      </w:r>
      <w:r w:rsidR="00C91EAE" w:rsidRPr="00525F76">
        <w:rPr>
          <w:b/>
          <w:lang w:val="ru-RU"/>
        </w:rPr>
        <w:instrText xml:space="preserve"> </w:instrText>
      </w:r>
      <w:r w:rsidR="00C91EAE" w:rsidRPr="00E97E2E">
        <w:rPr>
          <w:b/>
        </w:rPr>
        <w:fldChar w:fldCharType="separate"/>
      </w:r>
      <w:r w:rsidR="007B64C9" w:rsidRPr="007B64C9">
        <w:t>SW</w:t>
      </w:r>
      <w:r w:rsidR="007B64C9" w:rsidRPr="007B64C9">
        <w:rPr>
          <w:lang w:val="ru-RU"/>
        </w:rPr>
        <w:t>-05.01-ХХ</w:t>
      </w:r>
      <w:r w:rsidR="00C91EAE" w:rsidRPr="00E97E2E">
        <w:rPr>
          <w:b/>
        </w:rPr>
        <w:fldChar w:fldCharType="end"/>
      </w:r>
      <w:r w:rsidR="00C91EAE" w:rsidRPr="00525F76">
        <w:rPr>
          <w:rFonts w:ascii="Showcard Gothic" w:hAnsi="Showcard Gothic"/>
          <w:lang w:val="ru-RU"/>
        </w:rPr>
        <w:t>»</w:t>
      </w:r>
      <w:r w:rsidR="005B13F3" w:rsidRPr="00525F76">
        <w:rPr>
          <w:lang w:val="ru-RU"/>
        </w:rPr>
        <w:t xml:space="preserve"> </w:t>
      </w:r>
      <w:r w:rsidR="00C91EAE" w:rsidRPr="00525F76">
        <w:rPr>
          <w:lang w:val="ru-RU"/>
        </w:rPr>
        <w:t xml:space="preserve">необходимо </w:t>
      </w:r>
      <w:r w:rsidR="005B13F3" w:rsidRPr="00525F76">
        <w:rPr>
          <w:lang w:val="ru-RU"/>
        </w:rPr>
        <w:t>транспортир</w:t>
      </w:r>
      <w:r w:rsidR="00C91EAE" w:rsidRPr="00525F76">
        <w:rPr>
          <w:lang w:val="ru-RU"/>
        </w:rPr>
        <w:t>овать</w:t>
      </w:r>
      <w:r w:rsidR="005B13F3" w:rsidRPr="00525F76">
        <w:rPr>
          <w:lang w:val="ru-RU"/>
        </w:rPr>
        <w:t xml:space="preserve"> в разобранном виде на поддоне. Перевозка может осуществляться автомобильным транспортом или в железнодорожном контейнере. Оборудование на поддоне должно быть стянуто упаковочной лентой и обернуто в упаковочную пленку. Поддон от сдвига крепится к полу автомобиля или контейнера, либо стягивается ремнями.</w:t>
      </w:r>
    </w:p>
    <w:p w14:paraId="20B4B08A" w14:textId="77777777" w:rsidR="005C0B57" w:rsidRPr="00D359F9" w:rsidRDefault="005C0B57" w:rsidP="00B94A94">
      <w:pPr>
        <w:pStyle w:val="1"/>
        <w:tabs>
          <w:tab w:val="left" w:pos="1134"/>
        </w:tabs>
        <w:rPr>
          <w:sz w:val="24"/>
        </w:rPr>
      </w:pPr>
      <w:bookmarkStart w:id="13" w:name="_Toc120026451"/>
      <w:r w:rsidRPr="00D359F9">
        <w:rPr>
          <w:sz w:val="24"/>
        </w:rPr>
        <w:t>Гарантийные обязательства</w:t>
      </w:r>
      <w:bookmarkEnd w:id="10"/>
      <w:r w:rsidR="00FB41AE" w:rsidRPr="00D359F9">
        <w:rPr>
          <w:sz w:val="24"/>
        </w:rPr>
        <w:t xml:space="preserve"> изготовителя</w:t>
      </w:r>
      <w:bookmarkEnd w:id="13"/>
    </w:p>
    <w:p w14:paraId="4F0396CC" w14:textId="77777777" w:rsidR="00B94A94" w:rsidRPr="00525F76" w:rsidRDefault="00B94A94" w:rsidP="003C0569">
      <w:pPr>
        <w:pStyle w:val="10"/>
        <w:numPr>
          <w:ilvl w:val="1"/>
          <w:numId w:val="18"/>
        </w:numPr>
        <w:tabs>
          <w:tab w:val="clear" w:pos="1134"/>
          <w:tab w:val="left" w:pos="851"/>
        </w:tabs>
        <w:ind w:left="426" w:firstLine="0"/>
        <w:rPr>
          <w:lang w:val="ru-RU"/>
        </w:rPr>
      </w:pPr>
      <w:bookmarkStart w:id="14" w:name="_Toc532905674"/>
      <w:r w:rsidRPr="00525F76">
        <w:rPr>
          <w:lang w:val="ru-RU"/>
        </w:rPr>
        <w:t xml:space="preserve">Настоящая гарантия распространяется на продукцию ООО «БОЛЛИ» и действует в течение периодов времени, отдельно указанных для каждого типа элемента оборудования, описанных ниже, с учетом предусмотренных в ней ограничений. </w:t>
      </w:r>
    </w:p>
    <w:p w14:paraId="57BCFE2E" w14:textId="170C964C" w:rsidR="00B94A94" w:rsidRPr="00525F76" w:rsidRDefault="00B94A94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Сроки гарантии в зависимости от типа элемента оборудования, приведены </w:t>
      </w:r>
      <w:r w:rsidRPr="00B94A94">
        <w:fldChar w:fldCharType="begin"/>
      </w:r>
      <w:r w:rsidRPr="00525F76">
        <w:rPr>
          <w:lang w:val="ru-RU"/>
        </w:rPr>
        <w:instrText xml:space="preserve"> </w:instrText>
      </w:r>
      <w:r w:rsidRPr="00B94A94">
        <w:instrText>REF</w:instrText>
      </w:r>
      <w:r w:rsidRPr="00525F76">
        <w:rPr>
          <w:lang w:val="ru-RU"/>
        </w:rPr>
        <w:instrText xml:space="preserve"> _</w:instrText>
      </w:r>
      <w:r w:rsidRPr="00B94A94">
        <w:instrText>Ref</w:instrText>
      </w:r>
      <w:r w:rsidRPr="00525F76">
        <w:rPr>
          <w:lang w:val="ru-RU"/>
        </w:rPr>
        <w:instrText>74736552 \</w:instrText>
      </w:r>
      <w:r w:rsidRPr="00B94A94">
        <w:instrText>p</w:instrText>
      </w:r>
      <w:r w:rsidRPr="00525F76">
        <w:rPr>
          <w:lang w:val="ru-RU"/>
        </w:rPr>
        <w:instrText xml:space="preserve"> \</w:instrText>
      </w:r>
      <w:r w:rsidRPr="00B94A94">
        <w:instrText>h</w:instrText>
      </w:r>
      <w:r w:rsidRPr="00525F76">
        <w:rPr>
          <w:lang w:val="ru-RU"/>
        </w:rPr>
        <w:instrText xml:space="preserve">  \* </w:instrText>
      </w:r>
      <w:r w:rsidRPr="00B94A94">
        <w:instrText>MERGEFORMAT</w:instrText>
      </w:r>
      <w:r w:rsidRPr="00525F76">
        <w:rPr>
          <w:lang w:val="ru-RU"/>
        </w:rPr>
        <w:instrText xml:space="preserve"> </w:instrText>
      </w:r>
      <w:r w:rsidRPr="00B94A94">
        <w:fldChar w:fldCharType="separate"/>
      </w:r>
      <w:r w:rsidR="007B64C9" w:rsidRPr="007B64C9">
        <w:rPr>
          <w:lang w:val="ru-RU"/>
        </w:rPr>
        <w:t>ниже</w:t>
      </w:r>
      <w:r w:rsidRPr="00B94A94">
        <w:fldChar w:fldCharType="end"/>
      </w:r>
      <w:r w:rsidRPr="00525F76">
        <w:rPr>
          <w:lang w:val="ru-RU"/>
        </w:rPr>
        <w:t>:</w:t>
      </w:r>
    </w:p>
    <w:p w14:paraId="086FFE09" w14:textId="2032F2AA" w:rsidR="00B94A94" w:rsidRDefault="00B94A94" w:rsidP="00B94A94">
      <w:pPr>
        <w:pStyle w:val="afc"/>
        <w:keepNext/>
        <w:jc w:val="right"/>
      </w:pPr>
      <w:bookmarkStart w:id="15" w:name="_Ref74736552"/>
      <w:r>
        <w:t xml:space="preserve">Таблица </w:t>
      </w:r>
      <w:r w:rsidR="003C0569">
        <w:fldChar w:fldCharType="begin"/>
      </w:r>
      <w:r w:rsidR="003C0569">
        <w:instrText xml:space="preserve"> SEQ Таблица \* ARABIC </w:instrText>
      </w:r>
      <w:r w:rsidR="003C0569">
        <w:fldChar w:fldCharType="separate"/>
      </w:r>
      <w:r w:rsidR="007B64C9">
        <w:rPr>
          <w:noProof/>
        </w:rPr>
        <w:t>3</w:t>
      </w:r>
      <w:r w:rsidR="003C0569">
        <w:rPr>
          <w:noProof/>
        </w:rPr>
        <w:fldChar w:fldCharType="end"/>
      </w:r>
      <w:bookmarkEnd w:id="15"/>
    </w:p>
    <w:tbl>
      <w:tblPr>
        <w:tblStyle w:val="af9"/>
        <w:tblW w:w="0" w:type="auto"/>
        <w:tblInd w:w="562" w:type="dxa"/>
        <w:tblLook w:val="04A0" w:firstRow="1" w:lastRow="0" w:firstColumn="1" w:lastColumn="0" w:noHBand="0" w:noVBand="1"/>
      </w:tblPr>
      <w:tblGrid>
        <w:gridCol w:w="2268"/>
        <w:gridCol w:w="6798"/>
      </w:tblGrid>
      <w:tr w:rsidR="00B94A94" w14:paraId="413338B7" w14:textId="77777777" w:rsidTr="00B94A94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15225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Сроки гарантии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93C18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Типы элементов оборудования</w:t>
            </w:r>
          </w:p>
        </w:tc>
      </w:tr>
      <w:tr w:rsidR="00B94A94" w14:paraId="76B57B6A" w14:textId="77777777" w:rsidTr="00B94A94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38FB5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1 год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CFAAE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сетки и конструкции из каната, </w:t>
            </w:r>
          </w:p>
          <w:p w14:paraId="67A9BC93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сборные элементы с пружинами и подшипниками, </w:t>
            </w:r>
          </w:p>
          <w:p w14:paraId="75B44BA9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не импрегнированная древесина сосна, </w:t>
            </w:r>
          </w:p>
          <w:p w14:paraId="20C780B1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окрашенные металлические детали, </w:t>
            </w:r>
          </w:p>
          <w:p w14:paraId="20A0C82A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lastRenderedPageBreak/>
              <w:t xml:space="preserve">- резиновые мембраны, </w:t>
            </w:r>
          </w:p>
          <w:p w14:paraId="532BC022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подвижные пластиковые и металлические элементы, </w:t>
            </w:r>
          </w:p>
          <w:p w14:paraId="5076C020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>-пластиковые детали, изготовленные методом ротационного формования</w:t>
            </w:r>
          </w:p>
        </w:tc>
      </w:tr>
      <w:tr w:rsidR="00B94A94" w14:paraId="5A6CDA34" w14:textId="77777777" w:rsidTr="00B94A94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C9203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lastRenderedPageBreak/>
              <w:t>3 года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A4459" w14:textId="77777777" w:rsidR="00B94A94" w:rsidRPr="00525F76" w:rsidRDefault="00B94A94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>- пластиковые детали, изготовленные методом литья под давлением.</w:t>
            </w:r>
          </w:p>
        </w:tc>
      </w:tr>
      <w:tr w:rsidR="00B94A94" w14:paraId="162E657F" w14:textId="77777777" w:rsidTr="00B94A94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BEEDC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5 лет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72BF7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- бетонные элементы, алюминиевые детали</w:t>
            </w:r>
          </w:p>
        </w:tc>
      </w:tr>
      <w:tr w:rsidR="00B94A94" w14:paraId="60557E11" w14:textId="77777777" w:rsidTr="00B94A94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8668C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10 лет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2BF2F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стальные трубы горячеоцинкованные, </w:t>
            </w:r>
          </w:p>
          <w:p w14:paraId="22ED3C00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- древесина акация (робинья),</w:t>
            </w:r>
          </w:p>
          <w:p w14:paraId="0223A23F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импрегнированная древесина сосна, лиственница, </w:t>
            </w:r>
          </w:p>
          <w:p w14:paraId="2C1400FD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детали из HPL, </w:t>
            </w:r>
          </w:p>
          <w:p w14:paraId="1676A2F0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детали из HDPE. </w:t>
            </w:r>
          </w:p>
        </w:tc>
      </w:tr>
      <w:tr w:rsidR="00B94A94" w14:paraId="417BFB04" w14:textId="77777777" w:rsidTr="00B94A94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24ACF" w14:textId="77777777" w:rsidR="00B94A94" w:rsidRDefault="00B94A94" w:rsidP="00B94A94">
            <w:pPr>
              <w:pStyle w:val="10"/>
              <w:numPr>
                <w:ilvl w:val="0"/>
                <w:numId w:val="0"/>
              </w:numPr>
            </w:pPr>
            <w:r>
              <w:t>Весь назначенный срок службы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CD1FA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трубы из нержавеющей стали, </w:t>
            </w:r>
          </w:p>
          <w:p w14:paraId="35601114" w14:textId="77777777" w:rsidR="00B94A94" w:rsidRDefault="00B94A94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крепеж и детали из нержавеющей стали. </w:t>
            </w:r>
          </w:p>
        </w:tc>
      </w:tr>
    </w:tbl>
    <w:p w14:paraId="4C59AA1F" w14:textId="77777777" w:rsidR="00B94A94" w:rsidRPr="00525F76" w:rsidRDefault="00B94A94" w:rsidP="003C0569">
      <w:pPr>
        <w:pStyle w:val="10"/>
        <w:numPr>
          <w:ilvl w:val="1"/>
          <w:numId w:val="18"/>
        </w:numPr>
        <w:tabs>
          <w:tab w:val="clear" w:pos="1134"/>
        </w:tabs>
        <w:ind w:left="851" w:hanging="567"/>
        <w:rPr>
          <w:lang w:val="ru-RU"/>
        </w:rPr>
      </w:pPr>
      <w:r w:rsidRPr="00525F76">
        <w:rPr>
          <w:lang w:val="ru-RU"/>
        </w:rPr>
        <w:t>Началом гарантийного периода считается дата покупки продукции первым покупателем с завода изготовителя. Данная гарантия распространяется только на дефекты материалов. Ответственность компании ООО «БОЛЛИ» по условиям настоящей гарантии ограничивается ремонтом или заменой дефектных изделий на безвозмездной основе по усмотрению компании</w:t>
      </w:r>
      <w:r w:rsidRPr="00B94A94">
        <w:t> </w:t>
      </w:r>
      <w:r w:rsidRPr="00525F76">
        <w:rPr>
          <w:lang w:val="ru-RU"/>
        </w:rPr>
        <w:t>ООО «БОЛЛИ».</w:t>
      </w:r>
    </w:p>
    <w:p w14:paraId="26E04B5E" w14:textId="77777777" w:rsidR="00B94A94" w:rsidRPr="00525F76" w:rsidRDefault="00B94A94" w:rsidP="00B94A94">
      <w:pPr>
        <w:pStyle w:val="10"/>
        <w:rPr>
          <w:lang w:val="ru-RU"/>
        </w:rPr>
      </w:pPr>
      <w:r w:rsidRPr="00525F76">
        <w:rPr>
          <w:lang w:val="ru-RU"/>
        </w:rPr>
        <w:t>Гарантия на заменённые детали прекращается вместе с гарантией на оборудование.</w:t>
      </w:r>
    </w:p>
    <w:p w14:paraId="05B82267" w14:textId="77777777" w:rsidR="00B94A94" w:rsidRPr="00525F76" w:rsidRDefault="00B94A94" w:rsidP="00B94A94">
      <w:pPr>
        <w:pStyle w:val="10"/>
        <w:rPr>
          <w:lang w:val="ru-RU"/>
        </w:rPr>
      </w:pPr>
      <w:r w:rsidRPr="00525F76">
        <w:rPr>
          <w:lang w:val="ru-RU"/>
        </w:rPr>
        <w:t>Данная гарантия действительна только в том случае, если продукция ООО «БОЛЛИ» установлена в соответствии с инструкциями, предоставленными с изделием.</w:t>
      </w:r>
    </w:p>
    <w:p w14:paraId="040C8750" w14:textId="77777777" w:rsidR="00B94A94" w:rsidRPr="00525F76" w:rsidRDefault="00B94A94" w:rsidP="00B94A94">
      <w:pPr>
        <w:pStyle w:val="10"/>
        <w:rPr>
          <w:lang w:val="ru-RU"/>
        </w:rPr>
      </w:pPr>
      <w:r w:rsidRPr="00525F76">
        <w:rPr>
          <w:lang w:val="ru-RU"/>
        </w:rPr>
        <w:t>Гарантия не распространяется на убытки и ущерб, понесенные в результате несчастных случаев, ненадлежащего ухода, халатности, естественного износа и старения, коррозии металлических деталей, вызванных соленой водой или водным туманом, а также из-за царапин, вмятин, обесцвечивания поверхности и других проблем косметического характера, а также на неисправности, возникающие вследствие неправильного использования или вандализма. Естественные изменения в структуре древесины с течением времени относятся к проблемам косметического характера и не покрываются гарантией</w:t>
      </w:r>
    </w:p>
    <w:p w14:paraId="6FAFBCE2" w14:textId="77777777" w:rsidR="00B94A94" w:rsidRPr="00525F76" w:rsidRDefault="00B94A94" w:rsidP="00B94A94">
      <w:pPr>
        <w:pStyle w:val="10"/>
        <w:rPr>
          <w:lang w:val="ru-RU"/>
        </w:rPr>
      </w:pPr>
      <w:r w:rsidRPr="00525F76">
        <w:rPr>
          <w:lang w:val="ru-RU"/>
        </w:rPr>
        <w:t>На вызванные коррозией дефекты изделий, установленных в прямом контакте с хлорированной или соленой водой (аквапарки), в зонах случайного контакта с такой водой или так близко к берегу, что на них попадает соленая вода, гарантия ООО «БОЛЛИ» не распространяется. Гарантия в отношении вызванных коррозией изделий, устанавливаемых в прибрежных районах на расстоянии не более 200 метров от берега, действует только в течение половины стандартного гарантийного периода. В отношении таких изделий период действия гарантии ООО «БОЛЛИ» на весь срок службы, если она применима, составляет 5 лет</w:t>
      </w:r>
    </w:p>
    <w:p w14:paraId="43EE2C7A" w14:textId="77777777" w:rsidR="00B94A94" w:rsidRPr="00525F76" w:rsidRDefault="00B94A94" w:rsidP="00B94A94">
      <w:pPr>
        <w:pStyle w:val="10"/>
        <w:rPr>
          <w:lang w:val="ru-RU"/>
        </w:rPr>
      </w:pPr>
      <w:r w:rsidRPr="00525F76">
        <w:rPr>
          <w:lang w:val="ru-RU"/>
        </w:rPr>
        <w:t>Изготовитель гарантирует соответствие оборудования требованиям безопасности при соблюдении эксплуатантом (владельцем) правил монтажа, эксплуатации, транспортирования и хранения.</w:t>
      </w:r>
    </w:p>
    <w:p w14:paraId="16CE4354" w14:textId="77777777" w:rsidR="005C0B57" w:rsidRPr="00D359F9" w:rsidRDefault="005C0B57" w:rsidP="00F93AF8">
      <w:pPr>
        <w:pStyle w:val="1"/>
        <w:rPr>
          <w:sz w:val="24"/>
        </w:rPr>
      </w:pPr>
      <w:bookmarkStart w:id="16" w:name="_Toc120026452"/>
      <w:r w:rsidRPr="00D359F9">
        <w:rPr>
          <w:sz w:val="24"/>
        </w:rPr>
        <w:t>Рекламации</w:t>
      </w:r>
      <w:bookmarkEnd w:id="14"/>
      <w:bookmarkEnd w:id="16"/>
    </w:p>
    <w:p w14:paraId="01F99B73" w14:textId="552D6F67" w:rsidR="005C0B57" w:rsidRPr="00525F76" w:rsidRDefault="005C0B57" w:rsidP="00B94A94">
      <w:pPr>
        <w:pStyle w:val="10"/>
        <w:rPr>
          <w:lang w:val="ru-RU"/>
        </w:rPr>
      </w:pPr>
      <w:r w:rsidRPr="00525F76">
        <w:rPr>
          <w:lang w:val="ru-RU"/>
        </w:rPr>
        <w:t>В случае обнаружения дефектов или поломок</w:t>
      </w:r>
      <w:bookmarkStart w:id="17" w:name="_Hlk35682773"/>
      <w:r w:rsidR="00310FB5" w:rsidRPr="00525F76">
        <w:rPr>
          <w:lang w:val="ru-RU"/>
        </w:rPr>
        <w:t xml:space="preserve"> </w:t>
      </w:r>
      <w:bookmarkEnd w:id="17"/>
      <w:r w:rsidR="008E701A" w:rsidRPr="00525F76">
        <w:rPr>
          <w:lang w:val="ru-RU"/>
        </w:rPr>
        <w:t xml:space="preserve">Качели серии </w:t>
      </w:r>
      <w:r w:rsidR="008E701A" w:rsidRPr="008204BF">
        <w:t>SWING</w:t>
      </w:r>
      <w:r w:rsidR="008E701A" w:rsidRPr="00525F76">
        <w:rPr>
          <w:lang w:val="ru-RU"/>
        </w:rPr>
        <w:t xml:space="preserve"> </w:t>
      </w:r>
      <w:r w:rsidR="00C91EAE" w:rsidRPr="00525F76">
        <w:rPr>
          <w:lang w:val="ru-RU"/>
        </w:rPr>
        <w:t>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C91EAE" w:rsidRPr="00525F76">
        <w:rPr>
          <w:lang w:val="ru-RU"/>
        </w:rPr>
        <w:t>»</w:t>
      </w:r>
      <w:r w:rsidRPr="00525F76">
        <w:rPr>
          <w:lang w:val="ru-RU"/>
        </w:rPr>
        <w:t xml:space="preserve"> в период гарантийного срока по вине изготовителя (поставщика) составляется Акт-рекламация.</w:t>
      </w:r>
    </w:p>
    <w:p w14:paraId="5FCD4B84" w14:textId="77777777" w:rsidR="005C0B57" w:rsidRPr="00D359F9" w:rsidRDefault="005C0B57" w:rsidP="00B94A94">
      <w:pPr>
        <w:pStyle w:val="10"/>
      </w:pPr>
      <w:r w:rsidRPr="00D359F9">
        <w:t>Акт-рекламация должен содержать:</w:t>
      </w:r>
    </w:p>
    <w:p w14:paraId="61D6DE65" w14:textId="77777777" w:rsidR="00811829" w:rsidRPr="00D359F9" w:rsidRDefault="00811829" w:rsidP="00B8675A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наименование изделия, артикул, номер заказа на производство;</w:t>
      </w:r>
    </w:p>
    <w:p w14:paraId="0B1EB890" w14:textId="77777777" w:rsidR="00811829" w:rsidRPr="00D359F9" w:rsidRDefault="00811829" w:rsidP="00B8675A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даты отгрузки, монтажа и ввода в эксплуатацию изделия;</w:t>
      </w:r>
    </w:p>
    <w:p w14:paraId="349B270F" w14:textId="77777777" w:rsidR="00811829" w:rsidRPr="00D359F9" w:rsidRDefault="00811829" w:rsidP="00B8675A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описание выявленных недостатков.</w:t>
      </w:r>
    </w:p>
    <w:p w14:paraId="3F362D83" w14:textId="77777777" w:rsidR="00811829" w:rsidRPr="00D359F9" w:rsidRDefault="00811829" w:rsidP="00B8675A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фотографии оборудования с дефектом (общий вид изделия, три ракурса с выделением места с дефектом)</w:t>
      </w:r>
    </w:p>
    <w:p w14:paraId="1C7CC3DF" w14:textId="65D260B6" w:rsidR="00D359F9" w:rsidRPr="00525F76" w:rsidRDefault="005C0B57" w:rsidP="00B94A94">
      <w:pPr>
        <w:pStyle w:val="10"/>
        <w:rPr>
          <w:lang w:val="ru-RU"/>
        </w:rPr>
      </w:pPr>
      <w:r w:rsidRPr="00525F76">
        <w:rPr>
          <w:lang w:val="ru-RU"/>
        </w:rPr>
        <w:t>Детали, вышедшие из строя и послужившие причиной остановки эксплуатации детско</w:t>
      </w:r>
      <w:r w:rsidR="005A7807" w:rsidRPr="00525F76">
        <w:rPr>
          <w:lang w:val="ru-RU"/>
        </w:rPr>
        <w:t>го</w:t>
      </w:r>
      <w:r w:rsidRPr="00525F76">
        <w:rPr>
          <w:lang w:val="ru-RU"/>
        </w:rPr>
        <w:t xml:space="preserve"> игрово</w:t>
      </w:r>
      <w:r w:rsidR="005A7807" w:rsidRPr="00525F76">
        <w:rPr>
          <w:lang w:val="ru-RU"/>
        </w:rPr>
        <w:t>го оборудования</w:t>
      </w:r>
      <w:r w:rsidRPr="00525F76">
        <w:rPr>
          <w:lang w:val="ru-RU"/>
        </w:rPr>
        <w:t>, должны быть сохранены до</w:t>
      </w:r>
      <w:r w:rsidR="005A7807" w:rsidRPr="00525F76">
        <w:rPr>
          <w:lang w:val="ru-RU"/>
        </w:rPr>
        <w:t xml:space="preserve"> окончания рассмотрения рекламации.</w:t>
      </w:r>
      <w:r w:rsidR="00D359F9" w:rsidRPr="00525F76">
        <w:rPr>
          <w:lang w:val="ru-RU"/>
        </w:rPr>
        <w:br/>
      </w:r>
    </w:p>
    <w:p w14:paraId="0409573F" w14:textId="592C4AEB" w:rsidR="00D359F9" w:rsidRPr="00D359F9" w:rsidRDefault="00D359F9" w:rsidP="00D359F9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  <w:r>
        <w:rPr>
          <w:sz w:val="20"/>
        </w:rPr>
        <w:lastRenderedPageBreak/>
        <w:br w:type="page"/>
      </w:r>
    </w:p>
    <w:p w14:paraId="79730E36" w14:textId="0A047B22" w:rsidR="00F93AF8" w:rsidRPr="00D359F9" w:rsidRDefault="00487429" w:rsidP="00D96822">
      <w:pPr>
        <w:pStyle w:val="1"/>
        <w:rPr>
          <w:sz w:val="24"/>
        </w:rPr>
      </w:pPr>
      <w:bookmarkStart w:id="18" w:name="_Toc5637717"/>
      <w:bookmarkStart w:id="19" w:name="_Toc120026453"/>
      <w:r w:rsidRPr="00D359F9">
        <w:rPr>
          <w:sz w:val="24"/>
        </w:rPr>
        <w:lastRenderedPageBreak/>
        <w:t xml:space="preserve">Сведения о </w:t>
      </w:r>
      <w:bookmarkEnd w:id="18"/>
      <w:r w:rsidRPr="00D359F9">
        <w:rPr>
          <w:sz w:val="24"/>
        </w:rPr>
        <w:t>хранении</w:t>
      </w:r>
      <w:r w:rsidR="001C0467" w:rsidRPr="00D359F9">
        <w:rPr>
          <w:sz w:val="24"/>
          <w:lang w:val="en-US"/>
        </w:rPr>
        <w:t xml:space="preserve"> </w:t>
      </w:r>
      <w:r w:rsidR="001C0467" w:rsidRPr="00D359F9">
        <w:rPr>
          <w:sz w:val="24"/>
        </w:rPr>
        <w:t>оборудования</w:t>
      </w:r>
      <w:bookmarkEnd w:id="19"/>
    </w:p>
    <w:p w14:paraId="4DF52367" w14:textId="77777777" w:rsidR="00C128E8" w:rsidRPr="00525F76" w:rsidRDefault="00C128E8" w:rsidP="00B94A94">
      <w:pPr>
        <w:pStyle w:val="10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1.</w:t>
      </w:r>
    </w:p>
    <w:p w14:paraId="505C14F0" w14:textId="31CEF955" w:rsidR="002F52FF" w:rsidRDefault="002F52FF" w:rsidP="002F52FF">
      <w:pPr>
        <w:pStyle w:val="afc"/>
        <w:keepNext/>
        <w:jc w:val="right"/>
      </w:pPr>
      <w:bookmarkStart w:id="20" w:name="_Toc5637724"/>
      <w:r>
        <w:t xml:space="preserve">Форма </w:t>
      </w:r>
      <w:r w:rsidR="003C0569">
        <w:fldChar w:fldCharType="begin"/>
      </w:r>
      <w:r w:rsidR="003C0569">
        <w:instrText xml:space="preserve"> SEQ Форма \* ARABIC </w:instrText>
      </w:r>
      <w:r w:rsidR="003C0569">
        <w:fldChar w:fldCharType="separate"/>
      </w:r>
      <w:r w:rsidR="007B64C9">
        <w:rPr>
          <w:noProof/>
        </w:rPr>
        <w:t>1</w:t>
      </w:r>
      <w:r w:rsidR="003C0569">
        <w:rPr>
          <w:noProof/>
        </w:rPr>
        <w:fldChar w:fldCharType="end"/>
      </w:r>
    </w:p>
    <w:tbl>
      <w:tblPr>
        <w:tblW w:w="9781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418"/>
        <w:gridCol w:w="1559"/>
        <w:gridCol w:w="3118"/>
        <w:gridCol w:w="3686"/>
      </w:tblGrid>
      <w:tr w:rsidR="008949E7" w:rsidRPr="008949E7" w14:paraId="3E36244B" w14:textId="77777777" w:rsidTr="00B8675A">
        <w:trPr>
          <w:cantSplit/>
          <w:jc w:val="center"/>
        </w:trPr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79C11F4" w14:textId="77777777" w:rsidR="008949E7" w:rsidRPr="008949E7" w:rsidRDefault="008949E7" w:rsidP="00B8675A">
            <w:pPr>
              <w:pStyle w:val="aff8"/>
            </w:pPr>
            <w:r w:rsidRPr="008949E7">
              <w:t>Дата</w:t>
            </w:r>
          </w:p>
        </w:tc>
        <w:tc>
          <w:tcPr>
            <w:tcW w:w="3118" w:type="dxa"/>
            <w:vMerge w:val="restart"/>
            <w:tcBorders>
              <w:top w:val="single" w:sz="8" w:space="0" w:color="000000"/>
              <w:left w:val="single" w:sz="8" w:space="0" w:color="000000"/>
            </w:tcBorders>
            <w:shd w:val="clear" w:color="auto" w:fill="auto"/>
            <w:vAlign w:val="center"/>
          </w:tcPr>
          <w:p w14:paraId="3969A485" w14:textId="77777777" w:rsidR="008949E7" w:rsidRPr="008949E7" w:rsidRDefault="008949E7" w:rsidP="00B8675A">
            <w:pPr>
              <w:pStyle w:val="aff8"/>
            </w:pPr>
            <w:r w:rsidRPr="008949E7">
              <w:t>Условия хранения изделия</w:t>
            </w:r>
          </w:p>
        </w:tc>
        <w:tc>
          <w:tcPr>
            <w:tcW w:w="36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D944EE" w14:textId="77777777" w:rsidR="008949E7" w:rsidRPr="008949E7" w:rsidRDefault="008949E7" w:rsidP="00B8675A">
            <w:pPr>
              <w:pStyle w:val="aff8"/>
            </w:pPr>
            <w:r w:rsidRPr="008949E7">
              <w:t>Должность, фамилия, инициалы ответственного лица</w:t>
            </w:r>
          </w:p>
        </w:tc>
      </w:tr>
      <w:tr w:rsidR="008949E7" w:rsidRPr="008949E7" w14:paraId="1594D846" w14:textId="77777777" w:rsidTr="00B8675A">
        <w:trPr>
          <w:cantSplit/>
          <w:trHeight w:val="285"/>
          <w:jc w:val="center"/>
        </w:trPr>
        <w:tc>
          <w:tcPr>
            <w:tcW w:w="14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E1B362D" w14:textId="77777777" w:rsidR="008949E7" w:rsidRPr="008949E7" w:rsidRDefault="008949E7" w:rsidP="00B8675A">
            <w:pPr>
              <w:pStyle w:val="aff8"/>
            </w:pPr>
            <w:r w:rsidRPr="008949E7">
              <w:t>Установки на хранение</w:t>
            </w:r>
          </w:p>
        </w:tc>
        <w:tc>
          <w:tcPr>
            <w:tcW w:w="155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4FA2986" w14:textId="77777777" w:rsidR="008949E7" w:rsidRPr="008949E7" w:rsidRDefault="008949E7" w:rsidP="00B8675A">
            <w:pPr>
              <w:pStyle w:val="aff8"/>
            </w:pPr>
            <w:r w:rsidRPr="008949E7">
              <w:t>Снятие с хранения</w:t>
            </w:r>
          </w:p>
        </w:tc>
        <w:tc>
          <w:tcPr>
            <w:tcW w:w="3118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C17D6F6" w14:textId="77777777" w:rsidR="008949E7" w:rsidRPr="008949E7" w:rsidRDefault="008949E7" w:rsidP="00B8675A">
            <w:pPr>
              <w:pStyle w:val="aff8"/>
            </w:pPr>
          </w:p>
        </w:tc>
        <w:tc>
          <w:tcPr>
            <w:tcW w:w="36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99EA10A" w14:textId="77777777" w:rsidR="008949E7" w:rsidRPr="008949E7" w:rsidRDefault="008949E7" w:rsidP="00B8675A">
            <w:pPr>
              <w:pStyle w:val="aff8"/>
            </w:pPr>
          </w:p>
        </w:tc>
      </w:tr>
      <w:tr w:rsidR="008949E7" w:rsidRPr="008949E7" w14:paraId="6E7BA4C7" w14:textId="77777777" w:rsidTr="00B8675A">
        <w:trPr>
          <w:cantSplit/>
          <w:trHeight w:val="19"/>
          <w:jc w:val="center"/>
        </w:trPr>
        <w:tc>
          <w:tcPr>
            <w:tcW w:w="14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A39AE87" w14:textId="77777777" w:rsidR="008949E7" w:rsidRPr="008949E7" w:rsidRDefault="008949E7" w:rsidP="00B8675A">
            <w:pPr>
              <w:pStyle w:val="aff8"/>
            </w:pPr>
          </w:p>
        </w:tc>
        <w:tc>
          <w:tcPr>
            <w:tcW w:w="155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1E93440" w14:textId="77777777" w:rsidR="008949E7" w:rsidRPr="008949E7" w:rsidRDefault="008949E7" w:rsidP="00B8675A">
            <w:pPr>
              <w:pStyle w:val="aff8"/>
            </w:pPr>
          </w:p>
        </w:tc>
        <w:tc>
          <w:tcPr>
            <w:tcW w:w="31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A8678D4" w14:textId="77777777" w:rsidR="008949E7" w:rsidRPr="008949E7" w:rsidRDefault="008949E7" w:rsidP="00B8675A">
            <w:pPr>
              <w:pStyle w:val="aff8"/>
            </w:pPr>
          </w:p>
        </w:tc>
        <w:tc>
          <w:tcPr>
            <w:tcW w:w="368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D64757" w14:textId="77777777" w:rsidR="008949E7" w:rsidRPr="008949E7" w:rsidRDefault="008949E7" w:rsidP="00B8675A">
            <w:pPr>
              <w:pStyle w:val="aff8"/>
            </w:pPr>
          </w:p>
        </w:tc>
      </w:tr>
    </w:tbl>
    <w:p w14:paraId="186D4DC6" w14:textId="77777777" w:rsidR="004D3A56" w:rsidRPr="00D359F9" w:rsidRDefault="004D3A56" w:rsidP="00F93AF8">
      <w:pPr>
        <w:pStyle w:val="1"/>
        <w:rPr>
          <w:sz w:val="24"/>
          <w:szCs w:val="22"/>
        </w:rPr>
      </w:pPr>
      <w:bookmarkStart w:id="21" w:name="_Toc120026454"/>
      <w:r w:rsidRPr="00D359F9">
        <w:rPr>
          <w:sz w:val="24"/>
          <w:szCs w:val="22"/>
        </w:rPr>
        <w:t>Инструкция по осмотру и проверке оборудования перед началом эксплуатации</w:t>
      </w:r>
      <w:bookmarkEnd w:id="21"/>
    </w:p>
    <w:p w14:paraId="344D5290" w14:textId="68EA3055" w:rsidR="004D3A56" w:rsidRPr="00D359F9" w:rsidRDefault="004D3A56" w:rsidP="00B94A94">
      <w:pPr>
        <w:pStyle w:val="10"/>
      </w:pPr>
      <w:r w:rsidRPr="00525F76">
        <w:rPr>
          <w:lang w:val="ru-RU"/>
        </w:rPr>
        <w:t>Перед началом эксплуатации</w:t>
      </w:r>
      <w:r w:rsidR="00D96822" w:rsidRPr="00525F76">
        <w:rPr>
          <w:lang w:val="ru-RU"/>
        </w:rPr>
        <w:t xml:space="preserve"> </w:t>
      </w:r>
      <w:r w:rsidR="008E701A" w:rsidRPr="00525F76">
        <w:rPr>
          <w:lang w:val="ru-RU"/>
        </w:rPr>
        <w:t xml:space="preserve">Качели серии </w:t>
      </w:r>
      <w:r w:rsidR="008E701A" w:rsidRPr="008204BF">
        <w:t>SWING</w:t>
      </w:r>
      <w:r w:rsidR="008E701A" w:rsidRPr="00525F76">
        <w:rPr>
          <w:lang w:val="ru-RU"/>
        </w:rPr>
        <w:t xml:space="preserve"> </w:t>
      </w:r>
      <w:r w:rsidR="00C91EAE" w:rsidRPr="00525F76">
        <w:rPr>
          <w:lang w:val="ru-RU"/>
        </w:rPr>
        <w:t>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C91EAE" w:rsidRPr="00525F76">
        <w:rPr>
          <w:lang w:val="ru-RU"/>
        </w:rPr>
        <w:t>»</w:t>
      </w:r>
      <w:r w:rsidRPr="00525F76">
        <w:rPr>
          <w:lang w:val="ru-RU"/>
        </w:rPr>
        <w:t xml:space="preserve"> проводят визуальный осмотр, проверяют узлы крепления </w:t>
      </w:r>
      <w:r w:rsidR="00C128E8" w:rsidRPr="00525F76">
        <w:rPr>
          <w:lang w:val="ru-RU"/>
        </w:rPr>
        <w:t>(момент затяжки резьбовых соединений п</w:t>
      </w:r>
      <w:r w:rsidR="0060126F" w:rsidRPr="00525F76">
        <w:rPr>
          <w:lang w:val="ru-RU"/>
        </w:rPr>
        <w:t>.</w:t>
      </w:r>
      <w:r w:rsidR="00C32D0E">
        <w:fldChar w:fldCharType="begin"/>
      </w:r>
      <w:r w:rsidR="00C32D0E" w:rsidRPr="00525F76">
        <w:rPr>
          <w:lang w:val="ru-RU"/>
        </w:rPr>
        <w:instrText xml:space="preserve"> </w:instrText>
      </w:r>
      <w:r w:rsidR="00C32D0E">
        <w:instrText>REF</w:instrText>
      </w:r>
      <w:r w:rsidR="00C32D0E" w:rsidRPr="00525F76">
        <w:rPr>
          <w:lang w:val="ru-RU"/>
        </w:rPr>
        <w:instrText xml:space="preserve"> _</w:instrText>
      </w:r>
      <w:r w:rsidR="00C32D0E">
        <w:instrText>Ref</w:instrText>
      </w:r>
      <w:r w:rsidR="00C32D0E" w:rsidRPr="00525F76">
        <w:rPr>
          <w:lang w:val="ru-RU"/>
        </w:rPr>
        <w:instrText>35935812 \</w:instrText>
      </w:r>
      <w:r w:rsidR="00C32D0E">
        <w:instrText>r</w:instrText>
      </w:r>
      <w:r w:rsidR="00C32D0E" w:rsidRPr="00525F76">
        <w:rPr>
          <w:lang w:val="ru-RU"/>
        </w:rPr>
        <w:instrText xml:space="preserve"> \</w:instrText>
      </w:r>
      <w:r w:rsidR="00C32D0E">
        <w:instrText>h</w:instrText>
      </w:r>
      <w:r w:rsidR="00C32D0E" w:rsidRPr="00525F76">
        <w:rPr>
          <w:lang w:val="ru-RU"/>
        </w:rPr>
        <w:instrText xml:space="preserve"> </w:instrText>
      </w:r>
      <w:r w:rsidR="00C32D0E">
        <w:fldChar w:fldCharType="separate"/>
      </w:r>
      <w:r w:rsidR="007B64C9">
        <w:t>23.7</w:t>
      </w:r>
      <w:r w:rsidR="00C32D0E">
        <w:fldChar w:fldCharType="end"/>
      </w:r>
      <w:r w:rsidR="00C128E8" w:rsidRPr="00D359F9">
        <w:t xml:space="preserve">) </w:t>
      </w:r>
      <w:r w:rsidRPr="00D359F9">
        <w:t>и прочность</w:t>
      </w:r>
      <w:r w:rsidR="00CF4060" w:rsidRPr="00D359F9">
        <w:t>.</w:t>
      </w:r>
    </w:p>
    <w:p w14:paraId="1565298B" w14:textId="77777777" w:rsidR="004D3A56" w:rsidRPr="00D359F9" w:rsidRDefault="004D3A56" w:rsidP="00F93AF8">
      <w:pPr>
        <w:pStyle w:val="1"/>
        <w:rPr>
          <w:sz w:val="24"/>
          <w:szCs w:val="22"/>
        </w:rPr>
      </w:pPr>
      <w:bookmarkStart w:id="22" w:name="_Toc120026455"/>
      <w:r w:rsidRPr="00D359F9">
        <w:rPr>
          <w:sz w:val="24"/>
          <w:szCs w:val="22"/>
        </w:rPr>
        <w:t>Правила безопасной эксплуатации оборудования</w:t>
      </w:r>
      <w:bookmarkEnd w:id="22"/>
    </w:p>
    <w:p w14:paraId="64F77B0E" w14:textId="682100BF" w:rsidR="0009795D" w:rsidRPr="00D359F9" w:rsidRDefault="0009795D" w:rsidP="00B94A94">
      <w:pPr>
        <w:pStyle w:val="10"/>
      </w:pPr>
      <w:r w:rsidRPr="00525F76">
        <w:rPr>
          <w:lang w:val="ru-RU"/>
        </w:rPr>
        <w:t xml:space="preserve">Безопасная эксплуатация должна осуществляться согласно требованиям ГОСТ Р 52301-2013 «Оборудование и покрытия детских игровых площадок. </w:t>
      </w:r>
      <w:r w:rsidRPr="00D359F9">
        <w:t>Безопасность при эксплуатации. Общие требования».</w:t>
      </w:r>
    </w:p>
    <w:p w14:paraId="0538C5D2" w14:textId="5601A743" w:rsidR="004D3A56" w:rsidRPr="00525F76" w:rsidRDefault="004D3A56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Использование </w:t>
      </w:r>
      <w:r w:rsidR="008E701A" w:rsidRPr="00525F76">
        <w:rPr>
          <w:lang w:val="ru-RU"/>
        </w:rPr>
        <w:t xml:space="preserve">Качели серии </w:t>
      </w:r>
      <w:r w:rsidR="008E701A" w:rsidRPr="008204BF">
        <w:t>SWING</w:t>
      </w:r>
      <w:r w:rsidR="008E701A" w:rsidRPr="00525F76">
        <w:rPr>
          <w:lang w:val="ru-RU"/>
        </w:rPr>
        <w:t xml:space="preserve"> </w:t>
      </w:r>
      <w:r w:rsidR="00C91EAE" w:rsidRPr="00525F76">
        <w:rPr>
          <w:lang w:val="ru-RU"/>
        </w:rPr>
        <w:t>«</w:t>
      </w:r>
      <w:bookmarkStart w:id="23" w:name="_Hlk33867806"/>
      <w:r w:rsidR="00C91EAE" w:rsidRPr="008204BF">
        <w:fldChar w:fldCharType="begin"/>
      </w:r>
      <w:r w:rsidR="00C91EAE" w:rsidRPr="00525F76">
        <w:rPr>
          <w:lang w:val="ru-RU"/>
        </w:rPr>
        <w:instrText xml:space="preserve"> </w:instrText>
      </w:r>
      <w:r w:rsidR="00C91EAE" w:rsidRPr="008204BF">
        <w:instrText>DOCPROPERTY</w:instrText>
      </w:r>
      <w:r w:rsidR="00C91EAE" w:rsidRPr="00525F76">
        <w:rPr>
          <w:lang w:val="ru-RU"/>
        </w:rPr>
        <w:instrText xml:space="preserve">  Артикул  \* </w:instrText>
      </w:r>
      <w:r w:rsidR="00C91EAE" w:rsidRPr="008204BF">
        <w:instrText>MERGEFORMAT</w:instrText>
      </w:r>
      <w:r w:rsidR="00C91EAE" w:rsidRPr="00525F76">
        <w:rPr>
          <w:lang w:val="ru-RU"/>
        </w:rPr>
        <w:instrText xml:space="preserve"> </w:instrText>
      </w:r>
      <w:r w:rsidR="00C91EAE" w:rsidRPr="008204BF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C91EAE" w:rsidRPr="008204BF">
        <w:fldChar w:fldCharType="end"/>
      </w:r>
      <w:bookmarkEnd w:id="23"/>
      <w:r w:rsidR="00C91EAE" w:rsidRPr="00525F76">
        <w:rPr>
          <w:rFonts w:ascii="Showcard Gothic" w:hAnsi="Showcard Gothic"/>
          <w:lang w:val="ru-RU"/>
        </w:rPr>
        <w:t>»</w:t>
      </w:r>
      <w:r w:rsidR="00C91EAE" w:rsidRPr="00525F76">
        <w:rPr>
          <w:lang w:val="ru-RU"/>
        </w:rPr>
        <w:t xml:space="preserve"> </w:t>
      </w:r>
      <w:r w:rsidRPr="00525F76">
        <w:rPr>
          <w:lang w:val="ru-RU"/>
        </w:rPr>
        <w:t>возможно только под присмотром взрослых.</w:t>
      </w:r>
    </w:p>
    <w:p w14:paraId="6E09B4D2" w14:textId="34883EB5" w:rsidR="004D3A56" w:rsidRPr="00525F76" w:rsidRDefault="008E701A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</w:t>
      </w:r>
      <w:r w:rsidR="00C32D0E" w:rsidRPr="00525F76">
        <w:rPr>
          <w:lang w:val="ru-RU"/>
        </w:rPr>
        <w:t>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C32D0E" w:rsidRPr="00525F76">
        <w:rPr>
          <w:rFonts w:ascii="Showcard Gothic" w:hAnsi="Showcard Gothic"/>
          <w:lang w:val="ru-RU"/>
        </w:rPr>
        <w:t>»</w:t>
      </w:r>
      <w:r w:rsidR="00C32D0E" w:rsidRPr="00525F76">
        <w:rPr>
          <w:lang w:val="ru-RU"/>
        </w:rPr>
        <w:t xml:space="preserve"> </w:t>
      </w:r>
      <w:r w:rsidR="004D3A56" w:rsidRPr="00525F76">
        <w:rPr>
          <w:lang w:val="ru-RU"/>
        </w:rPr>
        <w:t>использу</w:t>
      </w:r>
      <w:r w:rsidR="00E5089D" w:rsidRPr="00525F76">
        <w:rPr>
          <w:lang w:val="ru-RU"/>
        </w:rPr>
        <w:t>ются</w:t>
      </w:r>
      <w:r w:rsidR="004D3A56" w:rsidRPr="00525F76">
        <w:rPr>
          <w:lang w:val="ru-RU"/>
        </w:rPr>
        <w:t xml:space="preserve"> на детских площадках без наблюдения оперативным персоналом. Поэтому в целях безопасной эксплуатации оборудования эксплуатант (владелец) должен производить регулярный визуальный осмотр. Если во время осмотра обнаружатся какие-то неполадки, то они должны быть немедленно устранены, а если это невозможно, то оборудование должно быть закрыто для использования.</w:t>
      </w:r>
    </w:p>
    <w:p w14:paraId="056ACA96" w14:textId="77777777" w:rsidR="004D3A56" w:rsidRPr="00525F76" w:rsidRDefault="004D3A56" w:rsidP="00B94A94">
      <w:pPr>
        <w:pStyle w:val="10"/>
        <w:rPr>
          <w:lang w:val="ru-RU"/>
        </w:rPr>
      </w:pPr>
      <w:r w:rsidRPr="00525F76">
        <w:rPr>
          <w:lang w:val="ru-RU"/>
        </w:rPr>
        <w:t>Детали и части оборудования, которые подвержены большим нагрузкам в процессе эксплуатации оборудования, отсутствуют.</w:t>
      </w:r>
    </w:p>
    <w:p w14:paraId="6CEA9E5A" w14:textId="68F48B89" w:rsidR="000C6BAA" w:rsidRPr="00D359F9" w:rsidRDefault="000C6BAA" w:rsidP="00F93AF8">
      <w:pPr>
        <w:pStyle w:val="1"/>
        <w:rPr>
          <w:sz w:val="24"/>
        </w:rPr>
      </w:pPr>
      <w:bookmarkStart w:id="24" w:name="_Toc120026456"/>
      <w:r w:rsidRPr="00D359F9">
        <w:rPr>
          <w:sz w:val="24"/>
        </w:rPr>
        <w:t>Инструкция по осмотру, обслуживанию и ремонту оборудования</w:t>
      </w:r>
      <w:bookmarkEnd w:id="20"/>
      <w:bookmarkEnd w:id="24"/>
    </w:p>
    <w:p w14:paraId="7FC9D5EE" w14:textId="77777777" w:rsidR="000C6BAA" w:rsidRPr="00525F76" w:rsidRDefault="000C6BAA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Осуществление контроля и технического обслуживания детского игрового оборудования необходимо осуществлять согласно п. 6 ГОСТ Р 52301-2013 </w:t>
      </w:r>
      <w:r w:rsidR="009C3A46" w:rsidRPr="00525F76">
        <w:rPr>
          <w:lang w:val="ru-RU"/>
        </w:rPr>
        <w:t>«</w:t>
      </w:r>
      <w:r w:rsidRPr="00525F76">
        <w:rPr>
          <w:lang w:val="ru-RU"/>
        </w:rPr>
        <w:t>Оборудование и покрытия детских игровых площадок. Безопасность при эксплуатации. Общие требования</w:t>
      </w:r>
      <w:r w:rsidR="009C3A46" w:rsidRPr="00525F76">
        <w:rPr>
          <w:lang w:val="ru-RU"/>
        </w:rPr>
        <w:t>»</w:t>
      </w:r>
      <w:r w:rsidRPr="00525F76">
        <w:rPr>
          <w:lang w:val="ru-RU"/>
        </w:rPr>
        <w:t>.</w:t>
      </w:r>
    </w:p>
    <w:p w14:paraId="7D2119BF" w14:textId="77777777" w:rsidR="000C6BAA" w:rsidRPr="00525F76" w:rsidRDefault="000C6BAA" w:rsidP="00B94A94">
      <w:pPr>
        <w:pStyle w:val="10"/>
        <w:rPr>
          <w:lang w:val="ru-RU"/>
        </w:rPr>
      </w:pPr>
      <w:r w:rsidRPr="00525F76">
        <w:rPr>
          <w:b/>
          <w:lang w:val="ru-RU"/>
        </w:rPr>
        <w:t xml:space="preserve">Ежедневно </w:t>
      </w:r>
      <w:r w:rsidRPr="00525F76">
        <w:rPr>
          <w:lang w:val="ru-RU"/>
        </w:rPr>
        <w:t>необходимо проводить регулярный визуальный осмотр. Проверка оборудования, позволяющая обнаружить очевидные опасные дефекты, вызванные актами вандализма, неправильной эксплуатацией и климатическими условиями.</w:t>
      </w:r>
    </w:p>
    <w:p w14:paraId="79E5B230" w14:textId="77777777" w:rsidR="000C6BAA" w:rsidRPr="00525F76" w:rsidRDefault="000C6BAA" w:rsidP="00B94A94">
      <w:pPr>
        <w:pStyle w:val="10"/>
        <w:rPr>
          <w:lang w:val="ru-RU"/>
        </w:rPr>
      </w:pPr>
      <w:r w:rsidRPr="00525F76">
        <w:rPr>
          <w:b/>
          <w:lang w:val="ru-RU"/>
        </w:rPr>
        <w:t>Один раз в три месяца</w:t>
      </w:r>
      <w:r w:rsidRPr="00525F76">
        <w:rPr>
          <w:lang w:val="ru-RU"/>
        </w:rPr>
        <w:t xml:space="preserve"> необходимо проводить функциональный осмотр. Детальная проверка с целью оценки рабочего состояния, степени изношенности, прочности и устойчивости оборудования. </w:t>
      </w:r>
    </w:p>
    <w:p w14:paraId="7BF1DABD" w14:textId="10E6DB88" w:rsidR="00D359F9" w:rsidRPr="00525F76" w:rsidRDefault="000C6BAA" w:rsidP="00B94A94">
      <w:pPr>
        <w:pStyle w:val="10"/>
        <w:rPr>
          <w:lang w:val="ru-RU"/>
        </w:rPr>
      </w:pPr>
      <w:r w:rsidRPr="00525F76">
        <w:rPr>
          <w:b/>
          <w:lang w:val="ru-RU"/>
        </w:rPr>
        <w:t>Ежегодный</w:t>
      </w:r>
      <w:r w:rsidRPr="00525F76">
        <w:rPr>
          <w:lang w:val="ru-RU"/>
        </w:rPr>
        <w:t xml:space="preserve"> основной осмотр</w:t>
      </w:r>
      <w:r w:rsidR="009C3A46" w:rsidRPr="00525F76">
        <w:rPr>
          <w:lang w:val="ru-RU"/>
        </w:rPr>
        <w:t xml:space="preserve"> проводят с периодичностью не более одного раза в 12 м</w:t>
      </w:r>
      <w:r w:rsidR="00793E41" w:rsidRPr="00525F76">
        <w:rPr>
          <w:lang w:val="ru-RU"/>
        </w:rPr>
        <w:t>есяцев</w:t>
      </w:r>
      <w:r w:rsidRPr="00525F76">
        <w:rPr>
          <w:lang w:val="ru-RU"/>
        </w:rPr>
        <w:t>. Проверка с целью оценки соответствия технического состояния оборудования требованиям безопасности.</w:t>
      </w:r>
      <w:r w:rsidR="00D359F9" w:rsidRPr="00525F76">
        <w:rPr>
          <w:lang w:val="ru-RU"/>
        </w:rPr>
        <w:br/>
      </w:r>
    </w:p>
    <w:p w14:paraId="16E2ABD6" w14:textId="777B1986" w:rsidR="000C6BAA" w:rsidRPr="00D359F9" w:rsidRDefault="00D359F9" w:rsidP="00D359F9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  <w:r>
        <w:rPr>
          <w:sz w:val="20"/>
        </w:rPr>
        <w:br w:type="page"/>
      </w:r>
    </w:p>
    <w:p w14:paraId="086175E1" w14:textId="0899EBDA" w:rsidR="00C24B89" w:rsidRPr="00D359F9" w:rsidRDefault="00C24B89" w:rsidP="00F93AF8">
      <w:pPr>
        <w:pStyle w:val="1"/>
        <w:rPr>
          <w:sz w:val="24"/>
        </w:rPr>
      </w:pPr>
      <w:bookmarkStart w:id="25" w:name="_Toc120026457"/>
      <w:r w:rsidRPr="00D359F9">
        <w:rPr>
          <w:sz w:val="24"/>
        </w:rPr>
        <w:lastRenderedPageBreak/>
        <w:t>Сведения о консервации и расконсервации оборудования при эксплуатации</w:t>
      </w:r>
      <w:bookmarkEnd w:id="25"/>
    </w:p>
    <w:p w14:paraId="1DF3FDE6" w14:textId="13F9BEF3" w:rsidR="00C128E8" w:rsidRPr="00525F76" w:rsidRDefault="00C128E8" w:rsidP="00B94A94">
      <w:pPr>
        <w:pStyle w:val="10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2</w:t>
      </w:r>
      <w:r w:rsidR="00525F76">
        <w:rPr>
          <w:lang w:val="ru-RU"/>
        </w:rPr>
        <w:t>.</w:t>
      </w:r>
    </w:p>
    <w:p w14:paraId="34602D22" w14:textId="5B0E89CA" w:rsidR="002F52FF" w:rsidRDefault="002F52FF" w:rsidP="002F52FF">
      <w:pPr>
        <w:pStyle w:val="afc"/>
        <w:keepNext/>
        <w:jc w:val="right"/>
      </w:pPr>
      <w:r>
        <w:t xml:space="preserve">Форма </w:t>
      </w:r>
      <w:r w:rsidR="003C0569">
        <w:fldChar w:fldCharType="begin"/>
      </w:r>
      <w:r w:rsidR="003C0569">
        <w:instrText xml:space="preserve"> SEQ Форма \* ARABIC </w:instrText>
      </w:r>
      <w:r w:rsidR="003C0569">
        <w:fldChar w:fldCharType="separate"/>
      </w:r>
      <w:r w:rsidR="007B64C9">
        <w:rPr>
          <w:noProof/>
        </w:rPr>
        <w:t>2</w:t>
      </w:r>
      <w:r w:rsidR="003C0569">
        <w:rPr>
          <w:noProof/>
        </w:rPr>
        <w:fldChar w:fldCharType="end"/>
      </w:r>
    </w:p>
    <w:tbl>
      <w:tblPr>
        <w:tblW w:w="9781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985"/>
        <w:gridCol w:w="1984"/>
        <w:gridCol w:w="3261"/>
        <w:gridCol w:w="2551"/>
      </w:tblGrid>
      <w:tr w:rsidR="00C24B89" w:rsidRPr="00FA6106" w14:paraId="7C4DB5D7" w14:textId="77777777" w:rsidTr="00CA6836">
        <w:trPr>
          <w:cantSplit/>
          <w:tblHeader/>
          <w:jc w:val="center"/>
        </w:trPr>
        <w:tc>
          <w:tcPr>
            <w:tcW w:w="39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8B03D40" w14:textId="77777777" w:rsidR="00C24B89" w:rsidRPr="00313C8D" w:rsidRDefault="00C24B89" w:rsidP="007852BE">
            <w:pPr>
              <w:pStyle w:val="aff8"/>
            </w:pPr>
            <w:r w:rsidRPr="00313C8D">
              <w:t>Дата</w:t>
            </w:r>
          </w:p>
        </w:tc>
        <w:tc>
          <w:tcPr>
            <w:tcW w:w="326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C2AC087" w14:textId="77777777" w:rsidR="00C24B89" w:rsidRPr="00313C8D" w:rsidRDefault="00C24B89" w:rsidP="007852BE">
            <w:pPr>
              <w:pStyle w:val="aff8"/>
            </w:pPr>
            <w:r w:rsidRPr="00313C8D">
              <w:t>Наименование организации, проводившей консервацию (расконсервацию)</w:t>
            </w:r>
          </w:p>
        </w:tc>
        <w:tc>
          <w:tcPr>
            <w:tcW w:w="25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28D3AF" w14:textId="77777777" w:rsidR="00C24B89" w:rsidRPr="00313C8D" w:rsidRDefault="00C24B89" w:rsidP="007852BE">
            <w:pPr>
              <w:pStyle w:val="aff8"/>
            </w:pPr>
            <w:r w:rsidRPr="00313C8D">
              <w:t>Должность, фамилия, инициалы ответственного лица</w:t>
            </w:r>
          </w:p>
        </w:tc>
      </w:tr>
      <w:tr w:rsidR="00C24B89" w:rsidRPr="00FA6106" w14:paraId="6731C00C" w14:textId="77777777" w:rsidTr="00CA6836">
        <w:trPr>
          <w:cantSplit/>
          <w:trHeight w:val="263"/>
          <w:tblHeader/>
          <w:jc w:val="center"/>
        </w:trPr>
        <w:tc>
          <w:tcPr>
            <w:tcW w:w="198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C45EE11" w14:textId="77777777" w:rsidR="00C24B89" w:rsidRPr="00313C8D" w:rsidRDefault="00C24B89" w:rsidP="007852BE">
            <w:pPr>
              <w:pStyle w:val="aff8"/>
            </w:pPr>
            <w:r w:rsidRPr="00313C8D">
              <w:t>консервации</w:t>
            </w:r>
          </w:p>
        </w:tc>
        <w:tc>
          <w:tcPr>
            <w:tcW w:w="198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1CAF0D9" w14:textId="77777777" w:rsidR="00C24B89" w:rsidRPr="00313C8D" w:rsidRDefault="00C24B89" w:rsidP="007852BE">
            <w:pPr>
              <w:pStyle w:val="aff8"/>
            </w:pPr>
            <w:r w:rsidRPr="00313C8D">
              <w:t>расконсервации</w:t>
            </w:r>
          </w:p>
        </w:tc>
        <w:tc>
          <w:tcPr>
            <w:tcW w:w="326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186732C" w14:textId="77777777" w:rsidR="00C24B89" w:rsidRPr="00313C8D" w:rsidRDefault="00C24B89" w:rsidP="007852BE">
            <w:pPr>
              <w:pStyle w:val="aff8"/>
            </w:pPr>
          </w:p>
        </w:tc>
        <w:tc>
          <w:tcPr>
            <w:tcW w:w="25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DFD3D9F" w14:textId="77777777" w:rsidR="00C24B89" w:rsidRPr="00313C8D" w:rsidRDefault="00C24B89" w:rsidP="007852BE">
            <w:pPr>
              <w:pStyle w:val="aff8"/>
            </w:pPr>
          </w:p>
        </w:tc>
      </w:tr>
      <w:tr w:rsidR="00C24B89" w14:paraId="56880EBD" w14:textId="77777777" w:rsidTr="00CA6836">
        <w:trPr>
          <w:cantSplit/>
          <w:trHeight w:val="25"/>
          <w:tblHeader/>
          <w:jc w:val="center"/>
        </w:trPr>
        <w:tc>
          <w:tcPr>
            <w:tcW w:w="198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AA16A8A" w14:textId="77777777" w:rsidR="00C24B89" w:rsidRPr="00313C8D" w:rsidRDefault="00C24B89" w:rsidP="007852BE">
            <w:pPr>
              <w:pStyle w:val="aff8"/>
            </w:pPr>
          </w:p>
        </w:tc>
        <w:tc>
          <w:tcPr>
            <w:tcW w:w="198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D813CB3" w14:textId="77777777" w:rsidR="00C24B89" w:rsidRPr="00313C8D" w:rsidRDefault="00C24B89" w:rsidP="007852BE">
            <w:pPr>
              <w:pStyle w:val="aff8"/>
            </w:pPr>
          </w:p>
        </w:tc>
        <w:tc>
          <w:tcPr>
            <w:tcW w:w="326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2026F94" w14:textId="77777777" w:rsidR="00C24B89" w:rsidRPr="00313C8D" w:rsidRDefault="00C24B89" w:rsidP="007852BE">
            <w:pPr>
              <w:pStyle w:val="aff8"/>
            </w:pPr>
          </w:p>
        </w:tc>
        <w:tc>
          <w:tcPr>
            <w:tcW w:w="255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27F3E5C" w14:textId="77777777" w:rsidR="00C24B89" w:rsidRPr="00313C8D" w:rsidRDefault="00C24B89" w:rsidP="007852BE">
            <w:pPr>
              <w:pStyle w:val="aff8"/>
            </w:pPr>
          </w:p>
        </w:tc>
      </w:tr>
    </w:tbl>
    <w:p w14:paraId="6B44747B" w14:textId="4E3B7A12" w:rsidR="00C128E8" w:rsidRPr="00D359F9" w:rsidRDefault="00C128E8" w:rsidP="00F93AF8">
      <w:pPr>
        <w:pStyle w:val="1"/>
        <w:rPr>
          <w:sz w:val="24"/>
          <w:szCs w:val="22"/>
        </w:rPr>
      </w:pPr>
      <w:bookmarkStart w:id="26" w:name="_Toc5637719"/>
      <w:bookmarkStart w:id="27" w:name="_Toc28248077"/>
      <w:bookmarkStart w:id="28" w:name="_Toc120026458"/>
      <w:r w:rsidRPr="00D359F9">
        <w:rPr>
          <w:sz w:val="24"/>
          <w:szCs w:val="22"/>
        </w:rPr>
        <w:t>Сведения об учете неисправностей оборудования при эксплуатации</w:t>
      </w:r>
      <w:bookmarkEnd w:id="26"/>
      <w:bookmarkEnd w:id="27"/>
      <w:bookmarkEnd w:id="28"/>
    </w:p>
    <w:p w14:paraId="3C357690" w14:textId="77777777" w:rsidR="00C128E8" w:rsidRPr="00525F76" w:rsidRDefault="00C128E8" w:rsidP="00B94A94">
      <w:pPr>
        <w:pStyle w:val="10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3</w:t>
      </w:r>
      <w:r w:rsidR="00C67A35" w:rsidRPr="00525F76">
        <w:rPr>
          <w:lang w:val="ru-RU"/>
        </w:rPr>
        <w:t>.</w:t>
      </w:r>
    </w:p>
    <w:p w14:paraId="6A125118" w14:textId="6E69FA64" w:rsidR="002F52FF" w:rsidRDefault="002F52FF" w:rsidP="002F52FF">
      <w:pPr>
        <w:pStyle w:val="afc"/>
        <w:keepNext/>
        <w:jc w:val="right"/>
      </w:pPr>
      <w:r>
        <w:t xml:space="preserve">Форма </w:t>
      </w:r>
      <w:r w:rsidR="003C0569">
        <w:fldChar w:fldCharType="begin"/>
      </w:r>
      <w:r w:rsidR="003C0569">
        <w:instrText xml:space="preserve"> SEQ Форма \* ARABIC </w:instrText>
      </w:r>
      <w:r w:rsidR="003C0569">
        <w:fldChar w:fldCharType="separate"/>
      </w:r>
      <w:r w:rsidR="007B64C9">
        <w:rPr>
          <w:noProof/>
        </w:rPr>
        <w:t>3</w:t>
      </w:r>
      <w:r w:rsidR="003C0569">
        <w:rPr>
          <w:noProof/>
        </w:rPr>
        <w:fldChar w:fldCharType="end"/>
      </w:r>
    </w:p>
    <w:tbl>
      <w:tblPr>
        <w:tblW w:w="9838" w:type="dxa"/>
        <w:jc w:val="center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98"/>
        <w:gridCol w:w="1573"/>
        <w:gridCol w:w="1530"/>
        <w:gridCol w:w="2427"/>
        <w:gridCol w:w="1548"/>
        <w:gridCol w:w="1362"/>
      </w:tblGrid>
      <w:tr w:rsidR="00C128E8" w:rsidRPr="00FA6106" w14:paraId="5F7B0A87" w14:textId="77777777" w:rsidTr="002F52FF">
        <w:trPr>
          <w:jc w:val="center"/>
        </w:trPr>
        <w:tc>
          <w:tcPr>
            <w:tcW w:w="1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BBDFD4E" w14:textId="77777777" w:rsidR="00C128E8" w:rsidRPr="00F63FBC" w:rsidRDefault="00C128E8" w:rsidP="007852BE">
            <w:pPr>
              <w:pStyle w:val="aff8"/>
            </w:pPr>
            <w:r w:rsidRPr="00F63FBC">
              <w:t>Дата отказа изделия, его составной части или элемента конструкции</w:t>
            </w:r>
          </w:p>
        </w:tc>
        <w:tc>
          <w:tcPr>
            <w:tcW w:w="1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2AB6F48" w14:textId="071924EC" w:rsidR="00C128E8" w:rsidRPr="00F63FBC" w:rsidRDefault="008D474C" w:rsidP="007852BE">
            <w:pPr>
              <w:pStyle w:val="aff8"/>
            </w:pPr>
            <w:r>
              <w:t xml:space="preserve">Характер (внешнее проявление) </w:t>
            </w:r>
            <w:r w:rsidR="00C128E8" w:rsidRPr="00F63FBC">
              <w:t>неисправности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5D8DDBF" w14:textId="77777777" w:rsidR="00C128E8" w:rsidRPr="00F63FBC" w:rsidRDefault="00C128E8" w:rsidP="007852BE">
            <w:pPr>
              <w:pStyle w:val="aff8"/>
            </w:pPr>
            <w:r w:rsidRPr="00F63FBC">
              <w:t>Время работы отказавшей составной части или элемента конструкции, ч</w:t>
            </w:r>
          </w:p>
        </w:tc>
        <w:tc>
          <w:tcPr>
            <w:tcW w:w="24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BBFB1E5" w14:textId="77777777" w:rsidR="00C128E8" w:rsidRPr="00F63FBC" w:rsidRDefault="00C128E8" w:rsidP="007852BE">
            <w:pPr>
              <w:pStyle w:val="aff8"/>
            </w:pPr>
            <w:r w:rsidRPr="00F63FBC"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41858EF" w14:textId="77777777" w:rsidR="00C128E8" w:rsidRPr="00F63FBC" w:rsidRDefault="00C128E8" w:rsidP="007852BE">
            <w:pPr>
              <w:pStyle w:val="aff8"/>
            </w:pPr>
            <w:r w:rsidRPr="00F63FBC">
              <w:t>Должность, фамилия, инициалы и подпись ответственного лица</w:t>
            </w:r>
          </w:p>
        </w:tc>
        <w:tc>
          <w:tcPr>
            <w:tcW w:w="13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518B240" w14:textId="77777777" w:rsidR="00C128E8" w:rsidRPr="00F63FBC" w:rsidRDefault="00C128E8" w:rsidP="007852BE">
            <w:pPr>
              <w:pStyle w:val="aff8"/>
            </w:pPr>
            <w:r w:rsidRPr="00F63FBC">
              <w:t>Примечание</w:t>
            </w:r>
          </w:p>
        </w:tc>
      </w:tr>
      <w:tr w:rsidR="00C128E8" w14:paraId="76ECEAF0" w14:textId="77777777" w:rsidTr="002F52FF">
        <w:trPr>
          <w:cantSplit/>
          <w:trHeight w:val="19"/>
          <w:jc w:val="center"/>
        </w:trPr>
        <w:tc>
          <w:tcPr>
            <w:tcW w:w="139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E4FCF9D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157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6DC6319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153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FD27E3C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242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941C0ED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A932B1F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136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EA3B2D" w14:textId="77777777" w:rsidR="00C128E8" w:rsidRPr="00C24B89" w:rsidRDefault="00C128E8" w:rsidP="007852BE">
            <w:pPr>
              <w:pStyle w:val="aff8"/>
            </w:pPr>
          </w:p>
        </w:tc>
      </w:tr>
    </w:tbl>
    <w:p w14:paraId="79FDDEDD" w14:textId="5AC6E006" w:rsidR="00C128E8" w:rsidRPr="00D359F9" w:rsidRDefault="00C128E8" w:rsidP="00F93AF8">
      <w:pPr>
        <w:pStyle w:val="1"/>
        <w:rPr>
          <w:sz w:val="24"/>
          <w:szCs w:val="22"/>
        </w:rPr>
      </w:pPr>
      <w:bookmarkStart w:id="29" w:name="_Toc28248078"/>
      <w:bookmarkStart w:id="30" w:name="_Toc120026459"/>
      <w:r w:rsidRPr="00D359F9">
        <w:rPr>
          <w:sz w:val="24"/>
          <w:szCs w:val="22"/>
        </w:rPr>
        <w:t>Сведения об учете технического обслуживания</w:t>
      </w:r>
      <w:bookmarkEnd w:id="29"/>
      <w:bookmarkEnd w:id="30"/>
    </w:p>
    <w:p w14:paraId="1B5BB0DC" w14:textId="77777777" w:rsidR="00C128E8" w:rsidRPr="00525F76" w:rsidRDefault="00C128E8" w:rsidP="00B94A94">
      <w:pPr>
        <w:pStyle w:val="10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4</w:t>
      </w:r>
      <w:r w:rsidR="00C67A35" w:rsidRPr="00525F76">
        <w:rPr>
          <w:lang w:val="ru-RU"/>
        </w:rPr>
        <w:t>.</w:t>
      </w:r>
    </w:p>
    <w:p w14:paraId="279CA30B" w14:textId="10EE9536" w:rsidR="002F52FF" w:rsidRDefault="002F52FF" w:rsidP="002F52FF">
      <w:pPr>
        <w:pStyle w:val="afc"/>
        <w:keepNext/>
        <w:jc w:val="right"/>
      </w:pPr>
      <w:r>
        <w:t xml:space="preserve">Форма </w:t>
      </w:r>
      <w:r w:rsidR="003C0569">
        <w:fldChar w:fldCharType="begin"/>
      </w:r>
      <w:r w:rsidR="003C0569">
        <w:instrText xml:space="preserve"> SEQ Форма \* ARABIC </w:instrText>
      </w:r>
      <w:r w:rsidR="003C0569">
        <w:fldChar w:fldCharType="separate"/>
      </w:r>
      <w:r w:rsidR="007B64C9">
        <w:rPr>
          <w:noProof/>
        </w:rPr>
        <w:t>4</w:t>
      </w:r>
      <w:r w:rsidR="003C0569">
        <w:rPr>
          <w:noProof/>
        </w:rPr>
        <w:fldChar w:fldCharType="end"/>
      </w:r>
    </w:p>
    <w:tbl>
      <w:tblPr>
        <w:tblW w:w="9853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658"/>
        <w:gridCol w:w="2445"/>
        <w:gridCol w:w="1913"/>
        <w:gridCol w:w="2837"/>
      </w:tblGrid>
      <w:tr w:rsidR="00C128E8" w:rsidRPr="00FA6106" w14:paraId="698F22A1" w14:textId="77777777" w:rsidTr="002F52FF">
        <w:trPr>
          <w:jc w:val="center"/>
        </w:trPr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F279C89" w14:textId="77777777" w:rsidR="00C128E8" w:rsidRPr="00F63FBC" w:rsidRDefault="00C128E8" w:rsidP="007852BE">
            <w:pPr>
              <w:pStyle w:val="aff8"/>
            </w:pPr>
            <w:r w:rsidRPr="00F63FBC">
              <w:t>Дата</w:t>
            </w:r>
          </w:p>
        </w:tc>
        <w:tc>
          <w:tcPr>
            <w:tcW w:w="2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DAD0ECE" w14:textId="77777777" w:rsidR="00C128E8" w:rsidRPr="00F63FBC" w:rsidRDefault="00C128E8" w:rsidP="007852BE">
            <w:pPr>
              <w:pStyle w:val="aff8"/>
            </w:pPr>
            <w:r w:rsidRPr="00F63FBC">
              <w:t>Замечания по техническому состоянию</w:t>
            </w:r>
          </w:p>
        </w:tc>
        <w:tc>
          <w:tcPr>
            <w:tcW w:w="1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31DE947" w14:textId="77777777" w:rsidR="00C128E8" w:rsidRPr="00F63FBC" w:rsidRDefault="00C128E8" w:rsidP="007852BE">
            <w:pPr>
              <w:pStyle w:val="aff8"/>
            </w:pPr>
            <w:r w:rsidRPr="00F63FBC">
              <w:t>Наименование проведенных работ</w:t>
            </w:r>
          </w:p>
        </w:tc>
        <w:tc>
          <w:tcPr>
            <w:tcW w:w="2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D8B06C2" w14:textId="77777777" w:rsidR="00C128E8" w:rsidRPr="00F63FBC" w:rsidRDefault="00C128E8" w:rsidP="007852BE">
            <w:pPr>
              <w:pStyle w:val="aff8"/>
            </w:pPr>
            <w:r w:rsidRPr="00F63FBC">
              <w:t>Должность, фамилия, инициалы и подпись ответственного лица.</w:t>
            </w:r>
          </w:p>
        </w:tc>
      </w:tr>
      <w:tr w:rsidR="00C128E8" w14:paraId="068FD09D" w14:textId="77777777" w:rsidTr="002F52FF">
        <w:trPr>
          <w:trHeight w:val="76"/>
          <w:jc w:val="center"/>
        </w:trPr>
        <w:tc>
          <w:tcPr>
            <w:tcW w:w="265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33078BE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244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594ED55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191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D61CDB1" w14:textId="77777777" w:rsidR="00C128E8" w:rsidRPr="00C24B89" w:rsidRDefault="00C128E8" w:rsidP="007852BE">
            <w:pPr>
              <w:pStyle w:val="aff8"/>
            </w:pPr>
          </w:p>
        </w:tc>
        <w:tc>
          <w:tcPr>
            <w:tcW w:w="28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C1CC3C9" w14:textId="77777777" w:rsidR="00C128E8" w:rsidRPr="00C24B89" w:rsidRDefault="00C128E8" w:rsidP="007852BE">
            <w:pPr>
              <w:pStyle w:val="aff8"/>
            </w:pPr>
          </w:p>
        </w:tc>
      </w:tr>
    </w:tbl>
    <w:p w14:paraId="5642BB4D" w14:textId="4907A02E" w:rsidR="00C128E8" w:rsidRPr="00D359F9" w:rsidRDefault="00C128E8" w:rsidP="00F93AF8">
      <w:pPr>
        <w:pStyle w:val="1"/>
        <w:rPr>
          <w:sz w:val="24"/>
          <w:szCs w:val="22"/>
        </w:rPr>
      </w:pPr>
      <w:bookmarkStart w:id="31" w:name="_Toc28248079"/>
      <w:bookmarkStart w:id="32" w:name="_Toc120026460"/>
      <w:r w:rsidRPr="00D359F9">
        <w:rPr>
          <w:sz w:val="24"/>
          <w:szCs w:val="22"/>
        </w:rPr>
        <w:t>Сведения о ремонте</w:t>
      </w:r>
      <w:bookmarkEnd w:id="31"/>
      <w:bookmarkEnd w:id="32"/>
    </w:p>
    <w:p w14:paraId="59184F83" w14:textId="77777777" w:rsidR="00C128E8" w:rsidRPr="00525F76" w:rsidRDefault="00C128E8" w:rsidP="00B94A94">
      <w:pPr>
        <w:pStyle w:val="10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5</w:t>
      </w:r>
      <w:r w:rsidR="00C67A35" w:rsidRPr="00525F76">
        <w:rPr>
          <w:lang w:val="ru-RU"/>
        </w:rPr>
        <w:t>.</w:t>
      </w:r>
    </w:p>
    <w:p w14:paraId="14AF4CED" w14:textId="5E693D4D" w:rsidR="002F52FF" w:rsidRDefault="002F52FF" w:rsidP="002F52FF">
      <w:pPr>
        <w:pStyle w:val="afc"/>
        <w:keepNext/>
        <w:jc w:val="right"/>
      </w:pPr>
      <w:r>
        <w:t xml:space="preserve">Форма </w:t>
      </w:r>
      <w:r w:rsidR="003C0569">
        <w:fldChar w:fldCharType="begin"/>
      </w:r>
      <w:r w:rsidR="003C0569">
        <w:instrText xml:space="preserve"> SEQ Форма \* ARABIC </w:instrText>
      </w:r>
      <w:r w:rsidR="003C0569">
        <w:fldChar w:fldCharType="separate"/>
      </w:r>
      <w:r w:rsidR="007B64C9">
        <w:rPr>
          <w:noProof/>
        </w:rPr>
        <w:t>5</w:t>
      </w:r>
      <w:r w:rsidR="003C0569">
        <w:rPr>
          <w:noProof/>
        </w:rPr>
        <w:fldChar w:fldCharType="end"/>
      </w:r>
    </w:p>
    <w:tbl>
      <w:tblPr>
        <w:tblW w:w="9853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560"/>
        <w:gridCol w:w="1383"/>
        <w:gridCol w:w="1168"/>
        <w:gridCol w:w="992"/>
        <w:gridCol w:w="1242"/>
        <w:gridCol w:w="1583"/>
        <w:gridCol w:w="10"/>
        <w:gridCol w:w="1915"/>
      </w:tblGrid>
      <w:tr w:rsidR="00C128E8" w:rsidRPr="00FA6106" w14:paraId="468EDA22" w14:textId="77777777" w:rsidTr="002F52FF">
        <w:trPr>
          <w:cantSplit/>
          <w:trHeight w:val="596"/>
          <w:jc w:val="center"/>
        </w:trPr>
        <w:tc>
          <w:tcPr>
            <w:tcW w:w="15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426EF00" w14:textId="77777777" w:rsidR="00C128E8" w:rsidRPr="00EB67CB" w:rsidRDefault="00C128E8" w:rsidP="007852BE">
            <w:pPr>
              <w:pStyle w:val="aff8"/>
            </w:pPr>
            <w:r w:rsidRPr="00EB67CB">
              <w:t>Наименование составной части изделия или элемента конструкции</w:t>
            </w:r>
          </w:p>
        </w:tc>
        <w:tc>
          <w:tcPr>
            <w:tcW w:w="138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4AB90BF" w14:textId="77777777" w:rsidR="00C128E8" w:rsidRPr="00EB67CB" w:rsidRDefault="00C128E8" w:rsidP="007852BE">
            <w:pPr>
              <w:pStyle w:val="aff8"/>
            </w:pPr>
            <w:r w:rsidRPr="00EB67CB">
              <w:t>Основание для проведения ремонта</w:t>
            </w:r>
          </w:p>
        </w:tc>
        <w:tc>
          <w:tcPr>
            <w:tcW w:w="21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4DC9646" w14:textId="77777777" w:rsidR="00C128E8" w:rsidRPr="00EB67CB" w:rsidRDefault="00C128E8" w:rsidP="002F52FF">
            <w:pPr>
              <w:pStyle w:val="aff8"/>
            </w:pPr>
            <w:r w:rsidRPr="00EB67CB">
              <w:t>Дата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D7DDFAF" w14:textId="77777777" w:rsidR="00C128E8" w:rsidRPr="00EB67CB" w:rsidRDefault="00C128E8" w:rsidP="007852BE">
            <w:pPr>
              <w:pStyle w:val="aff8"/>
            </w:pPr>
            <w:r w:rsidRPr="00EB67CB">
              <w:t>Время наработки до ремонта, ч</w:t>
            </w:r>
          </w:p>
        </w:tc>
        <w:tc>
          <w:tcPr>
            <w:tcW w:w="1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0FB17C3" w14:textId="77777777" w:rsidR="00C128E8" w:rsidRPr="00EB67CB" w:rsidRDefault="00C128E8" w:rsidP="007852BE">
            <w:pPr>
              <w:pStyle w:val="aff8"/>
            </w:pPr>
            <w:r w:rsidRPr="00EB67CB">
              <w:t>Наименование организации, проводившей ремонт</w:t>
            </w:r>
          </w:p>
        </w:tc>
        <w:tc>
          <w:tcPr>
            <w:tcW w:w="19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CB6FD9" w14:textId="77777777" w:rsidR="00C128E8" w:rsidRPr="00EB67CB" w:rsidRDefault="00C128E8" w:rsidP="007852BE">
            <w:pPr>
              <w:pStyle w:val="aff8"/>
            </w:pPr>
            <w:r w:rsidRPr="00EB67CB">
              <w:t>Должность, фамилия, инициалы и подпись ответственного лица.</w:t>
            </w:r>
          </w:p>
        </w:tc>
      </w:tr>
      <w:tr w:rsidR="00C128E8" w:rsidRPr="00FA6106" w14:paraId="0C4E8F2A" w14:textId="77777777" w:rsidTr="002F52FF">
        <w:trPr>
          <w:cantSplit/>
          <w:trHeight w:val="298"/>
          <w:jc w:val="center"/>
        </w:trPr>
        <w:tc>
          <w:tcPr>
            <w:tcW w:w="15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1531F64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38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CE845C1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1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5C8AB7F" w14:textId="11DE9C38" w:rsidR="00C128E8" w:rsidRPr="00EB67CB" w:rsidRDefault="00856B6E" w:rsidP="007852BE">
            <w:pPr>
              <w:pStyle w:val="aff8"/>
            </w:pPr>
            <w:r>
              <w:t>Поставле-н</w:t>
            </w:r>
            <w:r w:rsidR="00C128E8" w:rsidRPr="00EB67CB">
              <w:t>о в ремонт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E67EB52" w14:textId="77777777" w:rsidR="00C128E8" w:rsidRPr="00EB67CB" w:rsidRDefault="00C128E8" w:rsidP="007852BE">
            <w:pPr>
              <w:pStyle w:val="aff8"/>
            </w:pPr>
            <w:r w:rsidRPr="00EB67CB">
              <w:t>Выход из ремонта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3BB8DDF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5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D3E58C3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9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BE005E2" w14:textId="77777777" w:rsidR="00C128E8" w:rsidRPr="00EB67CB" w:rsidRDefault="00C128E8" w:rsidP="007852BE">
            <w:pPr>
              <w:pStyle w:val="aff8"/>
            </w:pPr>
          </w:p>
        </w:tc>
      </w:tr>
      <w:tr w:rsidR="00C128E8" w14:paraId="3601170F" w14:textId="77777777" w:rsidTr="002F52FF">
        <w:trPr>
          <w:cantSplit/>
          <w:trHeight w:val="19"/>
          <w:jc w:val="center"/>
        </w:trPr>
        <w:tc>
          <w:tcPr>
            <w:tcW w:w="156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CD6ECA4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C4113C4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1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7A004EC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0E9867C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24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9D91817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593" w:type="dxa"/>
            <w:gridSpan w:val="2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87E0A6A" w14:textId="77777777" w:rsidR="00C128E8" w:rsidRPr="00EB67CB" w:rsidRDefault="00C128E8" w:rsidP="007852BE">
            <w:pPr>
              <w:pStyle w:val="aff8"/>
            </w:pPr>
          </w:p>
        </w:tc>
        <w:tc>
          <w:tcPr>
            <w:tcW w:w="191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6625919" w14:textId="77777777" w:rsidR="00C128E8" w:rsidRPr="00EB67CB" w:rsidRDefault="00C128E8" w:rsidP="007852BE">
            <w:pPr>
              <w:pStyle w:val="aff8"/>
            </w:pPr>
          </w:p>
        </w:tc>
      </w:tr>
    </w:tbl>
    <w:p w14:paraId="62DE6168" w14:textId="77777777" w:rsidR="00672436" w:rsidRPr="00D359F9" w:rsidRDefault="00672436" w:rsidP="00F93AF8">
      <w:pPr>
        <w:pStyle w:val="1"/>
        <w:rPr>
          <w:sz w:val="24"/>
        </w:rPr>
      </w:pPr>
      <w:bookmarkStart w:id="33" w:name="_Toc120026461"/>
      <w:r w:rsidRPr="00D359F9">
        <w:rPr>
          <w:sz w:val="24"/>
        </w:rPr>
        <w:t>Назначенный срок службы оборудования</w:t>
      </w:r>
      <w:bookmarkEnd w:id="33"/>
    </w:p>
    <w:p w14:paraId="084BAD26" w14:textId="2B7DCAE7" w:rsidR="00467BA0" w:rsidRPr="00525F76" w:rsidRDefault="00467BA0" w:rsidP="00B94A94">
      <w:pPr>
        <w:pStyle w:val="10"/>
        <w:rPr>
          <w:lang w:val="ru-RU"/>
        </w:rPr>
      </w:pPr>
      <w:r w:rsidRPr="00525F76">
        <w:rPr>
          <w:lang w:val="ru-RU"/>
        </w:rPr>
        <w:t>Назначенный срок службы оборудования</w:t>
      </w:r>
      <w:r w:rsidR="00C23507" w:rsidRPr="00525F76">
        <w:rPr>
          <w:lang w:val="ru-RU"/>
        </w:rPr>
        <w:t xml:space="preserve"> составляет </w:t>
      </w:r>
      <w:r w:rsidR="004244CB" w:rsidRPr="00525F76">
        <w:rPr>
          <w:lang w:val="ru-RU"/>
        </w:rPr>
        <w:t>20</w:t>
      </w:r>
      <w:r w:rsidRPr="00525F76">
        <w:rPr>
          <w:lang w:val="ru-RU"/>
        </w:rPr>
        <w:t xml:space="preserve"> лет при правильной эксплуатации, ежегодных профилактических мероприятиях (ремонт).</w:t>
      </w:r>
    </w:p>
    <w:p w14:paraId="1D36B8AE" w14:textId="77777777" w:rsidR="00525F76" w:rsidRDefault="00525F76" w:rsidP="00F93AF8">
      <w:pPr>
        <w:pStyle w:val="1"/>
        <w:rPr>
          <w:sz w:val="24"/>
        </w:rPr>
        <w:sectPr w:rsidR="00525F76" w:rsidSect="00361E24">
          <w:footnotePr>
            <w:pos w:val="beneathText"/>
          </w:footnotePr>
          <w:type w:val="oddPage"/>
          <w:pgSz w:w="11906" w:h="16838" w:code="9"/>
          <w:pgMar w:top="737" w:right="1134" w:bottom="737" w:left="1134" w:header="340" w:footer="448" w:gutter="0"/>
          <w:pgBorders w:display="firstPage">
            <w:top w:val="single" w:sz="4" w:space="1" w:color="auto"/>
            <w:left w:val="single" w:sz="4" w:space="4" w:color="auto"/>
            <w:bottom w:val="single" w:sz="4" w:space="1" w:color="auto"/>
            <w:right w:val="single" w:sz="4" w:space="4" w:color="auto"/>
          </w:pgBorders>
          <w:cols w:space="720"/>
          <w:titlePg/>
          <w:docGrid w:linePitch="360"/>
        </w:sectPr>
      </w:pPr>
    </w:p>
    <w:p w14:paraId="5A3E4087" w14:textId="3CE0E45D" w:rsidR="00193C57" w:rsidRPr="00D359F9" w:rsidRDefault="00193C57" w:rsidP="00F93AF8">
      <w:pPr>
        <w:pStyle w:val="1"/>
        <w:rPr>
          <w:sz w:val="24"/>
        </w:rPr>
      </w:pPr>
      <w:bookmarkStart w:id="34" w:name="_Toc120026462"/>
      <w:r w:rsidRPr="00D359F9">
        <w:rPr>
          <w:sz w:val="24"/>
        </w:rPr>
        <w:lastRenderedPageBreak/>
        <w:t>Сведения об утилизации оборудования</w:t>
      </w:r>
      <w:bookmarkEnd w:id="34"/>
    </w:p>
    <w:p w14:paraId="213E5DF3" w14:textId="77777777" w:rsidR="00193C57" w:rsidRPr="00D359F9" w:rsidRDefault="00193C57" w:rsidP="00B94A94">
      <w:pPr>
        <w:pStyle w:val="10"/>
      </w:pPr>
      <w:r w:rsidRPr="00525F76">
        <w:rPr>
          <w:lang w:val="ru-RU"/>
        </w:rPr>
        <w:t xml:space="preserve">Утилизацию оборудования производит эксплуатант по истечении назначенного срока службы или преждевременной поломки, износа оборудования или его основных узлов. Производится разборка оборудования. Раскручиваются болтовые соединения, металлические комплектующие и метизы укладываются на один поддон, пластиковые – на другой. Места, где были фундаменты, отсыпают балластным слоем щебня и отсева с послойным тромбованием. </w:t>
      </w:r>
      <w:r w:rsidRPr="00D359F9">
        <w:t>Разобранное оборудование вывозят с площадки специальными организациями на утилизацию.</w:t>
      </w:r>
    </w:p>
    <w:p w14:paraId="70A7041F" w14:textId="77777777" w:rsidR="0011000D" w:rsidRPr="00D359F9" w:rsidRDefault="0011000D" w:rsidP="00F93AF8">
      <w:pPr>
        <w:pStyle w:val="1"/>
        <w:rPr>
          <w:sz w:val="24"/>
        </w:rPr>
      </w:pPr>
      <w:bookmarkStart w:id="35" w:name="_Ref35938959"/>
      <w:bookmarkStart w:id="36" w:name="_Toc120026463"/>
      <w:bookmarkStart w:id="37" w:name="_Toc528853818"/>
      <w:bookmarkStart w:id="38" w:name="_Toc2687927"/>
      <w:r w:rsidRPr="00D359F9">
        <w:rPr>
          <w:sz w:val="24"/>
        </w:rPr>
        <w:t>Рекомендуемый тип покрытия</w:t>
      </w:r>
      <w:bookmarkEnd w:id="35"/>
      <w:bookmarkEnd w:id="36"/>
    </w:p>
    <w:p w14:paraId="52561917" w14:textId="6BB3A792" w:rsidR="0011000D" w:rsidRPr="00D359F9" w:rsidRDefault="0011000D" w:rsidP="00B94A94">
      <w:pPr>
        <w:pStyle w:val="10"/>
      </w:pPr>
      <w:r w:rsidRPr="00E53602">
        <w:rPr>
          <w:lang w:val="ru-RU"/>
        </w:rPr>
        <w:t xml:space="preserve"> </w:t>
      </w:r>
      <w:r w:rsidRPr="00525F76">
        <w:rPr>
          <w:lang w:val="ru-RU"/>
        </w:rPr>
        <w:t xml:space="preserve">Материалы с низким ударопоглащающим свойством приземления должны использоваться только вне </w:t>
      </w:r>
      <w:r w:rsidR="00C32D0E" w:rsidRPr="00525F76">
        <w:rPr>
          <w:lang w:val="ru-RU"/>
        </w:rPr>
        <w:t>зоны</w:t>
      </w:r>
      <w:r w:rsidRPr="00525F76">
        <w:rPr>
          <w:lang w:val="ru-RU"/>
        </w:rPr>
        <w:t xml:space="preserve"> приземления.</w:t>
      </w:r>
      <w:r w:rsidR="00C32D0E" w:rsidRPr="00525F76">
        <w:rPr>
          <w:lang w:val="ru-RU"/>
        </w:rPr>
        <w:t>п.</w:t>
      </w:r>
      <w:r w:rsidR="00C32D0E">
        <w:fldChar w:fldCharType="begin"/>
      </w:r>
      <w:r w:rsidR="00C32D0E" w:rsidRPr="00525F76">
        <w:rPr>
          <w:lang w:val="ru-RU"/>
        </w:rPr>
        <w:instrText xml:space="preserve"> </w:instrText>
      </w:r>
      <w:r w:rsidR="00C32D0E">
        <w:instrText>REF</w:instrText>
      </w:r>
      <w:r w:rsidR="00C32D0E" w:rsidRPr="00525F76">
        <w:rPr>
          <w:lang w:val="ru-RU"/>
        </w:rPr>
        <w:instrText xml:space="preserve"> _</w:instrText>
      </w:r>
      <w:r w:rsidR="00C32D0E">
        <w:instrText>Ref</w:instrText>
      </w:r>
      <w:r w:rsidR="00C32D0E" w:rsidRPr="00525F76">
        <w:rPr>
          <w:lang w:val="ru-RU"/>
        </w:rPr>
        <w:instrText>35869328 \</w:instrText>
      </w:r>
      <w:r w:rsidR="00C32D0E">
        <w:instrText>r</w:instrText>
      </w:r>
      <w:r w:rsidR="00C32D0E" w:rsidRPr="00525F76">
        <w:rPr>
          <w:lang w:val="ru-RU"/>
        </w:rPr>
        <w:instrText xml:space="preserve"> \</w:instrText>
      </w:r>
      <w:r w:rsidR="00C32D0E">
        <w:instrText>h</w:instrText>
      </w:r>
      <w:r w:rsidR="00C32D0E" w:rsidRPr="00525F76">
        <w:rPr>
          <w:lang w:val="ru-RU"/>
        </w:rPr>
        <w:instrText xml:space="preserve"> </w:instrText>
      </w:r>
      <w:r w:rsidR="00C32D0E">
        <w:fldChar w:fldCharType="separate"/>
      </w:r>
      <w:r w:rsidR="007B64C9">
        <w:t>22.2</w:t>
      </w:r>
      <w:r w:rsidR="00C32D0E">
        <w:fldChar w:fldCharType="end"/>
      </w:r>
      <w:r w:rsidR="00C32D0E">
        <w:t>.</w:t>
      </w:r>
    </w:p>
    <w:p w14:paraId="4C0D5CB3" w14:textId="77777777" w:rsidR="0011000D" w:rsidRPr="00525F76" w:rsidRDefault="0011000D" w:rsidP="00B94A94">
      <w:pPr>
        <w:pStyle w:val="10"/>
        <w:rPr>
          <w:lang w:val="ru-RU"/>
        </w:rPr>
      </w:pPr>
      <w:r w:rsidRPr="00E53602">
        <w:rPr>
          <w:lang w:val="ru-RU"/>
        </w:rPr>
        <w:t xml:space="preserve"> </w:t>
      </w:r>
      <w:r w:rsidR="008774C0" w:rsidRPr="00525F76">
        <w:rPr>
          <w:lang w:val="ru-RU"/>
        </w:rPr>
        <w:t>Согласно п 4.3.26.8 ГОСТ Р 52169-2012 «Оборудование и покрытия детских игровых площадок. Безопасность конструкции и методы испытаний. Общие требования д</w:t>
      </w:r>
      <w:r w:rsidRPr="00525F76">
        <w:rPr>
          <w:lang w:val="ru-RU"/>
        </w:rPr>
        <w:t>ля оборудования с высотой свободного падения свыше 600 мм или при возможности принудительного перемещения ребенка должны быть соблюдены следующие требования:</w:t>
      </w:r>
    </w:p>
    <w:p w14:paraId="37AA1499" w14:textId="5B65A9A2" w:rsidR="00190877" w:rsidRPr="00D359F9" w:rsidRDefault="00190877" w:rsidP="002F52FF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по всей зоне приземления должно быть ударопоглощающее покрытие</w:t>
      </w:r>
      <w:r w:rsidR="00431113">
        <w:rPr>
          <w:sz w:val="20"/>
          <w:szCs w:val="20"/>
        </w:rPr>
        <w:t xml:space="preserve"> (далее по тексту УПП)</w:t>
      </w:r>
    </w:p>
    <w:p w14:paraId="12E4F5B2" w14:textId="77777777" w:rsidR="00190877" w:rsidRPr="00D359F9" w:rsidRDefault="00190877" w:rsidP="002F52FF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в зоне приземления не должно быть препятствий;</w:t>
      </w:r>
    </w:p>
    <w:p w14:paraId="74B26568" w14:textId="10CD0CA1" w:rsidR="00190877" w:rsidRPr="00D359F9" w:rsidRDefault="00190877" w:rsidP="002F52FF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 xml:space="preserve">материал </w:t>
      </w:r>
      <w:r w:rsidR="00A060B0">
        <w:rPr>
          <w:sz w:val="20"/>
          <w:szCs w:val="20"/>
        </w:rPr>
        <w:t xml:space="preserve">УПП </w:t>
      </w:r>
      <w:r w:rsidRPr="00D359F9">
        <w:rPr>
          <w:sz w:val="20"/>
          <w:szCs w:val="20"/>
        </w:rPr>
        <w:t>зоны приземления должен исключать травмирование ребенка;</w:t>
      </w:r>
    </w:p>
    <w:p w14:paraId="7AE94C60" w14:textId="6DFF4D42" w:rsidR="00190877" w:rsidRPr="00D359F9" w:rsidRDefault="00190877" w:rsidP="002F52FF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 xml:space="preserve">критическая высота падения на </w:t>
      </w:r>
      <w:r w:rsidR="007E0112">
        <w:rPr>
          <w:sz w:val="20"/>
          <w:szCs w:val="20"/>
        </w:rPr>
        <w:t>УПП</w:t>
      </w:r>
      <w:r w:rsidRPr="00D359F9">
        <w:rPr>
          <w:sz w:val="20"/>
          <w:szCs w:val="20"/>
        </w:rPr>
        <w:t xml:space="preserve"> по ГОСТ Р ЕН 1177 должна быть не менее высоты свободного падения оборудования, с которым это покрытие применяется;</w:t>
      </w:r>
    </w:p>
    <w:p w14:paraId="6323F9FB" w14:textId="77777777" w:rsidR="00190877" w:rsidRPr="00D359F9" w:rsidRDefault="00190877" w:rsidP="002F52FF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состав покрытия должен обеспечивать сохранность ударопоглощающих свойств в течение всего срока эксплуатации оборудования, с которым это покрытие применяется.</w:t>
      </w:r>
    </w:p>
    <w:p w14:paraId="7639FCCE" w14:textId="3DE0B137" w:rsidR="00D359F9" w:rsidRDefault="00C32D0E" w:rsidP="00B94A94">
      <w:pPr>
        <w:pStyle w:val="10"/>
      </w:pPr>
      <w:r w:rsidRPr="00525F76">
        <w:rPr>
          <w:lang w:val="ru-RU"/>
        </w:rPr>
        <w:t>Размеры з</w:t>
      </w:r>
      <w:r w:rsidR="0093152C" w:rsidRPr="00525F76">
        <w:rPr>
          <w:lang w:val="ru-RU"/>
        </w:rPr>
        <w:t>он</w:t>
      </w:r>
      <w:r w:rsidRPr="00525F76">
        <w:rPr>
          <w:lang w:val="ru-RU"/>
        </w:rPr>
        <w:t>ы</w:t>
      </w:r>
      <w:r w:rsidR="0093152C" w:rsidRPr="00525F76">
        <w:rPr>
          <w:lang w:val="ru-RU"/>
        </w:rPr>
        <w:t xml:space="preserve"> приземления</w:t>
      </w:r>
      <w:r w:rsidRPr="00525F76">
        <w:rPr>
          <w:lang w:val="ru-RU"/>
        </w:rPr>
        <w:t xml:space="preserve"> в соответствии с ГОСТ Р 52167-2012 п.5.9.</w:t>
      </w:r>
      <w:r w:rsidR="00CD21FB" w:rsidRPr="00525F76">
        <w:rPr>
          <w:lang w:val="ru-RU"/>
        </w:rPr>
        <w:t>:</w:t>
      </w:r>
      <w:r w:rsidR="0093152C" w:rsidRPr="00525F76">
        <w:rPr>
          <w:lang w:val="ru-RU"/>
        </w:rPr>
        <w:t xml:space="preserve"> </w:t>
      </w:r>
      <w:r w:rsidR="00AF7E33" w:rsidRPr="00525F76">
        <w:rPr>
          <w:lang w:val="ru-RU"/>
        </w:rPr>
        <w:br/>
        <w:t xml:space="preserve">- </w:t>
      </w:r>
      <w:r w:rsidR="006E2B42" w:rsidRPr="00525F76">
        <w:rPr>
          <w:lang w:val="ru-RU"/>
        </w:rPr>
        <w:t xml:space="preserve">для </w:t>
      </w:r>
      <w:r w:rsidR="00100E25" w:rsidRPr="00525F76">
        <w:rPr>
          <w:lang w:val="ru-RU"/>
        </w:rPr>
        <w:t>УПП</w:t>
      </w:r>
      <w:r w:rsidR="006E2B42" w:rsidRPr="00525F76">
        <w:rPr>
          <w:lang w:val="ru-RU"/>
        </w:rPr>
        <w:t xml:space="preserve"> из сыпучих материалов </w:t>
      </w:r>
      <w:r w:rsidR="0093152C" w:rsidRPr="00525F76">
        <w:rPr>
          <w:lang w:val="ru-RU"/>
        </w:rPr>
        <w:t xml:space="preserve"> от конечного участка </w:t>
      </w:r>
      <w:r w:rsidR="006E2B42" w:rsidRPr="00525F76">
        <w:rPr>
          <w:lang w:val="ru-RU"/>
        </w:rPr>
        <w:t>качели</w:t>
      </w:r>
      <w:r w:rsidR="0093152C" w:rsidRPr="00525F76">
        <w:rPr>
          <w:lang w:val="ru-RU"/>
        </w:rPr>
        <w:t xml:space="preserve">, </w:t>
      </w:r>
      <w:r w:rsidR="006E2B42" w:rsidRPr="00525F76">
        <w:rPr>
          <w:lang w:val="ru-RU"/>
        </w:rPr>
        <w:t>равна</w:t>
      </w:r>
      <w:r w:rsidR="0093152C" w:rsidRPr="00525F76">
        <w:rPr>
          <w:lang w:val="ru-RU"/>
        </w:rPr>
        <w:t xml:space="preserve"> </w:t>
      </w:r>
      <w:r w:rsidR="0093152C" w:rsidRPr="00D359F9">
        <w:t>L</w:t>
      </w:r>
      <w:r w:rsidR="0093152C" w:rsidRPr="00525F76">
        <w:rPr>
          <w:lang w:val="ru-RU"/>
        </w:rPr>
        <w:t xml:space="preserve">= </w:t>
      </w:r>
      <w:r w:rsidR="00471680" w:rsidRPr="00525F76">
        <w:rPr>
          <w:lang w:val="ru-RU"/>
        </w:rPr>
        <w:t>2,25</w:t>
      </w:r>
      <w:r w:rsidR="0093152C" w:rsidRPr="00525F76">
        <w:rPr>
          <w:lang w:val="ru-RU"/>
        </w:rPr>
        <w:t xml:space="preserve"> м</w:t>
      </w:r>
      <w:r w:rsidR="00AF7E33" w:rsidRPr="00525F76">
        <w:rPr>
          <w:lang w:val="ru-RU"/>
        </w:rPr>
        <w:t>.</w:t>
      </w:r>
      <w:r w:rsidR="00AF7E33" w:rsidRPr="00525F76">
        <w:rPr>
          <w:lang w:val="ru-RU"/>
        </w:rPr>
        <w:br/>
        <w:t xml:space="preserve">- </w:t>
      </w:r>
      <w:r w:rsidR="00CD21FB" w:rsidRPr="00525F76">
        <w:rPr>
          <w:lang w:val="ru-RU"/>
        </w:rPr>
        <w:t xml:space="preserve">для синтетического </w:t>
      </w:r>
      <w:r w:rsidR="00100E25" w:rsidRPr="00525F76">
        <w:rPr>
          <w:lang w:val="ru-RU"/>
        </w:rPr>
        <w:t>УПП</w:t>
      </w:r>
      <w:r w:rsidR="00CD21FB" w:rsidRPr="00525F76">
        <w:rPr>
          <w:lang w:val="ru-RU"/>
        </w:rPr>
        <w:t xml:space="preserve"> </w:t>
      </w:r>
      <w:r w:rsidR="00CD21FB" w:rsidRPr="00D359F9">
        <w:t>L</w:t>
      </w:r>
      <w:r w:rsidR="00CD21FB" w:rsidRPr="00525F76">
        <w:rPr>
          <w:lang w:val="ru-RU"/>
        </w:rPr>
        <w:t xml:space="preserve">= </w:t>
      </w:r>
      <w:r w:rsidR="00F254F9" w:rsidRPr="00525F76">
        <w:rPr>
          <w:lang w:val="ru-RU"/>
        </w:rPr>
        <w:t>1</w:t>
      </w:r>
      <w:r w:rsidR="00CD21FB" w:rsidRPr="00525F76">
        <w:rPr>
          <w:lang w:val="ru-RU"/>
        </w:rPr>
        <w:t>,</w:t>
      </w:r>
      <w:r w:rsidR="00F254F9" w:rsidRPr="00525F76">
        <w:rPr>
          <w:lang w:val="ru-RU"/>
        </w:rPr>
        <w:t>7</w:t>
      </w:r>
      <w:r w:rsidR="00CD21FB" w:rsidRPr="00525F76">
        <w:rPr>
          <w:lang w:val="ru-RU"/>
        </w:rPr>
        <w:t>5 м</w:t>
      </w:r>
      <w:r w:rsidR="00F254F9" w:rsidRPr="00525F76">
        <w:rPr>
          <w:lang w:val="ru-RU"/>
        </w:rPr>
        <w:t>.</w:t>
      </w:r>
      <w:r w:rsidR="00894CDA" w:rsidRPr="00525F76">
        <w:rPr>
          <w:lang w:val="ru-RU"/>
        </w:rPr>
        <w:t xml:space="preserve"> Дополнительно для зоны приземления, устраиваемом на одном уровне с поверхностью всей игровой площадки, к размеру </w:t>
      </w:r>
      <w:r w:rsidR="00894CDA">
        <w:t>L</w:t>
      </w:r>
      <w:r w:rsidR="00894CDA" w:rsidRPr="00525F76">
        <w:rPr>
          <w:lang w:val="ru-RU"/>
        </w:rPr>
        <w:t>=1,75 мм, добавляют зону длиной 500 мм, свободную от препятствий.</w:t>
      </w:r>
      <w:r w:rsidR="00D73509" w:rsidRPr="00525F76">
        <w:rPr>
          <w:lang w:val="ru-RU"/>
        </w:rPr>
        <w:t xml:space="preserve"> </w:t>
      </w:r>
      <w:r w:rsidR="00D73509">
        <w:t>(Рис.2.2).</w:t>
      </w:r>
      <w:r w:rsidR="00D359F9">
        <w:br/>
      </w:r>
    </w:p>
    <w:p w14:paraId="3ECF1C67" w14:textId="58B225BB" w:rsidR="0093152C" w:rsidRPr="00D359F9" w:rsidRDefault="00D359F9" w:rsidP="00D359F9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  <w:r>
        <w:rPr>
          <w:sz w:val="20"/>
        </w:rPr>
        <w:br w:type="page"/>
      </w:r>
    </w:p>
    <w:p w14:paraId="29A456E2" w14:textId="349AFE7B" w:rsidR="0011000D" w:rsidRPr="00525F76" w:rsidRDefault="008774C0" w:rsidP="00B94A94">
      <w:pPr>
        <w:pStyle w:val="10"/>
        <w:rPr>
          <w:lang w:val="ru-RU"/>
        </w:rPr>
      </w:pPr>
      <w:bookmarkStart w:id="39" w:name="_Ref35945576"/>
      <w:r w:rsidRPr="00525F76">
        <w:rPr>
          <w:lang w:val="ru-RU"/>
        </w:rPr>
        <w:lastRenderedPageBreak/>
        <w:t xml:space="preserve">Согласно п 4.3.26.9 ГОСТ Р 52169-2012 «Оборудование и покрытия детских игровых площадок. Безопасность конструкции и методы испытаний. Общие требования». – Примеры </w:t>
      </w:r>
      <w:r w:rsidR="007E0112" w:rsidRPr="00525F76">
        <w:rPr>
          <w:lang w:val="ru-RU"/>
        </w:rPr>
        <w:t>УПП</w:t>
      </w:r>
      <w:r w:rsidRPr="00525F76">
        <w:rPr>
          <w:lang w:val="ru-RU"/>
        </w:rPr>
        <w:t xml:space="preserve"> зоны приземления приведены в таблице 2.</w:t>
      </w:r>
      <w:bookmarkEnd w:id="39"/>
    </w:p>
    <w:p w14:paraId="20A5F33F" w14:textId="77777777" w:rsidR="0011000D" w:rsidRPr="002359AF" w:rsidRDefault="008774C0" w:rsidP="008774C0">
      <w:pPr>
        <w:ind w:left="992" w:hanging="357"/>
        <w:jc w:val="right"/>
        <w:rPr>
          <w:rFonts w:ascii="Arial" w:hAnsi="Arial" w:cs="Arial"/>
          <w:i/>
          <w:sz w:val="20"/>
          <w:szCs w:val="16"/>
        </w:rPr>
      </w:pPr>
      <w:r w:rsidRPr="002359AF">
        <w:rPr>
          <w:rFonts w:ascii="Arial" w:hAnsi="Arial" w:cs="Arial"/>
          <w:sz w:val="20"/>
          <w:szCs w:val="16"/>
        </w:rPr>
        <w:t>Таблица 2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75"/>
        <w:gridCol w:w="2152"/>
        <w:gridCol w:w="1628"/>
        <w:gridCol w:w="2126"/>
      </w:tblGrid>
      <w:tr w:rsidR="0011000D" w:rsidRPr="004A415F" w14:paraId="240A387D" w14:textId="77777777" w:rsidTr="002F52FF">
        <w:trPr>
          <w:jc w:val="center"/>
        </w:trPr>
        <w:tc>
          <w:tcPr>
            <w:tcW w:w="3875" w:type="dxa"/>
            <w:vAlign w:val="center"/>
          </w:tcPr>
          <w:p w14:paraId="197174E2" w14:textId="77777777" w:rsidR="0011000D" w:rsidRPr="004A415F" w:rsidRDefault="0011000D" w:rsidP="002F52FF">
            <w:pPr>
              <w:pStyle w:val="aff8"/>
            </w:pPr>
            <w:r w:rsidRPr="004A415F">
              <w:t>Материал</w:t>
            </w:r>
          </w:p>
        </w:tc>
        <w:tc>
          <w:tcPr>
            <w:tcW w:w="2152" w:type="dxa"/>
            <w:vAlign w:val="center"/>
          </w:tcPr>
          <w:p w14:paraId="309DB009" w14:textId="77777777" w:rsidR="0011000D" w:rsidRPr="004A415F" w:rsidRDefault="0011000D" w:rsidP="002F52FF">
            <w:pPr>
              <w:pStyle w:val="aff8"/>
            </w:pPr>
            <w:r w:rsidRPr="004A415F">
              <w:t>Разрешённый размер частиц, мм</w:t>
            </w:r>
          </w:p>
        </w:tc>
        <w:tc>
          <w:tcPr>
            <w:tcW w:w="1628" w:type="dxa"/>
            <w:vAlign w:val="center"/>
          </w:tcPr>
          <w:p w14:paraId="2C770A02" w14:textId="77777777" w:rsidR="0011000D" w:rsidRPr="004A415F" w:rsidRDefault="0011000D" w:rsidP="002F52FF">
            <w:pPr>
              <w:pStyle w:val="aff8"/>
            </w:pPr>
            <w:r w:rsidRPr="004A415F">
              <w:t>Минимальная толщина, мм</w:t>
            </w:r>
            <w:r w:rsidRPr="004A415F">
              <w:rPr>
                <w:vertAlign w:val="superscript"/>
              </w:rPr>
              <w:t>а)</w:t>
            </w:r>
          </w:p>
        </w:tc>
        <w:tc>
          <w:tcPr>
            <w:tcW w:w="2126" w:type="dxa"/>
            <w:vAlign w:val="center"/>
          </w:tcPr>
          <w:p w14:paraId="6DC7C62A" w14:textId="77777777" w:rsidR="0011000D" w:rsidRPr="004A415F" w:rsidRDefault="0011000D" w:rsidP="002F52FF">
            <w:pPr>
              <w:pStyle w:val="aff8"/>
            </w:pPr>
            <w:r w:rsidRPr="004A415F">
              <w:t>Критическая высота падения</w:t>
            </w:r>
            <w:r>
              <w:t>, мм</w:t>
            </w:r>
          </w:p>
        </w:tc>
      </w:tr>
      <w:tr w:rsidR="0011000D" w:rsidRPr="004A415F" w14:paraId="214A1834" w14:textId="77777777" w:rsidTr="002F52FF">
        <w:trPr>
          <w:jc w:val="center"/>
        </w:trPr>
        <w:tc>
          <w:tcPr>
            <w:tcW w:w="3875" w:type="dxa"/>
            <w:vAlign w:val="center"/>
          </w:tcPr>
          <w:p w14:paraId="3725D75F" w14:textId="77777777" w:rsidR="0011000D" w:rsidRPr="004A415F" w:rsidRDefault="0011000D" w:rsidP="002F52FF">
            <w:pPr>
              <w:pStyle w:val="aff8"/>
            </w:pPr>
            <w:r w:rsidRPr="004A415F">
              <w:t>Рыхлая почва, торф</w:t>
            </w:r>
          </w:p>
        </w:tc>
        <w:tc>
          <w:tcPr>
            <w:tcW w:w="2152" w:type="dxa"/>
            <w:vAlign w:val="center"/>
          </w:tcPr>
          <w:p w14:paraId="41C427AF" w14:textId="77777777" w:rsidR="0011000D" w:rsidRPr="004A415F" w:rsidRDefault="0011000D" w:rsidP="002F52FF">
            <w:pPr>
              <w:pStyle w:val="aff8"/>
            </w:pPr>
            <w:r w:rsidRPr="004A415F">
              <w:t>-</w:t>
            </w:r>
          </w:p>
        </w:tc>
        <w:tc>
          <w:tcPr>
            <w:tcW w:w="1628" w:type="dxa"/>
            <w:vAlign w:val="center"/>
          </w:tcPr>
          <w:p w14:paraId="1D334C0D" w14:textId="77777777" w:rsidR="0011000D" w:rsidRPr="004A415F" w:rsidRDefault="0011000D" w:rsidP="002F52FF">
            <w:pPr>
              <w:pStyle w:val="aff8"/>
            </w:pPr>
            <w:r w:rsidRPr="004A415F">
              <w:t>-</w:t>
            </w:r>
          </w:p>
        </w:tc>
        <w:tc>
          <w:tcPr>
            <w:tcW w:w="2126" w:type="dxa"/>
            <w:vAlign w:val="center"/>
          </w:tcPr>
          <w:p w14:paraId="53F962A4" w14:textId="77777777" w:rsidR="0011000D" w:rsidRPr="004A415F" w:rsidRDefault="0011000D" w:rsidP="002F52FF">
            <w:pPr>
              <w:pStyle w:val="aff8"/>
            </w:pPr>
            <w:r w:rsidRPr="004A415F">
              <w:t>менее 1</w:t>
            </w:r>
            <w:r>
              <w:t>000</w:t>
            </w:r>
          </w:p>
        </w:tc>
      </w:tr>
      <w:tr w:rsidR="0011000D" w:rsidRPr="004A415F" w14:paraId="1B8BF21C" w14:textId="77777777" w:rsidTr="002F52FF">
        <w:trPr>
          <w:jc w:val="center"/>
        </w:trPr>
        <w:tc>
          <w:tcPr>
            <w:tcW w:w="3875" w:type="dxa"/>
            <w:vMerge w:val="restart"/>
            <w:vAlign w:val="center"/>
          </w:tcPr>
          <w:p w14:paraId="328F4893" w14:textId="77777777" w:rsidR="0011000D" w:rsidRPr="004A415F" w:rsidRDefault="0011000D" w:rsidP="002F52FF">
            <w:pPr>
              <w:pStyle w:val="aff8"/>
            </w:pPr>
            <w:r w:rsidRPr="004A415F">
              <w:t>Древесная кора</w:t>
            </w:r>
          </w:p>
        </w:tc>
        <w:tc>
          <w:tcPr>
            <w:tcW w:w="2152" w:type="dxa"/>
            <w:vMerge w:val="restart"/>
            <w:vAlign w:val="center"/>
          </w:tcPr>
          <w:p w14:paraId="3DE00665" w14:textId="77777777" w:rsidR="0011000D" w:rsidRPr="004A415F" w:rsidRDefault="0011000D" w:rsidP="002F52FF">
            <w:pPr>
              <w:pStyle w:val="aff8"/>
            </w:pPr>
            <w:r w:rsidRPr="004A415F">
              <w:t>20 - 80</w:t>
            </w:r>
          </w:p>
        </w:tc>
        <w:tc>
          <w:tcPr>
            <w:tcW w:w="1628" w:type="dxa"/>
            <w:vAlign w:val="center"/>
          </w:tcPr>
          <w:p w14:paraId="5662261C" w14:textId="77777777" w:rsidR="0011000D" w:rsidRPr="004A415F" w:rsidRDefault="0011000D" w:rsidP="002F52FF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0E5CDCB6" w14:textId="77777777" w:rsidR="0011000D" w:rsidRPr="004A415F" w:rsidRDefault="0011000D" w:rsidP="002F52FF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11000D" w:rsidRPr="004A415F" w14:paraId="7A83A7F7" w14:textId="77777777" w:rsidTr="002F52FF">
        <w:trPr>
          <w:jc w:val="center"/>
        </w:trPr>
        <w:tc>
          <w:tcPr>
            <w:tcW w:w="3875" w:type="dxa"/>
            <w:vMerge/>
            <w:vAlign w:val="center"/>
          </w:tcPr>
          <w:p w14:paraId="62D3D44B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73841CF5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2E57C96F" w14:textId="77777777" w:rsidR="0011000D" w:rsidRPr="004A415F" w:rsidRDefault="0011000D" w:rsidP="002F52FF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78D7667C" w14:textId="77777777" w:rsidR="0011000D" w:rsidRPr="004A415F" w:rsidRDefault="0011000D" w:rsidP="002F52FF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11000D" w:rsidRPr="004A415F" w14:paraId="0C558D4E" w14:textId="77777777" w:rsidTr="002F52FF">
        <w:trPr>
          <w:jc w:val="center"/>
        </w:trPr>
        <w:tc>
          <w:tcPr>
            <w:tcW w:w="3875" w:type="dxa"/>
            <w:vMerge w:val="restart"/>
            <w:vAlign w:val="center"/>
          </w:tcPr>
          <w:p w14:paraId="27CFB7ED" w14:textId="77777777" w:rsidR="0011000D" w:rsidRPr="004A415F" w:rsidRDefault="0011000D" w:rsidP="002F52FF">
            <w:pPr>
              <w:pStyle w:val="aff8"/>
            </w:pPr>
            <w:r w:rsidRPr="004A415F">
              <w:t>Древесная стружка</w:t>
            </w:r>
          </w:p>
        </w:tc>
        <w:tc>
          <w:tcPr>
            <w:tcW w:w="2152" w:type="dxa"/>
            <w:vMerge w:val="restart"/>
            <w:vAlign w:val="center"/>
          </w:tcPr>
          <w:p w14:paraId="66CFC90D" w14:textId="77777777" w:rsidR="0011000D" w:rsidRPr="004A415F" w:rsidRDefault="0011000D" w:rsidP="002F52FF">
            <w:pPr>
              <w:pStyle w:val="aff8"/>
            </w:pPr>
            <w:r w:rsidRPr="004A415F">
              <w:t>5 - 30</w:t>
            </w:r>
          </w:p>
        </w:tc>
        <w:tc>
          <w:tcPr>
            <w:tcW w:w="1628" w:type="dxa"/>
            <w:vAlign w:val="center"/>
          </w:tcPr>
          <w:p w14:paraId="4C60DC47" w14:textId="77777777" w:rsidR="0011000D" w:rsidRPr="004A415F" w:rsidRDefault="0011000D" w:rsidP="002F52FF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3AEF607E" w14:textId="77777777" w:rsidR="0011000D" w:rsidRPr="004A415F" w:rsidRDefault="0011000D" w:rsidP="002F52FF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11000D" w:rsidRPr="004A415F" w14:paraId="444E6639" w14:textId="77777777" w:rsidTr="002F52FF">
        <w:trPr>
          <w:jc w:val="center"/>
        </w:trPr>
        <w:tc>
          <w:tcPr>
            <w:tcW w:w="3875" w:type="dxa"/>
            <w:vMerge/>
            <w:vAlign w:val="center"/>
          </w:tcPr>
          <w:p w14:paraId="491AA068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1D88A307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1DE316F1" w14:textId="77777777" w:rsidR="0011000D" w:rsidRPr="004A415F" w:rsidRDefault="0011000D" w:rsidP="002F52FF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2BF3D566" w14:textId="77777777" w:rsidR="0011000D" w:rsidRPr="004A415F" w:rsidRDefault="0011000D" w:rsidP="002F52FF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11000D" w:rsidRPr="004A415F" w14:paraId="0F5EBD10" w14:textId="77777777" w:rsidTr="002F52FF">
        <w:trPr>
          <w:jc w:val="center"/>
        </w:trPr>
        <w:tc>
          <w:tcPr>
            <w:tcW w:w="3875" w:type="dxa"/>
            <w:vMerge w:val="restart"/>
            <w:vAlign w:val="center"/>
          </w:tcPr>
          <w:p w14:paraId="0EB46D14" w14:textId="77777777" w:rsidR="0011000D" w:rsidRPr="004A415F" w:rsidRDefault="0011000D" w:rsidP="002F52FF">
            <w:pPr>
              <w:pStyle w:val="aff8"/>
              <w:rPr>
                <w:vertAlign w:val="superscript"/>
              </w:rPr>
            </w:pPr>
            <w:r w:rsidRPr="004A415F">
              <w:t>Песок</w:t>
            </w:r>
            <w:r w:rsidRPr="004A415F">
              <w:rPr>
                <w:vertAlign w:val="superscript"/>
              </w:rPr>
              <w:t>б)</w:t>
            </w:r>
          </w:p>
        </w:tc>
        <w:tc>
          <w:tcPr>
            <w:tcW w:w="2152" w:type="dxa"/>
            <w:vMerge w:val="restart"/>
            <w:vAlign w:val="center"/>
          </w:tcPr>
          <w:p w14:paraId="3AC95FF9" w14:textId="77777777" w:rsidR="0011000D" w:rsidRPr="004A415F" w:rsidRDefault="0011000D" w:rsidP="002F52FF">
            <w:pPr>
              <w:pStyle w:val="aff8"/>
            </w:pPr>
            <w:r w:rsidRPr="004A415F">
              <w:t>0,2 - 2</w:t>
            </w:r>
          </w:p>
        </w:tc>
        <w:tc>
          <w:tcPr>
            <w:tcW w:w="1628" w:type="dxa"/>
            <w:vAlign w:val="center"/>
          </w:tcPr>
          <w:p w14:paraId="5A73A6C7" w14:textId="77777777" w:rsidR="0011000D" w:rsidRPr="004A415F" w:rsidRDefault="0011000D" w:rsidP="002F52FF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21D1F989" w14:textId="77777777" w:rsidR="0011000D" w:rsidRPr="004A415F" w:rsidRDefault="0011000D" w:rsidP="002F52FF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11000D" w:rsidRPr="004A415F" w14:paraId="47941455" w14:textId="77777777" w:rsidTr="002F52FF">
        <w:trPr>
          <w:jc w:val="center"/>
        </w:trPr>
        <w:tc>
          <w:tcPr>
            <w:tcW w:w="3875" w:type="dxa"/>
            <w:vMerge/>
            <w:vAlign w:val="center"/>
          </w:tcPr>
          <w:p w14:paraId="4087BC72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32552CA5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089E7782" w14:textId="77777777" w:rsidR="0011000D" w:rsidRPr="004A415F" w:rsidRDefault="0011000D" w:rsidP="002F52FF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425B673B" w14:textId="77777777" w:rsidR="0011000D" w:rsidRPr="004A415F" w:rsidRDefault="0011000D" w:rsidP="002F52FF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11000D" w:rsidRPr="004A415F" w14:paraId="6979D5B9" w14:textId="77777777" w:rsidTr="002F52FF">
        <w:trPr>
          <w:jc w:val="center"/>
        </w:trPr>
        <w:tc>
          <w:tcPr>
            <w:tcW w:w="3875" w:type="dxa"/>
            <w:vMerge w:val="restart"/>
            <w:vAlign w:val="center"/>
          </w:tcPr>
          <w:p w14:paraId="16DCC8D0" w14:textId="77777777" w:rsidR="0011000D" w:rsidRPr="004A415F" w:rsidRDefault="0011000D" w:rsidP="002F52FF">
            <w:pPr>
              <w:pStyle w:val="aff8"/>
            </w:pPr>
            <w:r w:rsidRPr="004A415F">
              <w:t>Гравий</w:t>
            </w:r>
          </w:p>
        </w:tc>
        <w:tc>
          <w:tcPr>
            <w:tcW w:w="2152" w:type="dxa"/>
            <w:vMerge w:val="restart"/>
            <w:vAlign w:val="center"/>
          </w:tcPr>
          <w:p w14:paraId="2F10956D" w14:textId="77777777" w:rsidR="0011000D" w:rsidRPr="004A415F" w:rsidRDefault="0011000D" w:rsidP="002F52FF">
            <w:pPr>
              <w:pStyle w:val="aff8"/>
            </w:pPr>
            <w:r w:rsidRPr="004A415F">
              <w:t>2 - 8</w:t>
            </w:r>
          </w:p>
        </w:tc>
        <w:tc>
          <w:tcPr>
            <w:tcW w:w="1628" w:type="dxa"/>
            <w:vAlign w:val="center"/>
          </w:tcPr>
          <w:p w14:paraId="2A41437A" w14:textId="77777777" w:rsidR="0011000D" w:rsidRPr="004A415F" w:rsidRDefault="0011000D" w:rsidP="002F52FF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24C660BC" w14:textId="77777777" w:rsidR="0011000D" w:rsidRPr="004A415F" w:rsidRDefault="0011000D" w:rsidP="002F52FF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11000D" w:rsidRPr="004A415F" w14:paraId="6AF8F331" w14:textId="77777777" w:rsidTr="002F52FF">
        <w:trPr>
          <w:jc w:val="center"/>
        </w:trPr>
        <w:tc>
          <w:tcPr>
            <w:tcW w:w="3875" w:type="dxa"/>
            <w:vMerge/>
            <w:vAlign w:val="center"/>
          </w:tcPr>
          <w:p w14:paraId="02091AB7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32527F4D" w14:textId="77777777" w:rsidR="0011000D" w:rsidRPr="004A415F" w:rsidRDefault="0011000D" w:rsidP="002F52FF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21EA75E2" w14:textId="77777777" w:rsidR="0011000D" w:rsidRPr="004A415F" w:rsidRDefault="0011000D" w:rsidP="002F52FF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3AB91F77" w14:textId="77777777" w:rsidR="0011000D" w:rsidRPr="004A415F" w:rsidRDefault="0011000D" w:rsidP="002F52FF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11000D" w:rsidRPr="004A415F" w14:paraId="6BED15B0" w14:textId="77777777" w:rsidTr="002F52FF">
        <w:trPr>
          <w:trHeight w:val="1378"/>
          <w:jc w:val="center"/>
        </w:trPr>
        <w:tc>
          <w:tcPr>
            <w:tcW w:w="3875" w:type="dxa"/>
            <w:vAlign w:val="center"/>
          </w:tcPr>
          <w:p w14:paraId="6B968C45" w14:textId="77777777" w:rsidR="0011000D" w:rsidRPr="004A415F" w:rsidRDefault="0011000D" w:rsidP="002F52FF">
            <w:pPr>
              <w:pStyle w:val="aff8"/>
            </w:pPr>
            <w:r w:rsidRPr="003340FE">
              <w:t>Синтетические покрытия (резиновая плитка, маты, монолитное резиновое покрытие)</w:t>
            </w:r>
          </w:p>
        </w:tc>
        <w:tc>
          <w:tcPr>
            <w:tcW w:w="2152" w:type="dxa"/>
            <w:vAlign w:val="center"/>
          </w:tcPr>
          <w:p w14:paraId="09901B72" w14:textId="77777777" w:rsidR="0011000D" w:rsidRPr="004A415F" w:rsidRDefault="0011000D" w:rsidP="002F52FF">
            <w:pPr>
              <w:pStyle w:val="aff8"/>
            </w:pPr>
            <w:r w:rsidRPr="004A415F">
              <w:t>-</w:t>
            </w:r>
          </w:p>
        </w:tc>
        <w:tc>
          <w:tcPr>
            <w:tcW w:w="3754" w:type="dxa"/>
            <w:gridSpan w:val="2"/>
            <w:vAlign w:val="center"/>
          </w:tcPr>
          <w:p w14:paraId="787998F0" w14:textId="10BB9CCA" w:rsidR="0011000D" w:rsidRPr="004A415F" w:rsidRDefault="0011000D" w:rsidP="002F52FF">
            <w:pPr>
              <w:pStyle w:val="aff8"/>
            </w:pPr>
            <w:r>
              <w:rPr>
                <w:color w:val="2D2D2D"/>
                <w:spacing w:val="2"/>
                <w:sz w:val="21"/>
                <w:szCs w:val="21"/>
                <w:shd w:val="clear" w:color="auto" w:fill="FFFFFF"/>
              </w:rPr>
              <w:t>В соответствии с испытаниями по критерию HIC </w:t>
            </w:r>
            <w:r w:rsidRPr="008D474C">
              <w:rPr>
                <w:spacing w:val="2"/>
                <w:sz w:val="21"/>
                <w:szCs w:val="21"/>
                <w:shd w:val="clear" w:color="auto" w:fill="FFFFFF"/>
              </w:rPr>
              <w:t>ГОСТ Р ЕН 1177</w:t>
            </w:r>
          </w:p>
        </w:tc>
      </w:tr>
      <w:tr w:rsidR="0011000D" w:rsidRPr="004A415F" w14:paraId="1304B2E1" w14:textId="77777777" w:rsidTr="002F52FF">
        <w:trPr>
          <w:jc w:val="center"/>
        </w:trPr>
        <w:tc>
          <w:tcPr>
            <w:tcW w:w="9781" w:type="dxa"/>
            <w:gridSpan w:val="4"/>
            <w:vAlign w:val="center"/>
          </w:tcPr>
          <w:p w14:paraId="0165ED5D" w14:textId="77777777" w:rsidR="0011000D" w:rsidRPr="004A415F" w:rsidRDefault="0011000D" w:rsidP="002F52FF">
            <w:pPr>
              <w:pStyle w:val="aff8"/>
            </w:pPr>
            <w:r w:rsidRPr="004A415F">
              <w:rPr>
                <w:vertAlign w:val="superscript"/>
              </w:rPr>
              <w:t xml:space="preserve">а) </w:t>
            </w:r>
            <w:r w:rsidRPr="004A415F">
              <w:t>Для сыпучих материалов толщину слоя необходимо увеличить на 100 мм для компенсации вытеснения материала при эксплуатации покрытия.</w:t>
            </w:r>
          </w:p>
          <w:p w14:paraId="3E4FB5F8" w14:textId="77777777" w:rsidR="0011000D" w:rsidRPr="004A415F" w:rsidRDefault="0011000D" w:rsidP="002F52FF">
            <w:pPr>
              <w:pStyle w:val="aff8"/>
            </w:pPr>
            <w:r w:rsidRPr="004A415F">
              <w:rPr>
                <w:vertAlign w:val="superscript"/>
              </w:rPr>
              <w:t xml:space="preserve">б) </w:t>
            </w:r>
            <w:r w:rsidRPr="004A415F">
              <w:t>Песок не должен содержать загрязнений или частиц глины.</w:t>
            </w:r>
          </w:p>
        </w:tc>
      </w:tr>
    </w:tbl>
    <w:p w14:paraId="364F2121" w14:textId="6E4D0B24" w:rsidR="0011000D" w:rsidRPr="00525F76" w:rsidRDefault="0011000D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 Рекомендуемый тип покрытия: древесная кора, древесная стружка, песок, гравий, </w:t>
      </w:r>
      <w:r w:rsidR="00BF7E9D" w:rsidRPr="00525F76">
        <w:rPr>
          <w:lang w:val="ru-RU"/>
        </w:rPr>
        <w:t>синтетическое покрытие</w:t>
      </w:r>
      <w:r w:rsidRPr="00525F76">
        <w:rPr>
          <w:lang w:val="ru-RU"/>
        </w:rPr>
        <w:t>.</w:t>
      </w:r>
    </w:p>
    <w:p w14:paraId="14B6BC18" w14:textId="77777777" w:rsidR="0011000D" w:rsidRPr="00D359F9" w:rsidRDefault="0011000D" w:rsidP="00C7133C">
      <w:pPr>
        <w:rPr>
          <w:rFonts w:ascii="Arial" w:hAnsi="Arial"/>
          <w:sz w:val="20"/>
          <w:szCs w:val="12"/>
        </w:rPr>
      </w:pPr>
      <w:r w:rsidRPr="00D359F9">
        <w:rPr>
          <w:rFonts w:ascii="Arial" w:hAnsi="Arial"/>
          <w:sz w:val="20"/>
          <w:szCs w:val="12"/>
        </w:rPr>
        <w:t>Отсутствие надлежащего ухода за сыпучими материалами (в том числе отсутствие восполнения сыпучих материалов) или разрушение синтетических покрытий (резиновых плиток, матов, монолитного резинового покрытия) приводит к значительному снижению ударопоглощающих свойств покрытия.</w:t>
      </w:r>
    </w:p>
    <w:p w14:paraId="415A94AC" w14:textId="5757A74D" w:rsidR="007A1B92" w:rsidRPr="00D359F9" w:rsidRDefault="007A1B92" w:rsidP="00F93AF8">
      <w:pPr>
        <w:pStyle w:val="1"/>
        <w:rPr>
          <w:sz w:val="24"/>
          <w:szCs w:val="22"/>
        </w:rPr>
      </w:pPr>
      <w:bookmarkStart w:id="40" w:name="_Toc120026464"/>
      <w:r w:rsidRPr="00D359F9">
        <w:rPr>
          <w:sz w:val="24"/>
          <w:szCs w:val="22"/>
        </w:rPr>
        <w:t>Особые отметки</w:t>
      </w:r>
      <w:bookmarkEnd w:id="40"/>
    </w:p>
    <w:p w14:paraId="4B066DEA" w14:textId="77777777" w:rsidR="007A1B92" w:rsidRPr="007A1B92" w:rsidRDefault="007A1B92" w:rsidP="00F63FBC">
      <w:pPr>
        <w:tabs>
          <w:tab w:val="left" w:pos="2360"/>
        </w:tabs>
        <w:ind w:left="709" w:firstLine="1"/>
        <w:rPr>
          <w:rFonts w:ascii="Arial" w:hAnsi="Arial" w:cs="Arial"/>
          <w:b/>
          <w:sz w:val="32"/>
          <w:szCs w:val="32"/>
        </w:rPr>
      </w:pPr>
      <w:r w:rsidRPr="007A1B92">
        <w:rPr>
          <w:rFonts w:ascii="Arial" w:hAnsi="Arial" w:cs="Arial"/>
          <w:b/>
          <w:sz w:val="32"/>
          <w:szCs w:val="3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0B38545" w14:textId="35120F77" w:rsidR="00037EDF" w:rsidRDefault="00050DE9" w:rsidP="00284344">
      <w:pPr>
        <w:pStyle w:val="1"/>
      </w:pPr>
      <w:r>
        <w:rPr>
          <w:sz w:val="32"/>
          <w:szCs w:val="32"/>
        </w:rPr>
        <w:br w:type="page"/>
      </w:r>
      <w:bookmarkStart w:id="41" w:name="_Ref33893054"/>
      <w:bookmarkStart w:id="42" w:name="_Toc120026465"/>
      <w:r w:rsidR="00037EDF" w:rsidRPr="00D359F9">
        <w:rPr>
          <w:sz w:val="24"/>
          <w:szCs w:val="22"/>
        </w:rPr>
        <w:lastRenderedPageBreak/>
        <w:t>Чертеж</w:t>
      </w:r>
      <w:r w:rsidR="008B5DDF" w:rsidRPr="00D359F9">
        <w:rPr>
          <w:sz w:val="24"/>
          <w:szCs w:val="22"/>
        </w:rPr>
        <w:t>и и схемы</w:t>
      </w:r>
      <w:bookmarkEnd w:id="41"/>
      <w:bookmarkEnd w:id="42"/>
    </w:p>
    <w:p w14:paraId="120C8B0D" w14:textId="71336EB5" w:rsidR="004D70EC" w:rsidRPr="00525F76" w:rsidRDefault="00A32FBF" w:rsidP="00B94A94">
      <w:pPr>
        <w:pStyle w:val="10"/>
        <w:rPr>
          <w:lang w:val="ru-RU"/>
        </w:rPr>
      </w:pPr>
      <w:bookmarkStart w:id="43" w:name="_Ref35869086"/>
      <w:r w:rsidRPr="00525F76">
        <w:rPr>
          <w:lang w:val="ru-RU"/>
        </w:rPr>
        <w:t xml:space="preserve">Габаритные размеры </w:t>
      </w:r>
      <w:r w:rsidR="008E701A" w:rsidRPr="00525F76">
        <w:rPr>
          <w:lang w:val="ru-RU"/>
        </w:rPr>
        <w:t>К</w:t>
      </w:r>
      <w:r w:rsidR="00CF4060" w:rsidRPr="00525F76">
        <w:rPr>
          <w:lang w:val="ru-RU"/>
        </w:rPr>
        <w:t>ачели</w:t>
      </w:r>
      <w:r w:rsidR="005E07BF" w:rsidRPr="00525F76">
        <w:rPr>
          <w:lang w:val="ru-RU"/>
        </w:rPr>
        <w:t xml:space="preserve"> серии</w:t>
      </w:r>
      <w:r w:rsidR="002072F3" w:rsidRPr="00525F76">
        <w:rPr>
          <w:lang w:val="ru-RU"/>
        </w:rPr>
        <w:t xml:space="preserve"> </w:t>
      </w:r>
      <w:bookmarkStart w:id="44" w:name="_Hlk35682935"/>
      <w:r w:rsidR="00E5089D" w:rsidRPr="00D359F9">
        <w:t>SWING</w:t>
      </w:r>
      <w:bookmarkEnd w:id="44"/>
      <w:r w:rsidR="002072F3" w:rsidRPr="00525F76">
        <w:rPr>
          <w:lang w:val="ru-RU"/>
        </w:rPr>
        <w:t xml:space="preserve"> 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2072F3" w:rsidRPr="00525F76">
        <w:rPr>
          <w:lang w:val="ru-RU"/>
        </w:rPr>
        <w:t>»</w:t>
      </w:r>
      <w:r w:rsidR="00811AA0" w:rsidRPr="00525F76">
        <w:rPr>
          <w:lang w:val="ru-RU"/>
        </w:rPr>
        <w:t xml:space="preserve"> (</w:t>
      </w:r>
      <w:bookmarkEnd w:id="43"/>
      <w:r w:rsidR="00C06A76" w:rsidRPr="00C06A76">
        <w:fldChar w:fldCharType="begin"/>
      </w:r>
      <w:r w:rsidR="00C06A76" w:rsidRPr="00525F76">
        <w:rPr>
          <w:lang w:val="ru-RU"/>
        </w:rPr>
        <w:instrText xml:space="preserve"> </w:instrText>
      </w:r>
      <w:r w:rsidR="00C06A76" w:rsidRPr="00C06A76">
        <w:instrText>REF</w:instrText>
      </w:r>
      <w:r w:rsidR="00C06A76" w:rsidRPr="00525F76">
        <w:rPr>
          <w:lang w:val="ru-RU"/>
        </w:rPr>
        <w:instrText xml:space="preserve"> _</w:instrText>
      </w:r>
      <w:r w:rsidR="00C06A76" w:rsidRPr="00C06A76">
        <w:instrText>Ref</w:instrText>
      </w:r>
      <w:r w:rsidR="00C06A76" w:rsidRPr="00525F76">
        <w:rPr>
          <w:lang w:val="ru-RU"/>
        </w:rPr>
        <w:instrText>35953816 \</w:instrText>
      </w:r>
      <w:r w:rsidR="00C06A76" w:rsidRPr="00C06A76">
        <w:instrText>h</w:instrText>
      </w:r>
      <w:r w:rsidR="00C06A76" w:rsidRPr="00525F76">
        <w:rPr>
          <w:lang w:val="ru-RU"/>
        </w:rPr>
        <w:instrText xml:space="preserve">  \* </w:instrText>
      </w:r>
      <w:r w:rsidR="00C06A76">
        <w:instrText>MERGEFORMAT</w:instrText>
      </w:r>
      <w:r w:rsidR="00C06A76" w:rsidRPr="00525F76">
        <w:rPr>
          <w:lang w:val="ru-RU"/>
        </w:rPr>
        <w:instrText xml:space="preserve"> </w:instrText>
      </w:r>
      <w:r w:rsidR="00C06A76" w:rsidRPr="00C06A76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1</w:t>
      </w:r>
      <w:r w:rsidR="00C06A76" w:rsidRPr="00C06A76">
        <w:fldChar w:fldCharType="end"/>
      </w:r>
      <w:r w:rsidR="00C06A76" w:rsidRPr="00525F76">
        <w:rPr>
          <w:lang w:val="ru-RU"/>
        </w:rPr>
        <w:t>)</w:t>
      </w:r>
    </w:p>
    <w:tbl>
      <w:tblPr>
        <w:tblW w:w="91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70"/>
      </w:tblGrid>
      <w:tr w:rsidR="002072F3" w:rsidRPr="00866000" w14:paraId="7A7F3DDE" w14:textId="77777777" w:rsidTr="00CA6836">
        <w:trPr>
          <w:trHeight w:val="793"/>
          <w:jc w:val="center"/>
        </w:trPr>
        <w:tc>
          <w:tcPr>
            <w:tcW w:w="9134" w:type="dxa"/>
            <w:shd w:val="clear" w:color="auto" w:fill="auto"/>
          </w:tcPr>
          <w:p w14:paraId="79B5AC24" w14:textId="0EA57AFD" w:rsidR="001A5E12" w:rsidRDefault="002F6169" w:rsidP="00D25EE7">
            <w:pPr>
              <w:keepNext/>
              <w:ind w:left="284"/>
              <w:jc w:val="center"/>
              <w:rPr>
                <w:rFonts w:ascii="Arial" w:hAnsi="Arial" w:cs="Arial"/>
                <w:noProof/>
                <w:sz w:val="20"/>
                <w:szCs w:val="16"/>
              </w:rPr>
            </w:pPr>
            <w:r>
              <w:rPr>
                <w:rFonts w:ascii="Arial" w:hAnsi="Arial" w:cs="Arial"/>
                <w:noProof/>
                <w:sz w:val="20"/>
                <w:szCs w:val="16"/>
              </w:rPr>
              <w:t xml:space="preserve">Высота свободного падения: </w:t>
            </w:r>
            <w:r w:rsidR="00E53602">
              <w:rPr>
                <w:rFonts w:ascii="Arial" w:hAnsi="Arial" w:cs="Arial"/>
                <w:noProof/>
                <w:sz w:val="20"/>
                <w:szCs w:val="16"/>
              </w:rPr>
              <w:fldChar w:fldCharType="begin"/>
            </w:r>
            <w:r w:rsidR="00E53602">
              <w:rPr>
                <w:rFonts w:ascii="Arial" w:hAnsi="Arial" w:cs="Arial"/>
                <w:noProof/>
                <w:sz w:val="20"/>
                <w:szCs w:val="16"/>
              </w:rPr>
              <w:instrText xml:space="preserve"> DOCPROPERTY  "Высота СП"  \* MERGEFORMAT </w:instrText>
            </w:r>
            <w:r w:rsidR="00E53602">
              <w:rPr>
                <w:rFonts w:ascii="Arial" w:hAnsi="Arial" w:cs="Arial"/>
                <w:noProof/>
                <w:sz w:val="20"/>
                <w:szCs w:val="16"/>
              </w:rPr>
              <w:fldChar w:fldCharType="separate"/>
            </w:r>
            <w:r w:rsidR="007B64C9">
              <w:rPr>
                <w:rFonts w:ascii="Arial" w:hAnsi="Arial" w:cs="Arial"/>
                <w:noProof/>
                <w:sz w:val="20"/>
                <w:szCs w:val="16"/>
              </w:rPr>
              <w:t>1369</w:t>
            </w:r>
            <w:r w:rsidR="00E53602">
              <w:rPr>
                <w:rFonts w:ascii="Arial" w:hAnsi="Arial" w:cs="Arial"/>
                <w:noProof/>
                <w:sz w:val="20"/>
                <w:szCs w:val="16"/>
              </w:rPr>
              <w:fldChar w:fldCharType="end"/>
            </w:r>
            <w:r w:rsidR="007D524D" w:rsidRPr="00EA4CD0">
              <w:rPr>
                <w:rFonts w:ascii="Arial" w:hAnsi="Arial" w:cs="Arial"/>
                <w:noProof/>
                <w:sz w:val="20"/>
                <w:szCs w:val="16"/>
              </w:rPr>
              <w:t xml:space="preserve"> мм</w:t>
            </w:r>
          </w:p>
          <w:p w14:paraId="3BF1A48C" w14:textId="2CD838E5" w:rsidR="007D524D" w:rsidRPr="00D25EE7" w:rsidRDefault="007B64C9" w:rsidP="00D25EE7">
            <w:pPr>
              <w:keepNext/>
              <w:ind w:left="284"/>
              <w:jc w:val="center"/>
              <w:rPr>
                <w:rFonts w:ascii="Arial" w:hAnsi="Arial" w:cs="Arial"/>
                <w:noProof/>
                <w:sz w:val="20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DBFE811" wp14:editId="0636A4E1">
                  <wp:extent cx="5505450" cy="6619875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C50E2">
              <w:rPr>
                <w:rFonts w:ascii="Arial" w:hAnsi="Arial" w:cs="Arial"/>
                <w:noProof/>
                <w:sz w:val="20"/>
                <w:szCs w:val="16"/>
              </w:rPr>
              <w:br/>
            </w:r>
            <w:bookmarkStart w:id="45" w:name="_Ref33821072"/>
          </w:p>
          <w:p w14:paraId="3F354AB1" w14:textId="0E16B01B" w:rsidR="002072F3" w:rsidRPr="00866000" w:rsidRDefault="00284344" w:rsidP="00284344">
            <w:pPr>
              <w:pStyle w:val="afc"/>
              <w:rPr>
                <w:bCs/>
              </w:rPr>
            </w:pPr>
            <w:bookmarkStart w:id="46" w:name="_Ref35953816"/>
            <w:r w:rsidRPr="00284344"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1</w:t>
            </w:r>
            <w:r w:rsidR="003C0569">
              <w:rPr>
                <w:noProof/>
              </w:rPr>
              <w:fldChar w:fldCharType="end"/>
            </w:r>
            <w:bookmarkEnd w:id="45"/>
            <w:bookmarkEnd w:id="46"/>
            <w:r w:rsidR="00C06A76">
              <w:rPr>
                <w:noProof/>
              </w:rPr>
              <w:t xml:space="preserve"> Габаритные размеры</w:t>
            </w:r>
          </w:p>
        </w:tc>
      </w:tr>
    </w:tbl>
    <w:p w14:paraId="5FFB12AA" w14:textId="01A05BCF" w:rsidR="002072F3" w:rsidRPr="002072F3" w:rsidRDefault="002072F3" w:rsidP="00C06A76">
      <w:pPr>
        <w:suppressAutoHyphens w:val="0"/>
        <w:spacing w:before="0"/>
        <w:jc w:val="left"/>
        <w:rPr>
          <w:rFonts w:ascii="Arial" w:hAnsi="Arial" w:cs="Arial"/>
          <w:bCs/>
          <w:sz w:val="12"/>
          <w:szCs w:val="12"/>
        </w:rPr>
      </w:pPr>
    </w:p>
    <w:p w14:paraId="46E29630" w14:textId="2AD82A37" w:rsidR="00EA4CD0" w:rsidRPr="00525F76" w:rsidRDefault="007D524D" w:rsidP="00B94A94">
      <w:pPr>
        <w:pStyle w:val="10"/>
        <w:rPr>
          <w:lang w:val="ru-RU"/>
        </w:rPr>
      </w:pPr>
      <w:bookmarkStart w:id="47" w:name="_Ref33948719"/>
      <w:bookmarkStart w:id="48" w:name="_Ref35869328"/>
      <w:r w:rsidRPr="00525F76">
        <w:rPr>
          <w:lang w:val="ru-RU"/>
        </w:rPr>
        <w:t>Схема зоны п</w:t>
      </w:r>
      <w:r w:rsidR="00E710E9" w:rsidRPr="00525F76">
        <w:rPr>
          <w:lang w:val="ru-RU"/>
        </w:rPr>
        <w:t>риземления</w:t>
      </w:r>
      <w:r w:rsidRPr="00525F76">
        <w:rPr>
          <w:lang w:val="ru-RU"/>
        </w:rPr>
        <w:t xml:space="preserve"> </w:t>
      </w:r>
      <w:r w:rsidR="008E701A" w:rsidRPr="00525F76">
        <w:rPr>
          <w:lang w:val="ru-RU"/>
        </w:rPr>
        <w:t>К</w:t>
      </w:r>
      <w:r w:rsidR="007904B8" w:rsidRPr="00525F76">
        <w:rPr>
          <w:lang w:val="ru-RU"/>
        </w:rPr>
        <w:t>ачели</w:t>
      </w:r>
      <w:r w:rsidR="005E07BF" w:rsidRPr="00525F76">
        <w:rPr>
          <w:lang w:val="ru-RU"/>
        </w:rPr>
        <w:t xml:space="preserve"> серии</w:t>
      </w:r>
      <w:r w:rsidR="008A1735" w:rsidRPr="00525F76">
        <w:rPr>
          <w:lang w:val="ru-RU"/>
        </w:rPr>
        <w:t xml:space="preserve"> </w:t>
      </w:r>
      <w:r w:rsidR="00E5089D" w:rsidRPr="00D359F9">
        <w:t>SWING</w:t>
      </w:r>
      <w:r w:rsidR="008A1735" w:rsidRPr="00525F76">
        <w:rPr>
          <w:lang w:val="ru-RU"/>
        </w:rPr>
        <w:t xml:space="preserve"> «</w:t>
      </w:r>
      <w:r w:rsidR="00B54464">
        <w:fldChar w:fldCharType="begin"/>
      </w:r>
      <w:r w:rsidR="00B54464" w:rsidRPr="00525F76">
        <w:rPr>
          <w:lang w:val="ru-RU"/>
        </w:rPr>
        <w:instrText xml:space="preserve"> </w:instrText>
      </w:r>
      <w:r w:rsidR="00B54464">
        <w:instrText>DOCPROPERTY</w:instrText>
      </w:r>
      <w:r w:rsidR="00B54464" w:rsidRPr="00525F76">
        <w:rPr>
          <w:lang w:val="ru-RU"/>
        </w:rPr>
        <w:instrText xml:space="preserve">  Артикул  \* </w:instrText>
      </w:r>
      <w:r w:rsidR="00B54464">
        <w:instrText>MERGEFORMAT</w:instrText>
      </w:r>
      <w:r w:rsidR="00B54464" w:rsidRPr="00525F76">
        <w:rPr>
          <w:lang w:val="ru-RU"/>
        </w:rPr>
        <w:instrText xml:space="preserve"> </w:instrText>
      </w:r>
      <w:r w:rsidR="00B54464">
        <w:fldChar w:fldCharType="separate"/>
      </w:r>
      <w:r w:rsidR="007B64C9">
        <w:t>SW</w:t>
      </w:r>
      <w:r w:rsidR="007B64C9" w:rsidRPr="007B64C9">
        <w:rPr>
          <w:lang w:val="ru-RU"/>
        </w:rPr>
        <w:t>-05.01-ХХ</w:t>
      </w:r>
      <w:r w:rsidR="00B54464">
        <w:fldChar w:fldCharType="end"/>
      </w:r>
      <w:r w:rsidR="008A1735" w:rsidRPr="00525F76">
        <w:rPr>
          <w:lang w:val="ru-RU"/>
        </w:rPr>
        <w:t>»</w:t>
      </w:r>
      <w:r w:rsidR="00B1485B" w:rsidRPr="00525F76">
        <w:rPr>
          <w:lang w:val="ru-RU"/>
        </w:rPr>
        <w:br/>
      </w:r>
      <w:r w:rsidRPr="00525F76">
        <w:rPr>
          <w:lang w:val="ru-RU"/>
        </w:rPr>
        <w:t xml:space="preserve">- </w:t>
      </w:r>
      <w:bookmarkEnd w:id="47"/>
      <w:r w:rsidR="000970B2" w:rsidRPr="00525F76">
        <w:rPr>
          <w:lang w:val="ru-RU"/>
        </w:rPr>
        <w:t>П</w:t>
      </w:r>
      <w:r w:rsidR="00EA4CD0" w:rsidRPr="00525F76">
        <w:rPr>
          <w:lang w:val="ru-RU"/>
        </w:rPr>
        <w:t xml:space="preserve">лощадь зоны приземления </w:t>
      </w:r>
      <w:r w:rsidR="001A5E12" w:rsidRPr="00525F76">
        <w:rPr>
          <w:lang w:val="ru-RU"/>
        </w:rPr>
        <w:t>45</w:t>
      </w:r>
      <w:r w:rsidR="00362AB4" w:rsidRPr="00525F76">
        <w:rPr>
          <w:lang w:val="ru-RU"/>
        </w:rPr>
        <w:t xml:space="preserve"> </w:t>
      </w:r>
      <w:r w:rsidR="00EA4CD0" w:rsidRPr="00525F76">
        <w:rPr>
          <w:lang w:val="ru-RU"/>
        </w:rPr>
        <w:t>м</w:t>
      </w:r>
      <w:r w:rsidR="00EA4CD0" w:rsidRPr="00525F76">
        <w:rPr>
          <w:vertAlign w:val="superscript"/>
          <w:lang w:val="ru-RU"/>
        </w:rPr>
        <w:t>2</w:t>
      </w:r>
      <w:bookmarkEnd w:id="48"/>
      <w:r w:rsidR="00F64A2A" w:rsidRPr="00525F76">
        <w:rPr>
          <w:vertAlign w:val="superscript"/>
          <w:lang w:val="ru-RU"/>
        </w:rPr>
        <w:t xml:space="preserve"> </w:t>
      </w:r>
      <w:r w:rsidR="00F64A2A" w:rsidRPr="00525F76">
        <w:rPr>
          <w:lang w:val="ru-RU"/>
        </w:rPr>
        <w:t>(</w:t>
      </w:r>
      <w:r w:rsidR="00F64A2A" w:rsidRPr="00F64A2A">
        <w:fldChar w:fldCharType="begin"/>
      </w:r>
      <w:r w:rsidR="00F64A2A" w:rsidRPr="00525F76">
        <w:rPr>
          <w:lang w:val="ru-RU"/>
        </w:rPr>
        <w:instrText xml:space="preserve"> </w:instrText>
      </w:r>
      <w:r w:rsidR="00F64A2A" w:rsidRPr="00F64A2A">
        <w:instrText>REF</w:instrText>
      </w:r>
      <w:r w:rsidR="00F64A2A" w:rsidRPr="00525F76">
        <w:rPr>
          <w:lang w:val="ru-RU"/>
        </w:rPr>
        <w:instrText xml:space="preserve"> _</w:instrText>
      </w:r>
      <w:r w:rsidR="00F64A2A" w:rsidRPr="00F64A2A">
        <w:instrText>Ref</w:instrText>
      </w:r>
      <w:r w:rsidR="00F64A2A" w:rsidRPr="00525F76">
        <w:rPr>
          <w:lang w:val="ru-RU"/>
        </w:rPr>
        <w:instrText>35937887 \</w:instrText>
      </w:r>
      <w:r w:rsidR="00F64A2A" w:rsidRPr="00F64A2A">
        <w:instrText>h</w:instrText>
      </w:r>
      <w:r w:rsidR="00F64A2A" w:rsidRPr="00525F76">
        <w:rPr>
          <w:lang w:val="ru-RU"/>
        </w:rPr>
        <w:instrText xml:space="preserve">  \* </w:instrText>
      </w:r>
      <w:r w:rsidR="00F64A2A">
        <w:instrText>MERGEFORMAT</w:instrText>
      </w:r>
      <w:r w:rsidR="00F64A2A" w:rsidRPr="00525F76">
        <w:rPr>
          <w:lang w:val="ru-RU"/>
        </w:rPr>
        <w:instrText xml:space="preserve"> </w:instrText>
      </w:r>
      <w:r w:rsidR="00F64A2A" w:rsidRPr="00F64A2A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2</w:t>
      </w:r>
      <w:r w:rsidR="007B64C9" w:rsidRPr="007B64C9">
        <w:rPr>
          <w:lang w:val="ru-RU"/>
        </w:rPr>
        <w:t>.1</w:t>
      </w:r>
      <w:r w:rsidR="00F64A2A" w:rsidRPr="00F64A2A">
        <w:fldChar w:fldCharType="end"/>
      </w:r>
      <w:r w:rsidR="00F64A2A" w:rsidRPr="00525F76">
        <w:rPr>
          <w:lang w:val="ru-RU"/>
        </w:rPr>
        <w:t>).</w:t>
      </w:r>
      <w:r w:rsidR="000970B2" w:rsidRPr="00525F76">
        <w:rPr>
          <w:lang w:val="ru-RU"/>
        </w:rPr>
        <w:br/>
      </w:r>
      <w:r w:rsidR="00EA4CD0" w:rsidRPr="00525F76">
        <w:rPr>
          <w:lang w:val="ru-RU"/>
        </w:rPr>
        <w:t xml:space="preserve">- </w:t>
      </w:r>
      <w:r w:rsidR="000970B2" w:rsidRPr="00525F76">
        <w:rPr>
          <w:lang w:val="ru-RU"/>
        </w:rPr>
        <w:t>П</w:t>
      </w:r>
      <w:r w:rsidR="00EA4CD0" w:rsidRPr="00525F76">
        <w:rPr>
          <w:lang w:val="ru-RU"/>
        </w:rPr>
        <w:t xml:space="preserve">лощадь зоны приземления </w:t>
      </w:r>
      <w:r w:rsidR="001A5E12" w:rsidRPr="00525F76">
        <w:rPr>
          <w:lang w:val="ru-RU"/>
        </w:rPr>
        <w:t>41</w:t>
      </w:r>
      <w:r w:rsidR="00EA4CD0" w:rsidRPr="00525F76">
        <w:rPr>
          <w:lang w:val="ru-RU"/>
        </w:rPr>
        <w:t xml:space="preserve"> м</w:t>
      </w:r>
      <w:r w:rsidR="00EA4CD0" w:rsidRPr="00525F76">
        <w:rPr>
          <w:vertAlign w:val="superscript"/>
          <w:lang w:val="ru-RU"/>
        </w:rPr>
        <w:t>2</w:t>
      </w:r>
      <w:r w:rsidR="00F64A2A" w:rsidRPr="00525F76">
        <w:rPr>
          <w:vertAlign w:val="superscript"/>
          <w:lang w:val="ru-RU"/>
        </w:rPr>
        <w:t xml:space="preserve"> </w:t>
      </w:r>
      <w:r w:rsidR="00F64A2A" w:rsidRPr="00525F76">
        <w:rPr>
          <w:lang w:val="ru-RU"/>
        </w:rPr>
        <w:t>(Рис. 2.2).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628"/>
      </w:tblGrid>
      <w:tr w:rsidR="002072F3" w:rsidRPr="00866000" w14:paraId="1D9FABB9" w14:textId="77777777" w:rsidTr="00D40F2B">
        <w:trPr>
          <w:trHeight w:val="793"/>
          <w:jc w:val="center"/>
        </w:trPr>
        <w:tc>
          <w:tcPr>
            <w:tcW w:w="9340" w:type="dxa"/>
          </w:tcPr>
          <w:p w14:paraId="3CCE7F14" w14:textId="0DFB41F6" w:rsidR="00F64A2A" w:rsidRPr="00D73509" w:rsidRDefault="00F64A2A" w:rsidP="000C2475">
            <w:pPr>
              <w:keepNext/>
              <w:jc w:val="center"/>
              <w:rPr>
                <w:rFonts w:ascii="Arial" w:hAnsi="Arial" w:cs="Arial"/>
                <w:bCs/>
                <w:sz w:val="20"/>
                <w:vertAlign w:val="superscript"/>
              </w:rPr>
            </w:pPr>
            <w:r>
              <w:rPr>
                <w:rFonts w:ascii="Arial" w:hAnsi="Arial" w:cs="Arial"/>
                <w:bCs/>
                <w:sz w:val="20"/>
                <w:szCs w:val="14"/>
              </w:rPr>
              <w:lastRenderedPageBreak/>
              <w:t>Площадь зоны приземления</w:t>
            </w:r>
            <w:r w:rsidRPr="00FF2E3C">
              <w:rPr>
                <w:rFonts w:ascii="Arial" w:hAnsi="Arial" w:cs="Arial"/>
                <w:bCs/>
                <w:sz w:val="20"/>
                <w:szCs w:val="14"/>
              </w:rPr>
              <w:t xml:space="preserve">: </w:t>
            </w:r>
            <w:r w:rsidR="001A5E12">
              <w:rPr>
                <w:rFonts w:ascii="Arial" w:hAnsi="Arial" w:cs="Arial"/>
                <w:bCs/>
                <w:sz w:val="20"/>
                <w:szCs w:val="14"/>
              </w:rPr>
              <w:t>45</w:t>
            </w:r>
            <w:r w:rsidRPr="00F64A2A">
              <w:rPr>
                <w:rFonts w:ascii="Arial" w:hAnsi="Arial" w:cs="Arial"/>
                <w:bCs/>
                <w:sz w:val="20"/>
              </w:rPr>
              <w:t xml:space="preserve"> м</w:t>
            </w:r>
            <w:r w:rsidRPr="00F64A2A">
              <w:rPr>
                <w:rFonts w:ascii="Arial" w:hAnsi="Arial" w:cs="Arial"/>
                <w:bCs/>
                <w:sz w:val="20"/>
                <w:vertAlign w:val="superscript"/>
              </w:rPr>
              <w:t>2</w:t>
            </w:r>
          </w:p>
          <w:p w14:paraId="7ECC204C" w14:textId="4C66FC86" w:rsidR="00F64A2A" w:rsidRDefault="0053535D" w:rsidP="000C2475">
            <w:pPr>
              <w:keepNext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25F26EAF" wp14:editId="3F585665">
                  <wp:simplePos x="0" y="0"/>
                  <wp:positionH relativeFrom="column">
                    <wp:posOffset>-1803</wp:posOffset>
                  </wp:positionH>
                  <wp:positionV relativeFrom="paragraph">
                    <wp:posOffset>76530</wp:posOffset>
                  </wp:positionV>
                  <wp:extent cx="6019800" cy="5730240"/>
                  <wp:effectExtent l="0" t="0" r="0" b="3810"/>
                  <wp:wrapTopAndBottom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0" cy="573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546866C" w14:textId="6226862C" w:rsidR="002072F3" w:rsidRPr="00F64A2A" w:rsidRDefault="00F64A2A" w:rsidP="000C2475">
            <w:pPr>
              <w:pStyle w:val="afc"/>
              <w:keepNext/>
            </w:pPr>
            <w:bookmarkStart w:id="49" w:name="_Ref35954080"/>
            <w:bookmarkStart w:id="50" w:name="_Ref35937887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2</w:t>
            </w:r>
            <w:r w:rsidR="003C0569">
              <w:rPr>
                <w:noProof/>
              </w:rPr>
              <w:fldChar w:fldCharType="end"/>
            </w:r>
            <w:bookmarkEnd w:id="49"/>
            <w:r>
              <w:t>.1</w:t>
            </w:r>
            <w:bookmarkEnd w:id="50"/>
            <w:r>
              <w:t xml:space="preserve"> </w:t>
            </w:r>
            <w:r w:rsidR="00DE6CBA">
              <w:t>Схема зоны п</w:t>
            </w:r>
            <w:r w:rsidR="00E710E9">
              <w:t>риземления</w:t>
            </w:r>
            <w:r w:rsidR="00DE6CBA">
              <w:t xml:space="preserve"> для УПП из сыпучих материалов.</w:t>
            </w:r>
          </w:p>
        </w:tc>
      </w:tr>
    </w:tbl>
    <w:p w14:paraId="3DB93FE7" w14:textId="77777777" w:rsidR="00362AB4" w:rsidRDefault="00362AB4">
      <w:r>
        <w:br w:type="page"/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469"/>
      </w:tblGrid>
      <w:tr w:rsidR="00362AB4" w14:paraId="57278063" w14:textId="77777777" w:rsidTr="00D40F2B">
        <w:trPr>
          <w:jc w:val="center"/>
        </w:trPr>
        <w:tc>
          <w:tcPr>
            <w:tcW w:w="9854" w:type="dxa"/>
          </w:tcPr>
          <w:p w14:paraId="7E9AACE4" w14:textId="51C89282" w:rsidR="00362AB4" w:rsidRPr="00D73509" w:rsidRDefault="00362AB4" w:rsidP="00362AB4">
            <w:pPr>
              <w:jc w:val="center"/>
              <w:rPr>
                <w:rFonts w:ascii="Arial" w:hAnsi="Arial" w:cs="Arial"/>
                <w:bCs/>
                <w:sz w:val="20"/>
                <w:vertAlign w:val="superscript"/>
              </w:rPr>
            </w:pPr>
            <w:r>
              <w:rPr>
                <w:rFonts w:ascii="Arial" w:hAnsi="Arial" w:cs="Arial"/>
                <w:bCs/>
                <w:sz w:val="20"/>
                <w:szCs w:val="14"/>
              </w:rPr>
              <w:lastRenderedPageBreak/>
              <w:t>Площадь зоны приземления</w:t>
            </w:r>
            <w:r w:rsidRPr="00FF2E3C">
              <w:rPr>
                <w:rFonts w:ascii="Arial" w:hAnsi="Arial" w:cs="Arial"/>
                <w:bCs/>
                <w:sz w:val="20"/>
                <w:szCs w:val="14"/>
              </w:rPr>
              <w:t xml:space="preserve">: </w:t>
            </w:r>
            <w:r w:rsidR="001A5E12">
              <w:rPr>
                <w:rFonts w:ascii="Arial" w:hAnsi="Arial" w:cs="Arial"/>
                <w:bCs/>
                <w:sz w:val="20"/>
                <w:szCs w:val="14"/>
              </w:rPr>
              <w:t>41</w:t>
            </w:r>
            <w:r w:rsidRPr="00F64A2A">
              <w:rPr>
                <w:rFonts w:ascii="Arial" w:hAnsi="Arial" w:cs="Arial"/>
                <w:bCs/>
                <w:sz w:val="20"/>
              </w:rPr>
              <w:t xml:space="preserve"> м</w:t>
            </w:r>
            <w:r w:rsidRPr="00F64A2A">
              <w:rPr>
                <w:rFonts w:ascii="Arial" w:hAnsi="Arial" w:cs="Arial"/>
                <w:bCs/>
                <w:sz w:val="20"/>
                <w:vertAlign w:val="superscript"/>
              </w:rPr>
              <w:t>2</w:t>
            </w:r>
          </w:p>
          <w:p w14:paraId="72D160B6" w14:textId="42E3996A" w:rsidR="00362AB4" w:rsidRDefault="0053535D" w:rsidP="00362AB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08147E8" wp14:editId="386F3479">
                  <wp:simplePos x="0" y="0"/>
                  <wp:positionH relativeFrom="column">
                    <wp:posOffset>-762</wp:posOffset>
                  </wp:positionH>
                  <wp:positionV relativeFrom="paragraph">
                    <wp:posOffset>78867</wp:posOffset>
                  </wp:positionV>
                  <wp:extent cx="5876190" cy="5742857"/>
                  <wp:effectExtent l="0" t="0" r="0" b="0"/>
                  <wp:wrapTopAndBottom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190" cy="57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BDF78BB" w14:textId="51C28793" w:rsidR="00362AB4" w:rsidRPr="00362AB4" w:rsidRDefault="00362AB4" w:rsidP="00951498">
            <w:pPr>
              <w:jc w:val="center"/>
              <w:rPr>
                <w:rFonts w:ascii="Arial" w:hAnsi="Arial" w:cs="Arial"/>
              </w:rPr>
            </w:pPr>
            <w:r w:rsidRPr="00362AB4">
              <w:rPr>
                <w:rFonts w:ascii="Arial" w:hAnsi="Arial" w:cs="Arial"/>
                <w:sz w:val="20"/>
              </w:rPr>
              <w:t>Рис.</w:t>
            </w:r>
            <w:r w:rsidR="00951498">
              <w:rPr>
                <w:rFonts w:ascii="Arial" w:hAnsi="Arial" w:cs="Arial"/>
                <w:sz w:val="20"/>
              </w:rPr>
              <w:t>2</w:t>
            </w:r>
            <w:r w:rsidRPr="00362AB4">
              <w:rPr>
                <w:rFonts w:ascii="Arial" w:hAnsi="Arial" w:cs="Arial"/>
                <w:sz w:val="20"/>
              </w:rPr>
              <w:t>.2 Схема зоны п</w:t>
            </w:r>
            <w:r w:rsidR="00E710E9">
              <w:rPr>
                <w:rFonts w:ascii="Arial" w:hAnsi="Arial" w:cs="Arial"/>
                <w:sz w:val="20"/>
              </w:rPr>
              <w:t>риземления</w:t>
            </w:r>
            <w:r w:rsidRPr="00362AB4">
              <w:rPr>
                <w:rFonts w:ascii="Arial" w:hAnsi="Arial" w:cs="Arial"/>
                <w:sz w:val="20"/>
              </w:rPr>
              <w:t xml:space="preserve"> для УПП из синтетических материалов.</w:t>
            </w:r>
          </w:p>
        </w:tc>
      </w:tr>
    </w:tbl>
    <w:p w14:paraId="652F9D43" w14:textId="77777777" w:rsidR="00951498" w:rsidRDefault="00951498" w:rsidP="00951498">
      <w:pPr>
        <w:pStyle w:val="1"/>
        <w:numPr>
          <w:ilvl w:val="0"/>
          <w:numId w:val="0"/>
        </w:numPr>
        <w:ind w:left="360"/>
      </w:pPr>
    </w:p>
    <w:p w14:paraId="165F3A2D" w14:textId="77777777" w:rsidR="00951498" w:rsidRDefault="00951498">
      <w:pPr>
        <w:suppressAutoHyphens w:val="0"/>
        <w:spacing w:before="0"/>
        <w:jc w:val="left"/>
        <w:rPr>
          <w:rFonts w:ascii="Arial" w:hAnsi="Arial" w:cs="Arial"/>
          <w:b/>
          <w:sz w:val="28"/>
          <w:szCs w:val="24"/>
        </w:rPr>
      </w:pPr>
      <w:r>
        <w:br w:type="page"/>
      </w:r>
    </w:p>
    <w:p w14:paraId="690E5408" w14:textId="5E479235" w:rsidR="00301653" w:rsidRPr="00FE2B6A" w:rsidRDefault="00951498" w:rsidP="00951498">
      <w:pPr>
        <w:pStyle w:val="1"/>
      </w:pPr>
      <w:r>
        <w:lastRenderedPageBreak/>
        <w:t xml:space="preserve"> </w:t>
      </w:r>
      <w:bookmarkStart w:id="51" w:name="_Toc120026466"/>
      <w:r w:rsidR="008B5DDF" w:rsidRPr="00FE2B6A">
        <w:t>Инструкция по монтажу оборудования.</w:t>
      </w:r>
      <w:bookmarkEnd w:id="51"/>
    </w:p>
    <w:p w14:paraId="65BAA892" w14:textId="0DD9BF5A" w:rsidR="00145E42" w:rsidRPr="00525F76" w:rsidRDefault="00145E42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Монтаж </w:t>
      </w:r>
      <w:r w:rsidR="00C06A76" w:rsidRPr="00525F76">
        <w:rPr>
          <w:lang w:val="ru-RU"/>
        </w:rPr>
        <w:t xml:space="preserve">рамы </w:t>
      </w:r>
      <w:r w:rsidRPr="00525F76">
        <w:rPr>
          <w:lang w:val="ru-RU"/>
        </w:rPr>
        <w:t>может производиться юридическими и физическими лицами, располагающими для этого материально-технической базой и навыками.</w:t>
      </w:r>
    </w:p>
    <w:p w14:paraId="44E1D7EF" w14:textId="2034CA6B" w:rsidR="00C80B1C" w:rsidRPr="00525F76" w:rsidRDefault="00C80B1C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Монтаж </w:t>
      </w:r>
      <w:r w:rsidR="00C06A76" w:rsidRPr="00525F76">
        <w:rPr>
          <w:lang w:val="ru-RU"/>
        </w:rPr>
        <w:t>рамы</w:t>
      </w:r>
      <w:r w:rsidR="00E5089D" w:rsidRPr="00525F76">
        <w:rPr>
          <w:lang w:val="ru-RU"/>
        </w:rPr>
        <w:t xml:space="preserve"> </w:t>
      </w:r>
      <w:r w:rsidRPr="00525F76">
        <w:rPr>
          <w:lang w:val="ru-RU"/>
        </w:rPr>
        <w:t>производится на ровной площадке, свободной от насаждений. Размер площадки указан в п.</w:t>
      </w:r>
      <w:r w:rsidR="00C7133C" w:rsidRPr="00525F76">
        <w:rPr>
          <w:lang w:val="ru-RU"/>
        </w:rPr>
        <w:t xml:space="preserve"> </w:t>
      </w:r>
      <w:r w:rsidR="00C7133C" w:rsidRPr="00D359F9">
        <w:fldChar w:fldCharType="begin"/>
      </w:r>
      <w:r w:rsidR="00C7133C" w:rsidRPr="00525F76">
        <w:rPr>
          <w:lang w:val="ru-RU"/>
        </w:rPr>
        <w:instrText xml:space="preserve"> </w:instrText>
      </w:r>
      <w:r w:rsidR="00C7133C" w:rsidRPr="00D359F9">
        <w:instrText>REF</w:instrText>
      </w:r>
      <w:r w:rsidR="00C7133C" w:rsidRPr="00525F76">
        <w:rPr>
          <w:lang w:val="ru-RU"/>
        </w:rPr>
        <w:instrText xml:space="preserve"> _</w:instrText>
      </w:r>
      <w:r w:rsidR="00C7133C" w:rsidRPr="00D359F9">
        <w:instrText>Ref</w:instrText>
      </w:r>
      <w:r w:rsidR="00C7133C" w:rsidRPr="00525F76">
        <w:rPr>
          <w:lang w:val="ru-RU"/>
        </w:rPr>
        <w:instrText>33893054 \</w:instrText>
      </w:r>
      <w:r w:rsidR="00C7133C" w:rsidRPr="00D359F9">
        <w:instrText>r</w:instrText>
      </w:r>
      <w:r w:rsidR="00C7133C" w:rsidRPr="00525F76">
        <w:rPr>
          <w:lang w:val="ru-RU"/>
        </w:rPr>
        <w:instrText xml:space="preserve"> \</w:instrText>
      </w:r>
      <w:r w:rsidR="00C7133C" w:rsidRPr="00D359F9">
        <w:instrText>h</w:instrText>
      </w:r>
      <w:r w:rsidR="00C7133C" w:rsidRPr="00525F76">
        <w:rPr>
          <w:lang w:val="ru-RU"/>
        </w:rPr>
        <w:instrText xml:space="preserve"> </w:instrText>
      </w:r>
      <w:r w:rsidR="00D359F9" w:rsidRPr="00525F76">
        <w:rPr>
          <w:lang w:val="ru-RU"/>
        </w:rPr>
        <w:instrText xml:space="preserve"> \* </w:instrText>
      </w:r>
      <w:r w:rsidR="00D359F9" w:rsidRPr="00D359F9">
        <w:instrText>MERGEFORMAT</w:instrText>
      </w:r>
      <w:r w:rsidR="00D359F9" w:rsidRPr="00525F76">
        <w:rPr>
          <w:lang w:val="ru-RU"/>
        </w:rPr>
        <w:instrText xml:space="preserve"> </w:instrText>
      </w:r>
      <w:r w:rsidR="00C7133C" w:rsidRPr="00D359F9">
        <w:fldChar w:fldCharType="separate"/>
      </w:r>
      <w:r w:rsidR="007B64C9" w:rsidRPr="007B64C9">
        <w:rPr>
          <w:lang w:val="ru-RU"/>
        </w:rPr>
        <w:t>22</w:t>
      </w:r>
      <w:r w:rsidR="00C7133C" w:rsidRPr="00D359F9">
        <w:fldChar w:fldCharType="end"/>
      </w:r>
      <w:r w:rsidRPr="00525F76">
        <w:rPr>
          <w:lang w:val="ru-RU"/>
        </w:rPr>
        <w:t xml:space="preserve"> Чертежи и схемы, Схема зоны падения. </w:t>
      </w:r>
    </w:p>
    <w:p w14:paraId="2725BF12" w14:textId="77777777" w:rsidR="00145E42" w:rsidRPr="00525F76" w:rsidRDefault="00077C32" w:rsidP="00B94A94">
      <w:pPr>
        <w:pStyle w:val="10"/>
        <w:rPr>
          <w:lang w:val="ru-RU"/>
        </w:rPr>
      </w:pPr>
      <w:r w:rsidRPr="00525F76">
        <w:rPr>
          <w:lang w:val="ru-RU"/>
        </w:rPr>
        <w:t>Ориентация оборудования и его элементов в целях защиты от воздействия климатических условий не требуется.</w:t>
      </w:r>
    </w:p>
    <w:p w14:paraId="6E1FE7CF" w14:textId="77777777" w:rsidR="001F3341" w:rsidRPr="00525F76" w:rsidRDefault="001F3341" w:rsidP="00B94A94">
      <w:pPr>
        <w:pStyle w:val="10"/>
        <w:rPr>
          <w:lang w:val="ru-RU"/>
        </w:rPr>
      </w:pPr>
      <w:r w:rsidRPr="00525F76">
        <w:rPr>
          <w:lang w:val="ru-RU"/>
        </w:rPr>
        <w:t>Требования к окраске или пропитке оборудования</w:t>
      </w:r>
      <w:r w:rsidR="00597D29" w:rsidRPr="00525F76">
        <w:rPr>
          <w:lang w:val="ru-RU"/>
        </w:rPr>
        <w:t>,</w:t>
      </w:r>
      <w:r w:rsidRPr="00525F76">
        <w:rPr>
          <w:lang w:val="ru-RU"/>
        </w:rPr>
        <w:t xml:space="preserve"> или его элементов отсутствуют.</w:t>
      </w:r>
    </w:p>
    <w:p w14:paraId="590CDAF9" w14:textId="77777777" w:rsidR="00145E42" w:rsidRPr="00D359F9" w:rsidRDefault="00145E42" w:rsidP="00B94A94">
      <w:pPr>
        <w:pStyle w:val="10"/>
      </w:pPr>
      <w:r w:rsidRPr="00D359F9">
        <w:t>Перед началом монтажа необходимо:</w:t>
      </w:r>
    </w:p>
    <w:p w14:paraId="5D395627" w14:textId="77777777" w:rsidR="008F0D88" w:rsidRPr="00D359F9" w:rsidRDefault="008F0D88" w:rsidP="003C0569">
      <w:pPr>
        <w:pStyle w:val="10"/>
        <w:numPr>
          <w:ilvl w:val="0"/>
          <w:numId w:val="19"/>
        </w:numPr>
      </w:pPr>
      <w:r w:rsidRPr="00D359F9">
        <w:t>изучить документацию</w:t>
      </w:r>
    </w:p>
    <w:p w14:paraId="7BAAEBE2" w14:textId="77777777" w:rsidR="008F0D88" w:rsidRPr="00D359F9" w:rsidRDefault="008F0D88" w:rsidP="003C0569">
      <w:pPr>
        <w:pStyle w:val="10"/>
        <w:numPr>
          <w:ilvl w:val="0"/>
          <w:numId w:val="19"/>
        </w:numPr>
      </w:pPr>
      <w:r w:rsidRPr="00D359F9">
        <w:t>проверить комплектность согласно паспорту.</w:t>
      </w:r>
    </w:p>
    <w:p w14:paraId="67283582" w14:textId="317FC893" w:rsidR="008F0D88" w:rsidRPr="00D359F9" w:rsidRDefault="008F0D88" w:rsidP="003C0569">
      <w:pPr>
        <w:pStyle w:val="10"/>
        <w:numPr>
          <w:ilvl w:val="0"/>
          <w:numId w:val="19"/>
        </w:numPr>
      </w:pPr>
      <w:bookmarkStart w:id="52" w:name="_Ref33949535"/>
      <w:r w:rsidRPr="00525F76">
        <w:rPr>
          <w:lang w:val="ru-RU"/>
        </w:rPr>
        <w:t xml:space="preserve">Сборка </w:t>
      </w:r>
      <w:r w:rsidR="00811AA0" w:rsidRPr="00525F76">
        <w:rPr>
          <w:lang w:val="ru-RU"/>
        </w:rPr>
        <w:t>оборудования</w:t>
      </w:r>
      <w:r w:rsidRPr="00525F76">
        <w:rPr>
          <w:lang w:val="ru-RU"/>
        </w:rPr>
        <w:t xml:space="preserve"> производится по схеме и в порядке, представленной в п. </w:t>
      </w:r>
      <w:r w:rsidR="00C7133C" w:rsidRPr="00D359F9">
        <w:fldChar w:fldCharType="begin"/>
      </w:r>
      <w:r w:rsidR="00C7133C" w:rsidRPr="00525F76">
        <w:rPr>
          <w:lang w:val="ru-RU"/>
        </w:rPr>
        <w:instrText xml:space="preserve"> </w:instrText>
      </w:r>
      <w:r w:rsidR="00C7133C" w:rsidRPr="00D359F9">
        <w:instrText>REF</w:instrText>
      </w:r>
      <w:r w:rsidR="00C7133C" w:rsidRPr="00525F76">
        <w:rPr>
          <w:lang w:val="ru-RU"/>
        </w:rPr>
        <w:instrText xml:space="preserve"> _</w:instrText>
      </w:r>
      <w:r w:rsidR="00C7133C" w:rsidRPr="00D359F9">
        <w:instrText>Ref</w:instrText>
      </w:r>
      <w:r w:rsidR="00C7133C" w:rsidRPr="00525F76">
        <w:rPr>
          <w:lang w:val="ru-RU"/>
        </w:rPr>
        <w:instrText>33893084 \</w:instrText>
      </w:r>
      <w:r w:rsidR="00C7133C" w:rsidRPr="00D359F9">
        <w:instrText>r</w:instrText>
      </w:r>
      <w:r w:rsidR="00C7133C" w:rsidRPr="00525F76">
        <w:rPr>
          <w:lang w:val="ru-RU"/>
        </w:rPr>
        <w:instrText xml:space="preserve"> \</w:instrText>
      </w:r>
      <w:r w:rsidR="00C7133C" w:rsidRPr="00D359F9">
        <w:instrText>h</w:instrText>
      </w:r>
      <w:r w:rsidR="00C7133C" w:rsidRPr="00525F76">
        <w:rPr>
          <w:lang w:val="ru-RU"/>
        </w:rPr>
        <w:instrText xml:space="preserve"> </w:instrText>
      </w:r>
      <w:r w:rsidR="00D359F9" w:rsidRPr="00525F76">
        <w:rPr>
          <w:lang w:val="ru-RU"/>
        </w:rPr>
        <w:instrText xml:space="preserve"> \* </w:instrText>
      </w:r>
      <w:r w:rsidR="00D359F9" w:rsidRPr="00D359F9">
        <w:instrText>MERGEFORMAT</w:instrText>
      </w:r>
      <w:r w:rsidR="00D359F9" w:rsidRPr="00525F76">
        <w:rPr>
          <w:lang w:val="ru-RU"/>
        </w:rPr>
        <w:instrText xml:space="preserve"> </w:instrText>
      </w:r>
      <w:r w:rsidR="00C7133C" w:rsidRPr="00D359F9">
        <w:fldChar w:fldCharType="separate"/>
      </w:r>
      <w:r w:rsidR="007B64C9">
        <w:t>24</w:t>
      </w:r>
      <w:r w:rsidR="00C7133C" w:rsidRPr="00D359F9">
        <w:fldChar w:fldCharType="end"/>
      </w:r>
      <w:r w:rsidRPr="00D359F9">
        <w:t>.</w:t>
      </w:r>
      <w:bookmarkEnd w:id="52"/>
    </w:p>
    <w:p w14:paraId="0C99B889" w14:textId="0C72B0BB" w:rsidR="00145E42" w:rsidRPr="00525F76" w:rsidRDefault="00145E42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Инструмент необходимый для сборки </w:t>
      </w:r>
      <w:r w:rsidR="005E07BF" w:rsidRPr="00525F76">
        <w:rPr>
          <w:lang w:val="ru-RU"/>
        </w:rPr>
        <w:t>качели</w:t>
      </w:r>
      <w:r w:rsidR="00353DE0" w:rsidRPr="00525F76">
        <w:rPr>
          <w:lang w:val="ru-RU"/>
        </w:rPr>
        <w:t xml:space="preserve">: </w:t>
      </w:r>
      <w:r w:rsidRPr="00525F76">
        <w:rPr>
          <w:lang w:val="ru-RU"/>
        </w:rPr>
        <w:t>шуруповерт</w:t>
      </w:r>
      <w:r w:rsidR="00353DE0" w:rsidRPr="00525F76">
        <w:rPr>
          <w:lang w:val="ru-RU"/>
        </w:rPr>
        <w:t xml:space="preserve">, </w:t>
      </w:r>
      <w:bookmarkStart w:id="53" w:name="_Hlk35682966"/>
      <w:r w:rsidR="00AF6FF1" w:rsidRPr="00525F76">
        <w:rPr>
          <w:lang w:val="ru-RU"/>
        </w:rPr>
        <w:t>заклепочник вытяжной</w:t>
      </w:r>
      <w:bookmarkEnd w:id="53"/>
      <w:r w:rsidR="00AF6FF1" w:rsidRPr="00525F76">
        <w:rPr>
          <w:lang w:val="ru-RU"/>
        </w:rPr>
        <w:t xml:space="preserve">, </w:t>
      </w:r>
      <w:r w:rsidRPr="00525F76">
        <w:rPr>
          <w:lang w:val="ru-RU"/>
        </w:rPr>
        <w:t>уровень</w:t>
      </w:r>
      <w:r w:rsidR="00353DE0" w:rsidRPr="00525F76">
        <w:rPr>
          <w:lang w:val="ru-RU"/>
        </w:rPr>
        <w:t xml:space="preserve">, </w:t>
      </w:r>
      <w:r w:rsidRPr="00525F76">
        <w:rPr>
          <w:lang w:val="ru-RU"/>
        </w:rPr>
        <w:t>киянка</w:t>
      </w:r>
      <w:r w:rsidR="00811AA0" w:rsidRPr="00525F76">
        <w:rPr>
          <w:lang w:val="ru-RU"/>
        </w:rPr>
        <w:t>, лестница</w:t>
      </w:r>
      <w:r w:rsidR="006C314D" w:rsidRPr="00525F76">
        <w:rPr>
          <w:lang w:val="ru-RU"/>
        </w:rPr>
        <w:t>, сверло ø3,5мм</w:t>
      </w:r>
      <w:r w:rsidR="00811AA0" w:rsidRPr="00525F76">
        <w:rPr>
          <w:lang w:val="ru-RU"/>
        </w:rPr>
        <w:t>.</w:t>
      </w:r>
    </w:p>
    <w:p w14:paraId="0049205D" w14:textId="77777777" w:rsidR="00C80B1C" w:rsidRPr="00D359F9" w:rsidRDefault="00C80B1C" w:rsidP="00B94A94">
      <w:pPr>
        <w:pStyle w:val="10"/>
      </w:pPr>
      <w:bookmarkStart w:id="54" w:name="_Ref35935812"/>
      <w:r w:rsidRPr="00D359F9">
        <w:t>Момент затяжки резьбовых соединений:</w:t>
      </w:r>
      <w:bookmarkEnd w:id="54"/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9"/>
        <w:gridCol w:w="2775"/>
        <w:gridCol w:w="2874"/>
      </w:tblGrid>
      <w:tr w:rsidR="00F71D64" w:rsidRPr="00353DE0" w14:paraId="3C35C6ED" w14:textId="77777777" w:rsidTr="00A53952">
        <w:tc>
          <w:tcPr>
            <w:tcW w:w="3641" w:type="dxa"/>
            <w:shd w:val="clear" w:color="auto" w:fill="auto"/>
          </w:tcPr>
          <w:p w14:paraId="106B32EE" w14:textId="77777777" w:rsidR="00F71D64" w:rsidRPr="00353DE0" w:rsidRDefault="00F71D64" w:rsidP="007852BE">
            <w:pPr>
              <w:pStyle w:val="aff8"/>
            </w:pPr>
            <w:r w:rsidRPr="00353DE0">
              <w:t>Параметры резьбы</w:t>
            </w:r>
          </w:p>
        </w:tc>
        <w:tc>
          <w:tcPr>
            <w:tcW w:w="3118" w:type="dxa"/>
            <w:shd w:val="clear" w:color="auto" w:fill="auto"/>
          </w:tcPr>
          <w:p w14:paraId="7B8D8F34" w14:textId="77777777" w:rsidR="00F71D64" w:rsidRPr="00353DE0" w:rsidRDefault="00F71D64" w:rsidP="007852BE">
            <w:pPr>
              <w:pStyle w:val="aff8"/>
            </w:pPr>
            <w:r w:rsidRPr="00353DE0">
              <w:t>Момент, Нм</w:t>
            </w:r>
          </w:p>
        </w:tc>
        <w:tc>
          <w:tcPr>
            <w:tcW w:w="3203" w:type="dxa"/>
            <w:shd w:val="clear" w:color="auto" w:fill="auto"/>
          </w:tcPr>
          <w:p w14:paraId="00BBB5B0" w14:textId="77777777" w:rsidR="00F71D64" w:rsidRPr="00353DE0" w:rsidRDefault="00F71D64" w:rsidP="007852BE">
            <w:pPr>
              <w:pStyle w:val="aff8"/>
            </w:pPr>
            <w:r>
              <w:t>Класс прочности</w:t>
            </w:r>
          </w:p>
        </w:tc>
      </w:tr>
      <w:tr w:rsidR="00CD7BF6" w:rsidRPr="00353DE0" w14:paraId="6200F9D4" w14:textId="77777777" w:rsidTr="00A53952">
        <w:tc>
          <w:tcPr>
            <w:tcW w:w="3641" w:type="dxa"/>
            <w:shd w:val="clear" w:color="auto" w:fill="auto"/>
          </w:tcPr>
          <w:p w14:paraId="761D4F75" w14:textId="77777777" w:rsidR="00CD7BF6" w:rsidRPr="00353DE0" w:rsidRDefault="00CD7BF6" w:rsidP="007852BE">
            <w:pPr>
              <w:pStyle w:val="aff8"/>
            </w:pPr>
            <w:r w:rsidRPr="00353DE0">
              <w:t>М8</w:t>
            </w:r>
          </w:p>
        </w:tc>
        <w:tc>
          <w:tcPr>
            <w:tcW w:w="3118" w:type="dxa"/>
            <w:shd w:val="clear" w:color="auto" w:fill="auto"/>
          </w:tcPr>
          <w:p w14:paraId="5D7E2D3E" w14:textId="77777777" w:rsidR="00CD7BF6" w:rsidRPr="00353DE0" w:rsidRDefault="00CD7BF6" w:rsidP="007852BE">
            <w:pPr>
              <w:pStyle w:val="aff8"/>
            </w:pPr>
            <w:r>
              <w:t>23,5</w:t>
            </w:r>
          </w:p>
        </w:tc>
        <w:tc>
          <w:tcPr>
            <w:tcW w:w="3203" w:type="dxa"/>
            <w:vMerge w:val="restart"/>
            <w:shd w:val="clear" w:color="auto" w:fill="auto"/>
            <w:vAlign w:val="center"/>
          </w:tcPr>
          <w:p w14:paraId="4C9A9989" w14:textId="77777777" w:rsidR="00CD7BF6" w:rsidRPr="00353DE0" w:rsidRDefault="00CD7BF6" w:rsidP="007852BE">
            <w:pPr>
              <w:pStyle w:val="aff8"/>
            </w:pPr>
            <w:r>
              <w:t>8,8</w:t>
            </w:r>
          </w:p>
        </w:tc>
      </w:tr>
      <w:tr w:rsidR="00CD7BF6" w:rsidRPr="00353DE0" w14:paraId="64DA94EC" w14:textId="77777777" w:rsidTr="00A53952">
        <w:tc>
          <w:tcPr>
            <w:tcW w:w="3641" w:type="dxa"/>
            <w:shd w:val="clear" w:color="auto" w:fill="auto"/>
          </w:tcPr>
          <w:p w14:paraId="5A7D2AC8" w14:textId="77777777" w:rsidR="00CD7BF6" w:rsidRPr="00353DE0" w:rsidRDefault="00CD7BF6" w:rsidP="007852BE">
            <w:pPr>
              <w:pStyle w:val="aff8"/>
            </w:pPr>
            <w:r w:rsidRPr="00353DE0">
              <w:t>М10</w:t>
            </w:r>
          </w:p>
        </w:tc>
        <w:tc>
          <w:tcPr>
            <w:tcW w:w="3118" w:type="dxa"/>
            <w:shd w:val="clear" w:color="auto" w:fill="auto"/>
          </w:tcPr>
          <w:p w14:paraId="0EDF22A9" w14:textId="77777777" w:rsidR="00CD7BF6" w:rsidRPr="00353DE0" w:rsidRDefault="00CD7BF6" w:rsidP="007852BE">
            <w:pPr>
              <w:pStyle w:val="aff8"/>
            </w:pPr>
            <w:r>
              <w:t>46,2</w:t>
            </w:r>
          </w:p>
        </w:tc>
        <w:tc>
          <w:tcPr>
            <w:tcW w:w="3203" w:type="dxa"/>
            <w:vMerge/>
            <w:shd w:val="clear" w:color="auto" w:fill="auto"/>
          </w:tcPr>
          <w:p w14:paraId="2141655E" w14:textId="77777777" w:rsidR="00CD7BF6" w:rsidRPr="00353DE0" w:rsidRDefault="00CD7BF6" w:rsidP="007852BE">
            <w:pPr>
              <w:pStyle w:val="aff8"/>
            </w:pPr>
          </w:p>
        </w:tc>
      </w:tr>
      <w:tr w:rsidR="00CD7BF6" w:rsidRPr="00353DE0" w14:paraId="189015D8" w14:textId="77777777" w:rsidTr="00A53952">
        <w:tc>
          <w:tcPr>
            <w:tcW w:w="3641" w:type="dxa"/>
            <w:shd w:val="clear" w:color="auto" w:fill="auto"/>
          </w:tcPr>
          <w:p w14:paraId="30901068" w14:textId="77777777" w:rsidR="00CD7BF6" w:rsidRPr="00353DE0" w:rsidRDefault="00CD7BF6" w:rsidP="007852BE">
            <w:pPr>
              <w:pStyle w:val="aff8"/>
            </w:pPr>
            <w:r w:rsidRPr="00353DE0">
              <w:t>М12</w:t>
            </w:r>
          </w:p>
        </w:tc>
        <w:tc>
          <w:tcPr>
            <w:tcW w:w="3118" w:type="dxa"/>
            <w:shd w:val="clear" w:color="auto" w:fill="auto"/>
          </w:tcPr>
          <w:p w14:paraId="21D22420" w14:textId="77777777" w:rsidR="00CD7BF6" w:rsidRPr="00353DE0" w:rsidRDefault="00CD7BF6" w:rsidP="007852BE">
            <w:pPr>
              <w:pStyle w:val="aff8"/>
            </w:pPr>
            <w:r>
              <w:t>80</w:t>
            </w:r>
          </w:p>
        </w:tc>
        <w:tc>
          <w:tcPr>
            <w:tcW w:w="3203" w:type="dxa"/>
            <w:vMerge/>
            <w:shd w:val="clear" w:color="auto" w:fill="auto"/>
          </w:tcPr>
          <w:p w14:paraId="15C097E6" w14:textId="77777777" w:rsidR="00CD7BF6" w:rsidRPr="00353DE0" w:rsidRDefault="00CD7BF6" w:rsidP="007852BE">
            <w:pPr>
              <w:pStyle w:val="aff8"/>
            </w:pPr>
          </w:p>
        </w:tc>
      </w:tr>
      <w:tr w:rsidR="00CD7BF6" w:rsidRPr="00353DE0" w14:paraId="1BE7F62A" w14:textId="77777777" w:rsidTr="00A53952">
        <w:tc>
          <w:tcPr>
            <w:tcW w:w="3641" w:type="dxa"/>
            <w:shd w:val="clear" w:color="auto" w:fill="auto"/>
          </w:tcPr>
          <w:p w14:paraId="6AA2B74A" w14:textId="77777777" w:rsidR="00CD7BF6" w:rsidRPr="00353DE0" w:rsidRDefault="00CD7BF6" w:rsidP="007852BE">
            <w:pPr>
              <w:pStyle w:val="aff8"/>
            </w:pPr>
            <w:r>
              <w:t>М16</w:t>
            </w:r>
          </w:p>
        </w:tc>
        <w:tc>
          <w:tcPr>
            <w:tcW w:w="3118" w:type="dxa"/>
            <w:shd w:val="clear" w:color="auto" w:fill="auto"/>
          </w:tcPr>
          <w:p w14:paraId="7F5E7815" w14:textId="77777777" w:rsidR="00CD7BF6" w:rsidRDefault="00CD7BF6" w:rsidP="007852BE">
            <w:pPr>
              <w:pStyle w:val="aff8"/>
            </w:pPr>
            <w:r>
              <w:t>195</w:t>
            </w:r>
          </w:p>
        </w:tc>
        <w:tc>
          <w:tcPr>
            <w:tcW w:w="3203" w:type="dxa"/>
            <w:vMerge/>
            <w:shd w:val="clear" w:color="auto" w:fill="auto"/>
          </w:tcPr>
          <w:p w14:paraId="6631B48A" w14:textId="77777777" w:rsidR="00CD7BF6" w:rsidRPr="00353DE0" w:rsidRDefault="00CD7BF6" w:rsidP="007852BE">
            <w:pPr>
              <w:pStyle w:val="aff8"/>
            </w:pPr>
          </w:p>
        </w:tc>
      </w:tr>
    </w:tbl>
    <w:p w14:paraId="2CDB6F8B" w14:textId="5C1F81B2" w:rsidR="00F71D64" w:rsidRPr="00525F76" w:rsidRDefault="00F71D64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Сроки монтажа: </w:t>
      </w:r>
      <w:r w:rsidR="008867D1" w:rsidRPr="00525F76">
        <w:rPr>
          <w:lang w:val="ru-RU"/>
        </w:rPr>
        <w:t>2</w:t>
      </w:r>
      <w:r w:rsidRPr="00525F76">
        <w:rPr>
          <w:lang w:val="ru-RU"/>
        </w:rPr>
        <w:t xml:space="preserve"> </w:t>
      </w:r>
      <w:r w:rsidR="008867D1" w:rsidRPr="00525F76">
        <w:rPr>
          <w:lang w:val="ru-RU"/>
        </w:rPr>
        <w:t>человек</w:t>
      </w:r>
      <w:r w:rsidR="00022F72" w:rsidRPr="00525F76">
        <w:rPr>
          <w:lang w:val="ru-RU"/>
        </w:rPr>
        <w:t xml:space="preserve">а </w:t>
      </w:r>
      <w:r w:rsidR="005E07BF" w:rsidRPr="00525F76">
        <w:rPr>
          <w:lang w:val="ru-RU"/>
        </w:rPr>
        <w:t>2</w:t>
      </w:r>
      <w:r w:rsidR="00022F72" w:rsidRPr="00525F76">
        <w:rPr>
          <w:lang w:val="ru-RU"/>
        </w:rPr>
        <w:t xml:space="preserve"> </w:t>
      </w:r>
      <w:r w:rsidRPr="00525F76">
        <w:rPr>
          <w:lang w:val="ru-RU"/>
        </w:rPr>
        <w:t>час</w:t>
      </w:r>
      <w:r w:rsidR="005E07BF" w:rsidRPr="00525F76">
        <w:rPr>
          <w:lang w:val="ru-RU"/>
        </w:rPr>
        <w:t>а</w:t>
      </w:r>
      <w:r w:rsidRPr="00525F76">
        <w:rPr>
          <w:lang w:val="ru-RU"/>
        </w:rPr>
        <w:t>.</w:t>
      </w:r>
      <w:r w:rsidR="00207652" w:rsidRPr="00525F76">
        <w:rPr>
          <w:lang w:val="ru-RU"/>
        </w:rPr>
        <w:t xml:space="preserve"> Время на застывание бетона не учитывается.</w:t>
      </w:r>
    </w:p>
    <w:p w14:paraId="7952E981" w14:textId="77777777" w:rsidR="001F52DF" w:rsidRPr="00525F76" w:rsidRDefault="001F52DF" w:rsidP="00B94A94">
      <w:pPr>
        <w:pStyle w:val="10"/>
        <w:rPr>
          <w:lang w:val="ru-RU"/>
        </w:rPr>
      </w:pPr>
      <w:r w:rsidRPr="00525F76">
        <w:rPr>
          <w:lang w:val="ru-RU"/>
        </w:rPr>
        <w:t>Перед вводом оборудования в эксплуатацию необходимо удалить элементы упаковки в виде полиэтилена, скотча, картона, также удалить ярлыки маркировки с составляющих элементов. Все это утилизируется и вывозится с площадки, где будет установлено оборудование.</w:t>
      </w:r>
    </w:p>
    <w:p w14:paraId="7CD4FB09" w14:textId="77777777" w:rsidR="000A69CC" w:rsidRPr="00525F76" w:rsidRDefault="001F52DF" w:rsidP="00525F76">
      <w:pPr>
        <w:pStyle w:val="10"/>
      </w:pPr>
      <w:r w:rsidRPr="00D359F9">
        <w:t>Требования безопасности при монтаже:</w:t>
      </w:r>
    </w:p>
    <w:p w14:paraId="11AF8E2B" w14:textId="77777777" w:rsidR="00145E42" w:rsidRPr="00525F76" w:rsidRDefault="00145E42" w:rsidP="00525F76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проводить работы с использованием неисправного электроинструмента.</w:t>
      </w:r>
    </w:p>
    <w:p w14:paraId="16EDD1E1" w14:textId="77777777" w:rsidR="00C50C05" w:rsidRPr="00525F76" w:rsidRDefault="00C50C05" w:rsidP="00525F76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 xml:space="preserve">Запрещается оставлять инструменты и оборудование, материалы на площадке </w:t>
      </w:r>
      <w:r w:rsidR="000A2663" w:rsidRPr="00525F76">
        <w:rPr>
          <w:sz w:val="20"/>
          <w:szCs w:val="20"/>
        </w:rPr>
        <w:t>без постоянного присмотра.</w:t>
      </w:r>
    </w:p>
    <w:p w14:paraId="3C995870" w14:textId="77777777" w:rsidR="00AE7F69" w:rsidRPr="00525F76" w:rsidRDefault="000A2663" w:rsidP="00525F76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без присмотра не зафиксированное в грунт при помощи фундаментов оборудование (изделия), имеющее возможность падения.</w:t>
      </w:r>
    </w:p>
    <w:p w14:paraId="61E2A743" w14:textId="77777777" w:rsidR="000A2663" w:rsidRPr="00525F76" w:rsidRDefault="000A2663" w:rsidP="00525F76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не окончательно установленное оборудование (изделие) без соответствующего ограждения и предупредительных табличек, предупреждающих об опасности.</w:t>
      </w:r>
    </w:p>
    <w:p w14:paraId="4F37A8BB" w14:textId="77777777" w:rsidR="000A2663" w:rsidRPr="00525F76" w:rsidRDefault="000A2663" w:rsidP="00525F76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незавершённые опасные элементы, на которых могут получить</w:t>
      </w:r>
      <w:r w:rsidR="001F52DF" w:rsidRPr="00525F76">
        <w:rPr>
          <w:sz w:val="20"/>
          <w:szCs w:val="20"/>
        </w:rPr>
        <w:t xml:space="preserve"> травму пользователи, открытыми или не зафиксированными, оставлять не полностью установленное и собранное оборудование с открытыми проемами.</w:t>
      </w:r>
    </w:p>
    <w:p w14:paraId="2550DD49" w14:textId="39A793F2" w:rsidR="00653C71" w:rsidRPr="000D6110" w:rsidRDefault="001F52DF" w:rsidP="00525F76">
      <w:pPr>
        <w:pStyle w:val="a"/>
      </w:pPr>
      <w:r w:rsidRPr="00525F76">
        <w:rPr>
          <w:sz w:val="20"/>
          <w:szCs w:val="20"/>
        </w:rPr>
        <w:t>Обязательное ношение защитных касок.</w:t>
      </w:r>
      <w:r w:rsidR="00653C71" w:rsidRPr="000D6110">
        <w:br w:type="page"/>
      </w:r>
    </w:p>
    <w:p w14:paraId="2A45FAB5" w14:textId="77777777" w:rsidR="00533C10" w:rsidRPr="00D359F9" w:rsidRDefault="00533C10" w:rsidP="00F93AF8">
      <w:pPr>
        <w:pStyle w:val="1"/>
        <w:rPr>
          <w:sz w:val="24"/>
          <w:szCs w:val="22"/>
        </w:rPr>
      </w:pPr>
      <w:bookmarkStart w:id="55" w:name="_Ref33893084"/>
      <w:bookmarkStart w:id="56" w:name="_Toc120026467"/>
      <w:r w:rsidRPr="00D359F9">
        <w:rPr>
          <w:sz w:val="24"/>
          <w:szCs w:val="22"/>
        </w:rPr>
        <w:lastRenderedPageBreak/>
        <w:t>Порядок монтажа оборудования</w:t>
      </w:r>
      <w:bookmarkEnd w:id="55"/>
      <w:bookmarkEnd w:id="56"/>
    </w:p>
    <w:p w14:paraId="6F6041D6" w14:textId="189ACDB0" w:rsidR="00262F90" w:rsidRPr="000C2475" w:rsidRDefault="006E39CF" w:rsidP="000C2475">
      <w:pPr>
        <w:pStyle w:val="10"/>
        <w:rPr>
          <w:lang w:val="ru-RU"/>
        </w:rPr>
      </w:pPr>
      <w:r w:rsidRPr="000C2475">
        <w:rPr>
          <w:lang w:val="ru-RU"/>
        </w:rPr>
        <w:t>В соответствии с выбранным типом УПП п.</w:t>
      </w:r>
      <w:r w:rsidRPr="006E39CF">
        <w:fldChar w:fldCharType="begin"/>
      </w:r>
      <w:r w:rsidRPr="000C2475">
        <w:rPr>
          <w:lang w:val="ru-RU"/>
        </w:rPr>
        <w:instrText xml:space="preserve"> </w:instrText>
      </w:r>
      <w:r w:rsidRPr="006E39CF">
        <w:instrText>REF</w:instrText>
      </w:r>
      <w:r w:rsidRPr="000C2475">
        <w:rPr>
          <w:lang w:val="ru-RU"/>
        </w:rPr>
        <w:instrText xml:space="preserve"> _</w:instrText>
      </w:r>
      <w:r w:rsidRPr="006E39CF">
        <w:instrText>Ref</w:instrText>
      </w:r>
      <w:r w:rsidRPr="000C2475">
        <w:rPr>
          <w:lang w:val="ru-RU"/>
        </w:rPr>
        <w:instrText>35938959 \</w:instrText>
      </w:r>
      <w:r w:rsidRPr="006E39CF">
        <w:instrText>r</w:instrText>
      </w:r>
      <w:r w:rsidRPr="000C2475">
        <w:rPr>
          <w:lang w:val="ru-RU"/>
        </w:rPr>
        <w:instrText xml:space="preserve"> \</w:instrText>
      </w:r>
      <w:r w:rsidRPr="006E39CF">
        <w:instrText>h</w:instrText>
      </w:r>
      <w:r w:rsidRPr="000C2475">
        <w:rPr>
          <w:lang w:val="ru-RU"/>
        </w:rPr>
        <w:instrText xml:space="preserve">  \* </w:instrText>
      </w:r>
      <w:r w:rsidRPr="006E39CF">
        <w:instrText>MERGEFORMAT</w:instrText>
      </w:r>
      <w:r w:rsidRPr="000C2475">
        <w:rPr>
          <w:lang w:val="ru-RU"/>
        </w:rPr>
        <w:instrText xml:space="preserve"> </w:instrText>
      </w:r>
      <w:r w:rsidRPr="006E39CF">
        <w:fldChar w:fldCharType="separate"/>
      </w:r>
      <w:r w:rsidR="007B64C9" w:rsidRPr="007B64C9">
        <w:rPr>
          <w:lang w:val="ru-RU"/>
        </w:rPr>
        <w:t>20</w:t>
      </w:r>
      <w:r w:rsidRPr="006E39CF">
        <w:fldChar w:fldCharType="end"/>
      </w:r>
      <w:r w:rsidRPr="000C2475">
        <w:rPr>
          <w:lang w:val="ru-RU"/>
        </w:rPr>
        <w:t>. разметить участок для установки оборудования в соответствии с габаритами зоны приземления (</w:t>
      </w:r>
      <w:r w:rsidRPr="006E39CF">
        <w:fldChar w:fldCharType="begin"/>
      </w:r>
      <w:r w:rsidRPr="000C2475">
        <w:rPr>
          <w:lang w:val="ru-RU"/>
        </w:rPr>
        <w:instrText xml:space="preserve"> </w:instrText>
      </w:r>
      <w:r w:rsidRPr="006E39CF">
        <w:instrText>REF</w:instrText>
      </w:r>
      <w:r w:rsidRPr="000C2475">
        <w:rPr>
          <w:lang w:val="ru-RU"/>
        </w:rPr>
        <w:instrText xml:space="preserve"> _</w:instrText>
      </w:r>
      <w:r w:rsidRPr="006E39CF">
        <w:instrText>Ref</w:instrText>
      </w:r>
      <w:r w:rsidRPr="000C2475">
        <w:rPr>
          <w:lang w:val="ru-RU"/>
        </w:rPr>
        <w:instrText>35954080 \</w:instrText>
      </w:r>
      <w:r w:rsidRPr="006E39CF">
        <w:instrText>h</w:instrText>
      </w:r>
      <w:r w:rsidRPr="000C2475">
        <w:rPr>
          <w:lang w:val="ru-RU"/>
        </w:rPr>
        <w:instrText xml:space="preserve">  \* </w:instrText>
      </w:r>
      <w:r w:rsidRPr="006E39CF">
        <w:instrText>MERGEFORMAT</w:instrText>
      </w:r>
      <w:r w:rsidRPr="000C2475">
        <w:rPr>
          <w:lang w:val="ru-RU"/>
        </w:rPr>
        <w:instrText xml:space="preserve"> </w:instrText>
      </w:r>
      <w:r w:rsidRPr="006E39CF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2</w:t>
      </w:r>
      <w:r w:rsidRPr="006E39CF">
        <w:fldChar w:fldCharType="end"/>
      </w:r>
      <w:r w:rsidRPr="000C2475">
        <w:rPr>
          <w:lang w:val="ru-RU"/>
        </w:rPr>
        <w:t>). Снять верхний слой грунта по всей зоне приземления</w:t>
      </w:r>
      <w:r w:rsidR="00525F76" w:rsidRPr="000C2475">
        <w:rPr>
          <w:lang w:val="ru-RU"/>
        </w:rPr>
        <w:t xml:space="preserve"> на глубину ударопоглощающего покрытия.</w:t>
      </w:r>
      <w:r w:rsidR="000C2475" w:rsidRPr="000C2475">
        <w:rPr>
          <w:lang w:val="ru-RU"/>
        </w:rPr>
        <w:t xml:space="preserve"> </w:t>
      </w:r>
      <w:r w:rsidR="00C06A76" w:rsidRPr="000C2475">
        <w:rPr>
          <w:lang w:val="ru-RU"/>
        </w:rPr>
        <w:t>В</w:t>
      </w:r>
      <w:r w:rsidR="00595B09" w:rsidRPr="000C2475">
        <w:rPr>
          <w:lang w:val="ru-RU"/>
        </w:rPr>
        <w:t>ы</w:t>
      </w:r>
      <w:r w:rsidR="00525F76" w:rsidRPr="000C2475">
        <w:rPr>
          <w:lang w:val="ru-RU"/>
        </w:rPr>
        <w:t>копать</w:t>
      </w:r>
      <w:r w:rsidR="00595B09" w:rsidRPr="000C2475">
        <w:rPr>
          <w:lang w:val="ru-RU"/>
        </w:rPr>
        <w:t xml:space="preserve"> ямы под опорные стойки для установки опалубки</w:t>
      </w:r>
      <w:r w:rsidR="00697DA0" w:rsidRPr="000C2475">
        <w:rPr>
          <w:lang w:val="ru-RU"/>
        </w:rPr>
        <w:t xml:space="preserve"> (</w:t>
      </w:r>
      <w:r w:rsidR="00697DA0" w:rsidRPr="000C2475">
        <w:rPr>
          <w:lang w:val="ru-RU"/>
        </w:rPr>
        <w:fldChar w:fldCharType="begin"/>
      </w:r>
      <w:r w:rsidR="00697DA0" w:rsidRPr="000C2475">
        <w:rPr>
          <w:lang w:val="ru-RU"/>
        </w:rPr>
        <w:instrText xml:space="preserve"> REF _Ref35699998 \h </w:instrText>
      </w:r>
      <w:r w:rsidR="00697DA0" w:rsidRPr="000C2475">
        <w:rPr>
          <w:lang w:val="ru-RU"/>
        </w:rPr>
      </w:r>
      <w:r w:rsidR="00697DA0" w:rsidRPr="000C2475">
        <w:rPr>
          <w:lang w:val="ru-RU"/>
        </w:rPr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3</w:t>
      </w:r>
      <w:r w:rsidR="00697DA0" w:rsidRPr="000C2475">
        <w:rPr>
          <w:lang w:val="ru-RU"/>
        </w:rPr>
        <w:fldChar w:fldCharType="end"/>
      </w:r>
      <w:r w:rsidR="00697DA0" w:rsidRPr="000C2475">
        <w:rPr>
          <w:lang w:val="ru-RU"/>
        </w:rPr>
        <w:t xml:space="preserve">, </w:t>
      </w:r>
      <w:r w:rsidR="00697DA0" w:rsidRPr="000C2475">
        <w:rPr>
          <w:lang w:val="ru-RU"/>
        </w:rPr>
        <w:fldChar w:fldCharType="begin"/>
      </w:r>
      <w:r w:rsidR="00697DA0" w:rsidRPr="000C2475">
        <w:rPr>
          <w:lang w:val="ru-RU"/>
        </w:rPr>
        <w:instrText xml:space="preserve"> REF _Ref82765258 \h </w:instrText>
      </w:r>
      <w:r w:rsidR="00697DA0" w:rsidRPr="000C2475">
        <w:rPr>
          <w:lang w:val="ru-RU"/>
        </w:rPr>
      </w:r>
      <w:r w:rsidR="00697DA0" w:rsidRPr="000C2475">
        <w:rPr>
          <w:lang w:val="ru-RU"/>
        </w:rPr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7</w:t>
      </w:r>
      <w:r w:rsidR="00697DA0" w:rsidRPr="000C2475">
        <w:rPr>
          <w:lang w:val="ru-RU"/>
        </w:rPr>
        <w:fldChar w:fldCharType="end"/>
      </w:r>
      <w:r w:rsidR="00697DA0" w:rsidRPr="000C2475">
        <w:rPr>
          <w:lang w:val="ru-RU"/>
        </w:rPr>
        <w:t>)</w:t>
      </w:r>
      <w:r w:rsidR="00595B09" w:rsidRPr="000C2475">
        <w:rPr>
          <w:lang w:val="ru-RU"/>
        </w:rPr>
        <w:t>. Установить в ямы опалубку согласно схеме бетонирования</w:t>
      </w:r>
      <w:r w:rsidR="00E51B1E" w:rsidRPr="000C2475">
        <w:rPr>
          <w:lang w:val="ru-RU"/>
        </w:rPr>
        <w:t xml:space="preserve"> </w:t>
      </w:r>
      <w:r w:rsidR="00595B09" w:rsidRPr="000C2475">
        <w:rPr>
          <w:lang w:val="ru-RU"/>
        </w:rPr>
        <w:t>(</w:t>
      </w:r>
      <w:r w:rsidR="00894CDA" w:rsidRPr="006E39CF">
        <w:fldChar w:fldCharType="begin"/>
      </w:r>
      <w:r w:rsidR="00894CDA" w:rsidRPr="000C2475">
        <w:rPr>
          <w:lang w:val="ru-RU"/>
        </w:rPr>
        <w:instrText xml:space="preserve"> </w:instrText>
      </w:r>
      <w:r w:rsidR="00894CDA" w:rsidRPr="006E39CF">
        <w:instrText>REF</w:instrText>
      </w:r>
      <w:r w:rsidR="00894CDA" w:rsidRPr="000C2475">
        <w:rPr>
          <w:lang w:val="ru-RU"/>
        </w:rPr>
        <w:instrText xml:space="preserve"> _</w:instrText>
      </w:r>
      <w:r w:rsidR="00894CDA" w:rsidRPr="006E39CF">
        <w:instrText>Ref</w:instrText>
      </w:r>
      <w:r w:rsidR="00894CDA" w:rsidRPr="000C2475">
        <w:rPr>
          <w:lang w:val="ru-RU"/>
        </w:rPr>
        <w:instrText>35699998 \</w:instrText>
      </w:r>
      <w:r w:rsidR="00894CDA" w:rsidRPr="006E39CF">
        <w:instrText>h</w:instrText>
      </w:r>
      <w:r w:rsidR="00894CDA" w:rsidRPr="000C2475">
        <w:rPr>
          <w:lang w:val="ru-RU"/>
        </w:rPr>
        <w:instrText xml:space="preserve">  \* </w:instrText>
      </w:r>
      <w:r w:rsidR="00894CDA" w:rsidRPr="006E39CF">
        <w:instrText>MERGEFORMAT</w:instrText>
      </w:r>
      <w:r w:rsidR="00894CDA" w:rsidRPr="000C2475">
        <w:rPr>
          <w:lang w:val="ru-RU"/>
        </w:rPr>
        <w:instrText xml:space="preserve"> </w:instrText>
      </w:r>
      <w:r w:rsidR="00894CDA" w:rsidRPr="006E39CF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3</w:t>
      </w:r>
      <w:r w:rsidR="00894CDA" w:rsidRPr="006E39CF">
        <w:fldChar w:fldCharType="end"/>
      </w:r>
      <w:r w:rsidR="00595B09" w:rsidRPr="000C2475">
        <w:rPr>
          <w:lang w:val="ru-RU"/>
        </w:rPr>
        <w:t>)</w:t>
      </w:r>
      <w:r w:rsidRPr="000C2475">
        <w:rPr>
          <w:lang w:val="ru-RU"/>
        </w:rPr>
        <w:t>,</w:t>
      </w:r>
      <w:r w:rsidR="00595B09" w:rsidRPr="000C2475">
        <w:rPr>
          <w:lang w:val="ru-RU"/>
        </w:rPr>
        <w:t xml:space="preserve"> размерам </w:t>
      </w:r>
      <w:r w:rsidR="00C06A76" w:rsidRPr="000C2475">
        <w:rPr>
          <w:lang w:val="ru-RU"/>
        </w:rPr>
        <w:t>бетонных</w:t>
      </w:r>
      <w:r w:rsidR="00595B09" w:rsidRPr="000C2475">
        <w:rPr>
          <w:lang w:val="ru-RU"/>
        </w:rPr>
        <w:t xml:space="preserve"> блоков (</w:t>
      </w:r>
      <w:r w:rsidR="00207652" w:rsidRPr="006E39CF">
        <w:fldChar w:fldCharType="begin"/>
      </w:r>
      <w:r w:rsidR="00207652" w:rsidRPr="000C2475">
        <w:rPr>
          <w:lang w:val="ru-RU"/>
        </w:rPr>
        <w:instrText xml:space="preserve"> </w:instrText>
      </w:r>
      <w:r w:rsidR="00207652" w:rsidRPr="006E39CF">
        <w:instrText>REF</w:instrText>
      </w:r>
      <w:r w:rsidR="00207652" w:rsidRPr="000C2475">
        <w:rPr>
          <w:lang w:val="ru-RU"/>
        </w:rPr>
        <w:instrText xml:space="preserve"> _</w:instrText>
      </w:r>
      <w:r w:rsidR="00207652" w:rsidRPr="006E39CF">
        <w:instrText>Ref</w:instrText>
      </w:r>
      <w:r w:rsidR="00207652" w:rsidRPr="000C2475">
        <w:rPr>
          <w:lang w:val="ru-RU"/>
        </w:rPr>
        <w:instrText>35939001 \</w:instrText>
      </w:r>
      <w:r w:rsidR="00207652" w:rsidRPr="006E39CF">
        <w:instrText>h</w:instrText>
      </w:r>
      <w:r w:rsidR="00207652" w:rsidRPr="000C2475">
        <w:rPr>
          <w:lang w:val="ru-RU"/>
        </w:rPr>
        <w:instrText xml:space="preserve">  \* </w:instrText>
      </w:r>
      <w:r w:rsidR="00207652" w:rsidRPr="006E39CF">
        <w:instrText>MERGEFORMAT</w:instrText>
      </w:r>
      <w:r w:rsidR="00207652" w:rsidRPr="000C2475">
        <w:rPr>
          <w:lang w:val="ru-RU"/>
        </w:rPr>
        <w:instrText xml:space="preserve"> </w:instrText>
      </w:r>
      <w:r w:rsidR="00207652" w:rsidRPr="006E39CF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4</w:t>
      </w:r>
      <w:r w:rsidR="00207652" w:rsidRPr="006E39CF">
        <w:fldChar w:fldCharType="end"/>
      </w:r>
      <w:r w:rsidR="00595B09" w:rsidRPr="000C2475">
        <w:rPr>
          <w:lang w:val="ru-RU"/>
        </w:rPr>
        <w:t>)</w:t>
      </w:r>
      <w:r w:rsidRPr="000C2475">
        <w:rPr>
          <w:lang w:val="ru-RU"/>
        </w:rPr>
        <w:t xml:space="preserve"> и </w:t>
      </w:r>
      <w:r w:rsidR="00985F2D" w:rsidRPr="000C2475">
        <w:rPr>
          <w:lang w:val="ru-RU"/>
        </w:rPr>
        <w:t>схеме засыпки</w:t>
      </w:r>
      <w:r w:rsidRPr="000C2475">
        <w:rPr>
          <w:lang w:val="ru-RU"/>
        </w:rPr>
        <w:t xml:space="preserve"> (</w:t>
      </w:r>
      <w:r w:rsidR="00985F2D">
        <w:fldChar w:fldCharType="begin"/>
      </w:r>
      <w:r w:rsidR="00985F2D" w:rsidRPr="000C2475">
        <w:rPr>
          <w:lang w:val="ru-RU"/>
        </w:rPr>
        <w:instrText xml:space="preserve"> </w:instrText>
      </w:r>
      <w:r w:rsidR="00985F2D">
        <w:instrText>REF</w:instrText>
      </w:r>
      <w:r w:rsidR="00985F2D" w:rsidRPr="000C2475">
        <w:rPr>
          <w:lang w:val="ru-RU"/>
        </w:rPr>
        <w:instrText xml:space="preserve"> _</w:instrText>
      </w:r>
      <w:r w:rsidR="00985F2D">
        <w:instrText>Ref</w:instrText>
      </w:r>
      <w:r w:rsidR="00985F2D" w:rsidRPr="000C2475">
        <w:rPr>
          <w:lang w:val="ru-RU"/>
        </w:rPr>
        <w:instrText>82765258 \</w:instrText>
      </w:r>
      <w:r w:rsidR="00985F2D">
        <w:instrText>h</w:instrText>
      </w:r>
      <w:r w:rsidR="00985F2D" w:rsidRPr="000C2475">
        <w:rPr>
          <w:lang w:val="ru-RU"/>
        </w:rPr>
        <w:instrText xml:space="preserve"> </w:instrText>
      </w:r>
      <w:r w:rsidR="00985F2D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7</w:t>
      </w:r>
      <w:r w:rsidR="00985F2D">
        <w:fldChar w:fldCharType="end"/>
      </w:r>
      <w:r w:rsidR="00697DA0" w:rsidRPr="000C2475">
        <w:rPr>
          <w:lang w:val="ru-RU"/>
        </w:rPr>
        <w:t xml:space="preserve">). </w:t>
      </w:r>
      <w:r w:rsidR="00595B09" w:rsidRPr="000C2475">
        <w:rPr>
          <w:lang w:val="ru-RU"/>
        </w:rPr>
        <w:t>С помощью нивелира обеспечить один уровень всем поверхностям основания</w:t>
      </w:r>
      <w:r w:rsidR="00CE4909" w:rsidRPr="000C2475">
        <w:rPr>
          <w:lang w:val="ru-RU"/>
        </w:rPr>
        <w:t>.</w:t>
      </w:r>
    </w:p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BC18D0" w:rsidRPr="00193210" w14:paraId="3AA99E05" w14:textId="77777777" w:rsidTr="00D40F2B">
        <w:trPr>
          <w:trHeight w:val="5242"/>
          <w:jc w:val="center"/>
        </w:trPr>
        <w:tc>
          <w:tcPr>
            <w:tcW w:w="8959" w:type="dxa"/>
            <w:shd w:val="clear" w:color="auto" w:fill="auto"/>
          </w:tcPr>
          <w:p w14:paraId="29EA58A4" w14:textId="2DFD2A63" w:rsidR="00A739D5" w:rsidRDefault="00C319EE" w:rsidP="00A739D5">
            <w:pPr>
              <w:pStyle w:val="afc"/>
              <w:keepNext/>
            </w:pPr>
            <w:bookmarkStart w:id="57" w:name="_Hlk35589463"/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44FD8A0" wp14:editId="03236517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81280</wp:posOffset>
                  </wp:positionV>
                  <wp:extent cx="4666615" cy="4831715"/>
                  <wp:effectExtent l="0" t="0" r="635" b="6985"/>
                  <wp:wrapTopAndBottom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15" cy="483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10C02F" w14:textId="33484249" w:rsidR="00FE2B6A" w:rsidRPr="00FE2B6A" w:rsidRDefault="00A739D5" w:rsidP="00FE2B6A">
            <w:pPr>
              <w:pStyle w:val="afc"/>
              <w:rPr>
                <w:noProof/>
              </w:rPr>
            </w:pPr>
            <w:bookmarkStart w:id="58" w:name="_Ref35699998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3</w:t>
            </w:r>
            <w:r w:rsidR="003C0569">
              <w:rPr>
                <w:noProof/>
              </w:rPr>
              <w:fldChar w:fldCharType="end"/>
            </w:r>
            <w:bookmarkEnd w:id="58"/>
            <w:r w:rsidR="00EA4CD0">
              <w:rPr>
                <w:noProof/>
              </w:rPr>
              <w:t xml:space="preserve"> </w:t>
            </w:r>
            <w:r w:rsidR="00C06A76">
              <w:rPr>
                <w:noProof/>
              </w:rPr>
              <w:t>Схема бетонирвания</w:t>
            </w:r>
          </w:p>
        </w:tc>
      </w:tr>
      <w:tr w:rsidR="00894CDA" w:rsidRPr="00193210" w14:paraId="45115CD5" w14:textId="77777777" w:rsidTr="00D40F2B">
        <w:trPr>
          <w:trHeight w:val="3661"/>
          <w:jc w:val="center"/>
        </w:trPr>
        <w:tc>
          <w:tcPr>
            <w:tcW w:w="8959" w:type="dxa"/>
            <w:shd w:val="clear" w:color="auto" w:fill="auto"/>
          </w:tcPr>
          <w:p w14:paraId="3A0CDA3D" w14:textId="17DDE707" w:rsidR="00E00A5A" w:rsidRPr="001129FD" w:rsidRDefault="0084060C" w:rsidP="00E00A5A">
            <w:pPr>
              <w:pStyle w:val="afc"/>
              <w:keepNext/>
            </w:pPr>
            <w:r>
              <w:rPr>
                <w:noProof/>
              </w:rPr>
              <w:drawing>
                <wp:inline distT="0" distB="0" distL="0" distR="0" wp14:anchorId="36F4C3AC" wp14:editId="5E2FBABB">
                  <wp:extent cx="3404946" cy="1924335"/>
                  <wp:effectExtent l="0" t="0" r="508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2015" cy="193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476C44" w14:textId="587DB54A" w:rsidR="00894CDA" w:rsidRDefault="00E00A5A" w:rsidP="00E00A5A">
            <w:pPr>
              <w:pStyle w:val="afc"/>
              <w:rPr>
                <w:noProof/>
              </w:rPr>
            </w:pPr>
            <w:bookmarkStart w:id="59" w:name="_Ref35939001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4</w:t>
            </w:r>
            <w:r w:rsidR="003C0569">
              <w:rPr>
                <w:noProof/>
              </w:rPr>
              <w:fldChar w:fldCharType="end"/>
            </w:r>
            <w:bookmarkEnd w:id="59"/>
            <w:r w:rsidR="00C06A76">
              <w:rPr>
                <w:noProof/>
              </w:rPr>
              <w:t xml:space="preserve"> Размеры бетонного блока</w:t>
            </w:r>
          </w:p>
        </w:tc>
      </w:tr>
      <w:bookmarkEnd w:id="57"/>
    </w:tbl>
    <w:p w14:paraId="2F02C396" w14:textId="4A13175E" w:rsidR="00847E1D" w:rsidRPr="00951498" w:rsidRDefault="00847E1D" w:rsidP="00951498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</w:p>
    <w:p w14:paraId="210E9724" w14:textId="4C046BE9" w:rsidR="000F76B3" w:rsidRPr="00525F76" w:rsidRDefault="00951498" w:rsidP="00B94A94">
      <w:pPr>
        <w:pStyle w:val="10"/>
        <w:rPr>
          <w:lang w:val="ru-RU"/>
        </w:rPr>
      </w:pPr>
      <w:r w:rsidRPr="00525F76">
        <w:rPr>
          <w:lang w:val="ru-RU"/>
        </w:rPr>
        <w:lastRenderedPageBreak/>
        <w:t>Собрать раму качели в соответствии со схемой сборки рамы (</w:t>
      </w:r>
      <w:r w:rsidR="00697DA0">
        <w:rPr>
          <w:lang w:val="ru-RU"/>
        </w:rPr>
        <w:fldChar w:fldCharType="begin"/>
      </w:r>
      <w:r w:rsidR="00697DA0">
        <w:rPr>
          <w:lang w:val="ru-RU"/>
        </w:rPr>
        <w:instrText xml:space="preserve"> REF _Ref107584893 \h </w:instrText>
      </w:r>
      <w:r w:rsidR="00697DA0">
        <w:rPr>
          <w:lang w:val="ru-RU"/>
        </w:rPr>
      </w:r>
      <w:r w:rsidR="00697DA0">
        <w:rPr>
          <w:lang w:val="ru-RU"/>
        </w:rPr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5</w:t>
      </w:r>
      <w:r w:rsidR="00697DA0">
        <w:rPr>
          <w:lang w:val="ru-RU"/>
        </w:rPr>
        <w:fldChar w:fldCharType="end"/>
      </w:r>
      <w:r w:rsidRPr="00525F76">
        <w:rPr>
          <w:lang w:val="ru-RU"/>
        </w:rPr>
        <w:t>).</w:t>
      </w:r>
      <w:r w:rsidR="00EA2E47" w:rsidRPr="00525F76">
        <w:rPr>
          <w:lang w:val="ru-RU"/>
        </w:rPr>
        <w:br/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F76B3" w14:paraId="6FFBF897" w14:textId="77777777" w:rsidTr="00E53602">
        <w:trPr>
          <w:trHeight w:val="5744"/>
        </w:trPr>
        <w:tc>
          <w:tcPr>
            <w:tcW w:w="9628" w:type="dxa"/>
          </w:tcPr>
          <w:p w14:paraId="16FE83B7" w14:textId="77777777" w:rsidR="00697DA0" w:rsidRDefault="00697DA0" w:rsidP="00697DA0">
            <w:pPr>
              <w:pStyle w:val="10"/>
              <w:keepNext/>
              <w:numPr>
                <w:ilvl w:val="0"/>
                <w:numId w:val="0"/>
              </w:numPr>
              <w:jc w:val="center"/>
            </w:pPr>
            <w:r>
              <w:rPr>
                <w:noProof/>
              </w:rPr>
              <w:drawing>
                <wp:inline distT="0" distB="0" distL="0" distR="0" wp14:anchorId="42EC9BA7" wp14:editId="0A1C3189">
                  <wp:extent cx="5772150" cy="3228975"/>
                  <wp:effectExtent l="0" t="0" r="0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0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3846AC" w14:textId="5B3F3AF0" w:rsidR="00814EFE" w:rsidRPr="00525F76" w:rsidRDefault="00814EFE" w:rsidP="00697DA0">
            <w:pPr>
              <w:pStyle w:val="afc"/>
            </w:pPr>
          </w:p>
        </w:tc>
      </w:tr>
      <w:tr w:rsidR="000F76B3" w14:paraId="3C781EC0" w14:textId="77777777" w:rsidTr="00697DA0">
        <w:trPr>
          <w:trHeight w:val="6548"/>
        </w:trPr>
        <w:tc>
          <w:tcPr>
            <w:tcW w:w="9628" w:type="dxa"/>
          </w:tcPr>
          <w:p w14:paraId="49E878BC" w14:textId="219BA401" w:rsidR="000F76B3" w:rsidRPr="007901F7" w:rsidRDefault="00367158" w:rsidP="007901F7">
            <w:pPr>
              <w:pStyle w:val="10"/>
              <w:numPr>
                <w:ilvl w:val="0"/>
                <w:numId w:val="0"/>
              </w:numPr>
              <w:jc w:val="center"/>
              <w:rPr>
                <w:b/>
                <w:bCs w:val="0"/>
                <w:sz w:val="32"/>
                <w:szCs w:val="32"/>
              </w:rPr>
            </w:pPr>
            <w:r w:rsidRPr="007901F7">
              <w:rPr>
                <w:b/>
                <w:bCs w:val="0"/>
                <w:sz w:val="32"/>
                <w:szCs w:val="32"/>
              </w:rPr>
              <w:t>А</w:t>
            </w:r>
          </w:p>
          <w:p w14:paraId="60908E59" w14:textId="77777777" w:rsidR="00E53602" w:rsidRDefault="00E53602" w:rsidP="00E53602">
            <w:pPr>
              <w:pStyle w:val="10"/>
              <w:keepNext/>
              <w:numPr>
                <w:ilvl w:val="0"/>
                <w:numId w:val="0"/>
              </w:numPr>
              <w:jc w:val="center"/>
            </w:pPr>
            <w:r>
              <w:rPr>
                <w:noProof/>
              </w:rPr>
              <w:drawing>
                <wp:inline distT="0" distB="0" distL="0" distR="0" wp14:anchorId="669A239A" wp14:editId="512ABCEB">
                  <wp:extent cx="6038850" cy="344829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6253" cy="3452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B1DB4E" w14:textId="62C33169" w:rsidR="00E53602" w:rsidRDefault="00E53602" w:rsidP="00E53602">
            <w:pPr>
              <w:pStyle w:val="afc"/>
            </w:pPr>
            <w:bookmarkStart w:id="60" w:name="_Ref107584893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5</w:t>
            </w:r>
            <w:r w:rsidR="003C0569">
              <w:rPr>
                <w:noProof/>
              </w:rPr>
              <w:fldChar w:fldCharType="end"/>
            </w:r>
            <w:bookmarkEnd w:id="60"/>
            <w:r w:rsidR="00697DA0">
              <w:t xml:space="preserve"> Схема сборки рамы</w:t>
            </w:r>
          </w:p>
          <w:p w14:paraId="307CBD54" w14:textId="3B30F76B" w:rsidR="00814EFE" w:rsidRDefault="00814EFE" w:rsidP="00E53602">
            <w:pPr>
              <w:pStyle w:val="10"/>
              <w:numPr>
                <w:ilvl w:val="0"/>
                <w:numId w:val="0"/>
              </w:numPr>
              <w:jc w:val="center"/>
            </w:pPr>
          </w:p>
        </w:tc>
      </w:tr>
    </w:tbl>
    <w:p w14:paraId="2EBAC32F" w14:textId="6CB7C495" w:rsidR="00697DA0" w:rsidRDefault="00D25EE7" w:rsidP="0089634F">
      <w:pPr>
        <w:pStyle w:val="10"/>
        <w:rPr>
          <w:lang w:val="ru-RU"/>
        </w:rPr>
      </w:pPr>
      <w:r w:rsidRPr="00697DA0">
        <w:rPr>
          <w:lang w:val="ru-RU"/>
        </w:rPr>
        <w:t xml:space="preserve">Установить раму в опалубку. Проверить установочные размеры, указанные </w:t>
      </w:r>
      <w:r w:rsidR="00697DA0">
        <w:rPr>
          <w:lang w:val="ru-RU"/>
        </w:rPr>
        <w:t>на</w:t>
      </w:r>
      <w:r w:rsidRPr="00697DA0">
        <w:rPr>
          <w:lang w:val="ru-RU"/>
        </w:rPr>
        <w:t xml:space="preserve"> </w:t>
      </w:r>
      <w:r w:rsidRPr="00D25EE7">
        <w:fldChar w:fldCharType="begin"/>
      </w:r>
      <w:r w:rsidRPr="00697DA0">
        <w:rPr>
          <w:lang w:val="ru-RU"/>
        </w:rPr>
        <w:instrText xml:space="preserve"> </w:instrText>
      </w:r>
      <w:r w:rsidRPr="00D25EE7">
        <w:instrText>REF</w:instrText>
      </w:r>
      <w:r w:rsidRPr="00697DA0">
        <w:rPr>
          <w:lang w:val="ru-RU"/>
        </w:rPr>
        <w:instrText xml:space="preserve"> _</w:instrText>
      </w:r>
      <w:r w:rsidRPr="00D25EE7">
        <w:instrText>Ref</w:instrText>
      </w:r>
      <w:r w:rsidRPr="00697DA0">
        <w:rPr>
          <w:lang w:val="ru-RU"/>
        </w:rPr>
        <w:instrText>35953816 \</w:instrText>
      </w:r>
      <w:r w:rsidRPr="00D25EE7">
        <w:instrText>h</w:instrText>
      </w:r>
      <w:r w:rsidRPr="00697DA0">
        <w:rPr>
          <w:lang w:val="ru-RU"/>
        </w:rPr>
        <w:instrText xml:space="preserve">  \* </w:instrText>
      </w:r>
      <w:r w:rsidRPr="00D25EE7">
        <w:instrText>MERGEFORMAT</w:instrText>
      </w:r>
      <w:r w:rsidRPr="00697DA0">
        <w:rPr>
          <w:lang w:val="ru-RU"/>
        </w:rPr>
        <w:instrText xml:space="preserve"> </w:instrText>
      </w:r>
      <w:r w:rsidRPr="00D25EE7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1</w:t>
      </w:r>
      <w:r w:rsidRPr="00D25EE7">
        <w:fldChar w:fldCharType="end"/>
      </w:r>
      <w:r w:rsidR="00697DA0">
        <w:rPr>
          <w:lang w:val="ru-RU"/>
        </w:rPr>
        <w:t>.</w:t>
      </w:r>
    </w:p>
    <w:p w14:paraId="55CA7C91" w14:textId="5DF764D8" w:rsidR="00D25EE7" w:rsidRPr="00697DA0" w:rsidRDefault="00D25EE7" w:rsidP="0089634F">
      <w:pPr>
        <w:pStyle w:val="10"/>
        <w:rPr>
          <w:lang w:val="ru-RU"/>
        </w:rPr>
      </w:pPr>
      <w:r w:rsidRPr="00697DA0">
        <w:rPr>
          <w:lang w:val="ru-RU"/>
        </w:rPr>
        <w:t xml:space="preserve"> </w:t>
      </w:r>
      <w:r w:rsidR="00697DA0" w:rsidRPr="00697DA0">
        <w:rPr>
          <w:lang w:val="ru-RU"/>
        </w:rPr>
        <w:t>На стойк</w:t>
      </w:r>
      <w:r w:rsidR="00697DA0">
        <w:rPr>
          <w:lang w:val="ru-RU"/>
        </w:rPr>
        <w:t>ах</w:t>
      </w:r>
      <w:r w:rsidR="00697DA0" w:rsidRPr="00697DA0">
        <w:rPr>
          <w:lang w:val="ru-RU"/>
        </w:rPr>
        <w:t xml:space="preserve"> конструкции имеется отметка, отображающая базовую отметку заглубления, которая должна совпадать с уровнем поверхности игровой площадки.</w:t>
      </w:r>
    </w:p>
    <w:p w14:paraId="1B447667" w14:textId="71F5E317" w:rsidR="00431113" w:rsidRPr="00525F76" w:rsidRDefault="00C06A76" w:rsidP="00B94A94">
      <w:pPr>
        <w:pStyle w:val="10"/>
        <w:rPr>
          <w:szCs w:val="16"/>
          <w:lang w:val="ru-RU"/>
        </w:rPr>
      </w:pPr>
      <w:r w:rsidRPr="00525F76">
        <w:rPr>
          <w:szCs w:val="16"/>
          <w:lang w:val="ru-RU"/>
        </w:rPr>
        <w:t>Залить бетон</w:t>
      </w:r>
      <w:r w:rsidR="00431113" w:rsidRPr="00525F76">
        <w:rPr>
          <w:szCs w:val="16"/>
          <w:lang w:val="ru-RU"/>
        </w:rPr>
        <w:t xml:space="preserve"> в соответствии с размерами указанными на </w:t>
      </w:r>
      <w:r w:rsidR="00431113" w:rsidRPr="00431113">
        <w:fldChar w:fldCharType="begin"/>
      </w:r>
      <w:r w:rsidR="00431113" w:rsidRPr="00525F76">
        <w:rPr>
          <w:lang w:val="ru-RU"/>
        </w:rPr>
        <w:instrText xml:space="preserve"> </w:instrText>
      </w:r>
      <w:r w:rsidR="00431113" w:rsidRPr="00431113">
        <w:instrText>REF</w:instrText>
      </w:r>
      <w:r w:rsidR="00431113" w:rsidRPr="00525F76">
        <w:rPr>
          <w:lang w:val="ru-RU"/>
        </w:rPr>
        <w:instrText xml:space="preserve"> _</w:instrText>
      </w:r>
      <w:r w:rsidR="00431113" w:rsidRPr="00431113">
        <w:instrText>Ref</w:instrText>
      </w:r>
      <w:r w:rsidR="00431113" w:rsidRPr="00525F76">
        <w:rPr>
          <w:lang w:val="ru-RU"/>
        </w:rPr>
        <w:instrText>35699998 \</w:instrText>
      </w:r>
      <w:r w:rsidR="00431113" w:rsidRPr="00431113">
        <w:instrText>h</w:instrText>
      </w:r>
      <w:r w:rsidR="00431113" w:rsidRPr="00525F76">
        <w:rPr>
          <w:lang w:val="ru-RU"/>
        </w:rPr>
        <w:instrText xml:space="preserve">  \* </w:instrText>
      </w:r>
      <w:r w:rsidR="00431113">
        <w:instrText>MERGEFORMAT</w:instrText>
      </w:r>
      <w:r w:rsidR="00431113" w:rsidRPr="00525F76">
        <w:rPr>
          <w:lang w:val="ru-RU"/>
        </w:rPr>
        <w:instrText xml:space="preserve"> </w:instrText>
      </w:r>
      <w:r w:rsidR="00431113" w:rsidRPr="00431113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3</w:t>
      </w:r>
      <w:r w:rsidR="00431113" w:rsidRPr="00431113">
        <w:fldChar w:fldCharType="end"/>
      </w:r>
      <w:r w:rsidR="00431113" w:rsidRPr="00525F76">
        <w:rPr>
          <w:szCs w:val="16"/>
          <w:lang w:val="ru-RU"/>
        </w:rPr>
        <w:t xml:space="preserve"> и </w:t>
      </w:r>
      <w:r w:rsidR="00431113" w:rsidRPr="00431113">
        <w:fldChar w:fldCharType="begin"/>
      </w:r>
      <w:r w:rsidR="00431113" w:rsidRPr="00525F76">
        <w:rPr>
          <w:lang w:val="ru-RU"/>
        </w:rPr>
        <w:instrText xml:space="preserve"> </w:instrText>
      </w:r>
      <w:r w:rsidR="00431113" w:rsidRPr="00431113">
        <w:instrText>REF</w:instrText>
      </w:r>
      <w:r w:rsidR="00431113" w:rsidRPr="00525F76">
        <w:rPr>
          <w:lang w:val="ru-RU"/>
        </w:rPr>
        <w:instrText xml:space="preserve"> _</w:instrText>
      </w:r>
      <w:r w:rsidR="00431113" w:rsidRPr="00431113">
        <w:instrText>Ref</w:instrText>
      </w:r>
      <w:r w:rsidR="00431113" w:rsidRPr="00525F76">
        <w:rPr>
          <w:lang w:val="ru-RU"/>
        </w:rPr>
        <w:instrText>35939001 \</w:instrText>
      </w:r>
      <w:r w:rsidR="00431113" w:rsidRPr="00431113">
        <w:instrText>h</w:instrText>
      </w:r>
      <w:r w:rsidR="00431113" w:rsidRPr="00525F76">
        <w:rPr>
          <w:lang w:val="ru-RU"/>
        </w:rPr>
        <w:instrText xml:space="preserve">  \* </w:instrText>
      </w:r>
      <w:r w:rsidR="00431113">
        <w:instrText>MERGEFORMAT</w:instrText>
      </w:r>
      <w:r w:rsidR="00431113" w:rsidRPr="00525F76">
        <w:rPr>
          <w:lang w:val="ru-RU"/>
        </w:rPr>
        <w:instrText xml:space="preserve"> </w:instrText>
      </w:r>
      <w:r w:rsidR="00431113" w:rsidRPr="00431113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4</w:t>
      </w:r>
      <w:r w:rsidR="00431113" w:rsidRPr="00431113">
        <w:fldChar w:fldCharType="end"/>
      </w:r>
      <w:r w:rsidR="00DA2B65">
        <w:rPr>
          <w:lang w:val="ru-RU"/>
        </w:rPr>
        <w:t>.</w:t>
      </w:r>
    </w:p>
    <w:p w14:paraId="326CB229" w14:textId="77777777" w:rsidR="00DA2B65" w:rsidRPr="00B54464" w:rsidRDefault="00431113" w:rsidP="00DA2B65">
      <w:pPr>
        <w:pStyle w:val="10"/>
        <w:rPr>
          <w:lang w:val="ru-RU"/>
        </w:rPr>
      </w:pPr>
      <w:r w:rsidRPr="00B54464">
        <w:rPr>
          <w:lang w:val="ru-RU"/>
        </w:rPr>
        <w:t xml:space="preserve">После полного затвердевания бетонного основания </w:t>
      </w:r>
      <w:r w:rsidR="00DA2B65" w:rsidRPr="00B54464">
        <w:rPr>
          <w:lang w:val="ru-RU"/>
        </w:rPr>
        <w:t xml:space="preserve">выполнить обратную </w:t>
      </w:r>
      <w:r w:rsidRPr="00B54464">
        <w:rPr>
          <w:lang w:val="ru-RU"/>
        </w:rPr>
        <w:t>засып</w:t>
      </w:r>
      <w:r w:rsidR="00DA2B65" w:rsidRPr="00B54464">
        <w:rPr>
          <w:lang w:val="ru-RU"/>
        </w:rPr>
        <w:t>ку</w:t>
      </w:r>
      <w:r w:rsidRPr="00B54464">
        <w:rPr>
          <w:lang w:val="ru-RU"/>
        </w:rPr>
        <w:t xml:space="preserve"> </w:t>
      </w:r>
      <w:r w:rsidR="00DA2B65" w:rsidRPr="00B54464">
        <w:rPr>
          <w:lang w:val="ru-RU"/>
        </w:rPr>
        <w:t>и установку УПП.</w:t>
      </w:r>
    </w:p>
    <w:p w14:paraId="0372D627" w14:textId="33C3A244" w:rsidR="00F337D0" w:rsidRPr="00951498" w:rsidRDefault="00431113" w:rsidP="00DA2B65">
      <w:pPr>
        <w:pStyle w:val="10"/>
      </w:pPr>
      <w:r w:rsidRPr="00DA2B65">
        <w:rPr>
          <w:lang w:val="ru-RU"/>
        </w:rPr>
        <w:lastRenderedPageBreak/>
        <w:t xml:space="preserve">Укладку </w:t>
      </w:r>
      <w:r w:rsidR="007E0112" w:rsidRPr="00DA2B65">
        <w:rPr>
          <w:lang w:val="ru-RU"/>
        </w:rPr>
        <w:t>УПП</w:t>
      </w:r>
      <w:r w:rsidRPr="00DA2B65">
        <w:rPr>
          <w:lang w:val="ru-RU"/>
        </w:rPr>
        <w:t xml:space="preserve"> в зоне приземления </w:t>
      </w:r>
      <w:r w:rsidR="00DA2B65">
        <w:rPr>
          <w:lang w:val="ru-RU"/>
        </w:rPr>
        <w:t>(</w:t>
      </w:r>
      <w:r w:rsidRPr="00431113">
        <w:fldChar w:fldCharType="begin"/>
      </w:r>
      <w:r w:rsidRPr="00DA2B65">
        <w:rPr>
          <w:lang w:val="ru-RU"/>
        </w:rPr>
        <w:instrText xml:space="preserve"> </w:instrText>
      </w:r>
      <w:r w:rsidRPr="00431113">
        <w:instrText>REF</w:instrText>
      </w:r>
      <w:r w:rsidRPr="00DA2B65">
        <w:rPr>
          <w:lang w:val="ru-RU"/>
        </w:rPr>
        <w:instrText xml:space="preserve"> _</w:instrText>
      </w:r>
      <w:r w:rsidRPr="00431113">
        <w:instrText>Ref</w:instrText>
      </w:r>
      <w:r w:rsidRPr="00DA2B65">
        <w:rPr>
          <w:lang w:val="ru-RU"/>
        </w:rPr>
        <w:instrText>35954080 \</w:instrText>
      </w:r>
      <w:r w:rsidRPr="00431113">
        <w:instrText>h</w:instrText>
      </w:r>
      <w:r w:rsidRPr="00DA2B65">
        <w:rPr>
          <w:lang w:val="ru-RU"/>
        </w:rPr>
        <w:instrText xml:space="preserve">  \* </w:instrText>
      </w:r>
      <w:r>
        <w:instrText>MERGEFORMAT</w:instrText>
      </w:r>
      <w:r w:rsidRPr="00DA2B65">
        <w:rPr>
          <w:lang w:val="ru-RU"/>
        </w:rPr>
        <w:instrText xml:space="preserve"> </w:instrText>
      </w:r>
      <w:r w:rsidRPr="00431113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2</w:t>
      </w:r>
      <w:r w:rsidRPr="00431113">
        <w:fldChar w:fldCharType="end"/>
      </w:r>
      <w:r w:rsidR="00DA2B65">
        <w:rPr>
          <w:lang w:val="ru-RU"/>
        </w:rPr>
        <w:t>)</w:t>
      </w:r>
      <w:r w:rsidR="00A41BD7" w:rsidRPr="00DA2B65">
        <w:rPr>
          <w:lang w:val="ru-RU"/>
        </w:rPr>
        <w:t xml:space="preserve"> произвести согласно схем</w:t>
      </w:r>
      <w:r w:rsidR="00985F2D" w:rsidRPr="00DA2B65">
        <w:rPr>
          <w:lang w:val="ru-RU"/>
        </w:rPr>
        <w:t>е</w:t>
      </w:r>
      <w:r w:rsidR="00DA2B65">
        <w:rPr>
          <w:lang w:val="ru-RU"/>
        </w:rPr>
        <w:t xml:space="preserve"> на </w:t>
      </w:r>
      <w:r w:rsidR="00A5290F">
        <w:fldChar w:fldCharType="begin"/>
      </w:r>
      <w:r w:rsidR="00A5290F" w:rsidRPr="00DA2B65">
        <w:rPr>
          <w:lang w:val="ru-RU"/>
        </w:rPr>
        <w:instrText xml:space="preserve"> </w:instrText>
      </w:r>
      <w:r w:rsidR="00A5290F">
        <w:instrText>REF</w:instrText>
      </w:r>
      <w:r w:rsidR="00A5290F" w:rsidRPr="00DA2B65">
        <w:rPr>
          <w:lang w:val="ru-RU"/>
        </w:rPr>
        <w:instrText xml:space="preserve"> _</w:instrText>
      </w:r>
      <w:r w:rsidR="00A5290F">
        <w:instrText>Ref</w:instrText>
      </w:r>
      <w:r w:rsidR="00A5290F" w:rsidRPr="00DA2B65">
        <w:rPr>
          <w:lang w:val="ru-RU"/>
        </w:rPr>
        <w:instrText>82765258 \</w:instrText>
      </w:r>
      <w:r w:rsidR="00A5290F">
        <w:instrText>h</w:instrText>
      </w:r>
      <w:r w:rsidR="00A5290F" w:rsidRPr="00DA2B65">
        <w:rPr>
          <w:lang w:val="ru-RU"/>
        </w:rPr>
        <w:instrText xml:space="preserve"> </w:instrText>
      </w:r>
      <w:r w:rsidR="00A5290F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7</w:t>
      </w:r>
      <w:r w:rsidR="00A5290F">
        <w:fldChar w:fldCharType="end"/>
      </w:r>
      <w:r w:rsidR="00A41BD7" w:rsidRPr="00DA2B65">
        <w:rPr>
          <w:lang w:val="ru-RU"/>
        </w:rPr>
        <w:t>.</w:t>
      </w:r>
      <w:r w:rsidR="00F337D0" w:rsidRPr="00DA2B65">
        <w:rPr>
          <w:lang w:val="ru-RU"/>
        </w:rPr>
        <w:br/>
        <w:t xml:space="preserve">Размер </w:t>
      </w:r>
      <w:r w:rsidR="00F337D0" w:rsidRPr="00D73509">
        <w:t>h</w:t>
      </w:r>
      <w:r w:rsidR="00046706" w:rsidRPr="00DA2B65">
        <w:rPr>
          <w:lang w:val="ru-RU"/>
        </w:rPr>
        <w:t xml:space="preserve"> </w:t>
      </w:r>
      <w:r w:rsidR="00F337D0" w:rsidRPr="00DA2B65">
        <w:rPr>
          <w:lang w:val="ru-RU"/>
        </w:rPr>
        <w:t>–</w:t>
      </w:r>
      <w:r w:rsidR="00046706" w:rsidRPr="00DA2B65">
        <w:rPr>
          <w:lang w:val="ru-RU"/>
        </w:rPr>
        <w:t xml:space="preserve"> </w:t>
      </w:r>
      <w:r w:rsidR="00DA2B65">
        <w:rPr>
          <w:lang w:val="ru-RU"/>
        </w:rPr>
        <w:t>толщина ударопоглощающего покрытия</w:t>
      </w:r>
      <w:r w:rsidR="00D73509" w:rsidRPr="00DA2B65">
        <w:rPr>
          <w:lang w:val="ru-RU"/>
        </w:rPr>
        <w:t xml:space="preserve"> в соответствии с выбранным типом </w:t>
      </w:r>
      <w:r w:rsidR="007E0112" w:rsidRPr="00DA2B65">
        <w:rPr>
          <w:lang w:val="ru-RU"/>
        </w:rPr>
        <w:t>УПП</w:t>
      </w:r>
      <w:r w:rsidR="00D73509" w:rsidRPr="00DA2B65">
        <w:rPr>
          <w:lang w:val="ru-RU"/>
        </w:rPr>
        <w:t xml:space="preserve"> п.</w:t>
      </w:r>
      <w:r w:rsidR="00D73509">
        <w:fldChar w:fldCharType="begin"/>
      </w:r>
      <w:r w:rsidR="00D73509" w:rsidRPr="00DA2B65">
        <w:rPr>
          <w:lang w:val="ru-RU"/>
        </w:rPr>
        <w:instrText xml:space="preserve"> </w:instrText>
      </w:r>
      <w:r w:rsidR="00D73509">
        <w:instrText>REF</w:instrText>
      </w:r>
      <w:r w:rsidR="00D73509" w:rsidRPr="00DA2B65">
        <w:rPr>
          <w:lang w:val="ru-RU"/>
        </w:rPr>
        <w:instrText xml:space="preserve"> _</w:instrText>
      </w:r>
      <w:r w:rsidR="00D73509">
        <w:instrText>Ref</w:instrText>
      </w:r>
      <w:r w:rsidR="00D73509" w:rsidRPr="00DA2B65">
        <w:rPr>
          <w:lang w:val="ru-RU"/>
        </w:rPr>
        <w:instrText>35938959 \</w:instrText>
      </w:r>
      <w:r w:rsidR="00D73509">
        <w:instrText>r</w:instrText>
      </w:r>
      <w:r w:rsidR="00D73509" w:rsidRPr="00DA2B65">
        <w:rPr>
          <w:lang w:val="ru-RU"/>
        </w:rPr>
        <w:instrText xml:space="preserve"> \</w:instrText>
      </w:r>
      <w:r w:rsidR="00D73509">
        <w:instrText>h</w:instrText>
      </w:r>
      <w:r w:rsidR="00D73509" w:rsidRPr="00DA2B65">
        <w:rPr>
          <w:lang w:val="ru-RU"/>
        </w:rPr>
        <w:instrText xml:space="preserve"> </w:instrText>
      </w:r>
      <w:r w:rsidR="00D73509">
        <w:fldChar w:fldCharType="separate"/>
      </w:r>
      <w:r w:rsidR="007B64C9">
        <w:t>20</w:t>
      </w:r>
      <w:r w:rsidR="00D73509">
        <w:fldChar w:fldCharType="end"/>
      </w:r>
      <w:r w:rsidR="00D73509" w:rsidRPr="00595B09">
        <w:t>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628"/>
      </w:tblGrid>
      <w:tr w:rsidR="00E00A5A" w14:paraId="2BFE4380" w14:textId="77777777" w:rsidTr="00D40F2B">
        <w:trPr>
          <w:jc w:val="center"/>
        </w:trPr>
        <w:tc>
          <w:tcPr>
            <w:tcW w:w="9775" w:type="dxa"/>
          </w:tcPr>
          <w:p w14:paraId="198204C9" w14:textId="64F1EB36" w:rsidR="00E00A5A" w:rsidRDefault="00A5290F" w:rsidP="00E53602">
            <w:pPr>
              <w:pStyle w:val="10"/>
              <w:numPr>
                <w:ilvl w:val="0"/>
                <w:numId w:val="0"/>
              </w:numPr>
              <w:jc w:val="center"/>
              <w:rPr>
                <w:szCs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0625F27" wp14:editId="2FD96955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3372485</wp:posOffset>
                      </wp:positionV>
                      <wp:extent cx="6120130" cy="635"/>
                      <wp:effectExtent l="0" t="0" r="0" b="0"/>
                      <wp:wrapTopAndBottom/>
                      <wp:docPr id="40" name="Надпись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2013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5336C51" w14:textId="3DFFA5C7" w:rsidR="00A5290F" w:rsidRPr="003941E8" w:rsidRDefault="00A5290F" w:rsidP="00A5290F">
                                  <w:pPr>
                                    <w:pStyle w:val="afc"/>
                                    <w:rPr>
                                      <w:bCs/>
                                      <w:noProof/>
                                      <w:sz w:val="24"/>
                                    </w:rPr>
                                  </w:pPr>
                                  <w:bookmarkStart w:id="61" w:name="_Ref82765258"/>
                                  <w:bookmarkStart w:id="62" w:name="_Ref82765246"/>
                                  <w:r>
                                    <w:t xml:space="preserve">Рис. </w:t>
                                  </w:r>
                                  <w:r w:rsidR="003C0569">
                                    <w:fldChar w:fldCharType="begin"/>
                                  </w:r>
                                  <w:r w:rsidR="003C0569">
                                    <w:instrText xml:space="preserve"> SEQ Рис. \* ARABIC </w:instrText>
                                  </w:r>
                                  <w:r w:rsidR="003C0569">
                                    <w:fldChar w:fldCharType="separate"/>
                                  </w:r>
                                  <w:r w:rsidR="00697DA0">
                                    <w:rPr>
                                      <w:noProof/>
                                    </w:rPr>
                                    <w:t>7</w:t>
                                  </w:r>
                                  <w:r w:rsidR="003C0569"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  <w:bookmarkEnd w:id="61"/>
                                  <w:r>
                                    <w:t xml:space="preserve"> </w:t>
                                  </w:r>
                                  <w:bookmarkStart w:id="63" w:name="_Ref82765263"/>
                                  <w:r>
                                    <w:t>Схема засыпки</w:t>
                                  </w:r>
                                  <w:bookmarkEnd w:id="62"/>
                                  <w:bookmarkEnd w:id="63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0625F2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40" o:spid="_x0000_s1026" type="#_x0000_t202" style="position:absolute;left:0;text-align:left;margin-left:-5.15pt;margin-top:265.55pt;width:481.9pt;height: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wypRAIAAGwEAAAOAAAAZHJzL2Uyb0RvYy54bWysVMFuEzEQvSPxD5bvZJMWKrTKpgqpgpCi&#10;tlKKena83qwl22NsJ7vhxp1f4B84cODGL6R/xNi7m0LhhLg445nx8773PJletlqRvXBeginoZDSm&#10;RBgOpTTbgr6/W754TYkPzJRMgREFPQhPL2fPn00bm4szqEGVwhEEMT5vbEHrEGyeZZ7XQjM/AisM&#10;FitwmgXcum1WOtYgulbZ2Xh8kTXgSuuAC+8xe9UV6SzhV5Xg4aaqvAhEFRS/LaTVpXUT12w2ZfnW&#10;MVtL3n8G+4ev0EwavPQEdcUCIzsn/4DSkjvwUIURB51BVUkuEgdkMxk/YbOumRWJC4rj7Ukm//9g&#10;+fX+1hFZFvQlymOYRo+OX45fj9+OP47fHz49fCZYQJUa63NsXltsD+0baNHtIe8xGcm3ldPxF2kR&#10;rCPg4aSxaAPhmLyYINFzLHGsXZy/ihjZ41HrfHgrQJMYFNShgUlXtl/50LUOLfEmD0qWS6lU3MTC&#10;QjmyZ2h2U8sgevDfupSJvQbiqQ4wZrLIr+MRo9Bu2k6VgeMGygNSd9A9IW/5UuJ9K+bDLXP4ZpAS&#10;zkG4waVS0BQU+oiSGtzHv+VjP1qJVUoafIMF9R92zAlK1DuDJiNkGAI3BJshMDu9AGQ6wQmzPIV4&#10;wAU1hJUDfY/jMY+3YIkZjncVNAzhInSTgOPFxXyemvBZWhZWZm15hB50vWvvmbO9KwHNvIbhdbL8&#10;iTldb7LHzncBlU7ORV07FXu58Ukn7/vxizPz6z51Pf5JzH4CAAD//wMAUEsDBBQABgAIAAAAIQAs&#10;f4R84gAAAAsBAAAPAAAAZHJzL2Rvd25yZXYueG1sTI+xTsMwEIZ3JN7BOiQW1DppmgpCnKqqYICl&#10;InRhc+NrHIjPke204e0xXWC8u0//fX+5nkzPTuh8Z0lAOk+AITVWddQK2L8/z+6B+SBJyd4SCvhG&#10;D+vq+qqUhbJnesNTHVoWQ8gXUoAOYSg4941GI/3cDkjxdrTOyBBH13Ll5DmGm54vkmTFjewoftBy&#10;wK3G5qsejYDd8mOn78bj0+tmmbmX/bhdfba1ELc30+YRWMAp/MHwqx/VoYpOBzuS8qwXMEuTLKIC&#10;8ixNgUXiIc9yYIfLZgG8Kvn/DtUPAAAA//8DAFBLAQItABQABgAIAAAAIQC2gziS/gAAAOEBAAAT&#10;AAAAAAAAAAAAAAAAAAAAAABbQ29udGVudF9UeXBlc10ueG1sUEsBAi0AFAAGAAgAAAAhADj9If/W&#10;AAAAlAEAAAsAAAAAAAAAAAAAAAAALwEAAF9yZWxzLy5yZWxzUEsBAi0AFAAGAAgAAAAhAFBTDKlE&#10;AgAAbAQAAA4AAAAAAAAAAAAAAAAALgIAAGRycy9lMm9Eb2MueG1sUEsBAi0AFAAGAAgAAAAhACx/&#10;hHziAAAACwEAAA8AAAAAAAAAAAAAAAAAngQAAGRycy9kb3ducmV2LnhtbFBLBQYAAAAABAAEAPMA&#10;AACtBQAAAAA=&#10;" stroked="f">
                      <v:textbox style="mso-fit-shape-to-text:t" inset="0,0,0,0">
                        <w:txbxContent>
                          <w:p w14:paraId="75336C51" w14:textId="3DFFA5C7" w:rsidR="00A5290F" w:rsidRPr="003941E8" w:rsidRDefault="00A5290F" w:rsidP="00A5290F">
                            <w:pPr>
                              <w:pStyle w:val="afc"/>
                              <w:rPr>
                                <w:bCs/>
                                <w:noProof/>
                                <w:sz w:val="24"/>
                              </w:rPr>
                            </w:pPr>
                            <w:bookmarkStart w:id="64" w:name="_Ref82765258"/>
                            <w:bookmarkStart w:id="65" w:name="_Ref82765246"/>
                            <w:r>
                              <w:t xml:space="preserve">Рис. </w:t>
                            </w:r>
                            <w:r w:rsidR="003C0569">
                              <w:fldChar w:fldCharType="begin"/>
                            </w:r>
                            <w:r w:rsidR="003C0569">
                              <w:instrText xml:space="preserve"> SEQ Рис. \* ARABIC </w:instrText>
                            </w:r>
                            <w:r w:rsidR="003C0569">
                              <w:fldChar w:fldCharType="separate"/>
                            </w:r>
                            <w:r w:rsidR="00697DA0">
                              <w:rPr>
                                <w:noProof/>
                              </w:rPr>
                              <w:t>7</w:t>
                            </w:r>
                            <w:r w:rsidR="003C0569">
                              <w:rPr>
                                <w:noProof/>
                              </w:rPr>
                              <w:fldChar w:fldCharType="end"/>
                            </w:r>
                            <w:bookmarkEnd w:id="64"/>
                            <w:r>
                              <w:t xml:space="preserve"> </w:t>
                            </w:r>
                            <w:bookmarkStart w:id="66" w:name="_Ref82765263"/>
                            <w:r>
                              <w:t>Схема засыпки</w:t>
                            </w:r>
                            <w:bookmarkEnd w:id="65"/>
                            <w:bookmarkEnd w:id="66"/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7B64C9">
              <w:rPr>
                <w:noProof/>
              </w:rPr>
              <w:drawing>
                <wp:inline distT="0" distB="0" distL="0" distR="0" wp14:anchorId="0C3EBFE7" wp14:editId="5E54BAE9">
                  <wp:extent cx="5915025" cy="3209925"/>
                  <wp:effectExtent l="0" t="0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5025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2F7718" w14:textId="65574792" w:rsidR="00847E1D" w:rsidRDefault="00847E1D" w:rsidP="00A5290F">
      <w:pPr>
        <w:pStyle w:val="afc"/>
        <w:jc w:val="both"/>
        <w:rPr>
          <w:szCs w:val="16"/>
        </w:rPr>
      </w:pPr>
    </w:p>
    <w:p w14:paraId="0E8A0AC4" w14:textId="30D68904" w:rsidR="00624BBA" w:rsidRPr="00847E1D" w:rsidRDefault="00847E1D" w:rsidP="00847E1D">
      <w:pPr>
        <w:suppressAutoHyphens w:val="0"/>
        <w:spacing w:before="0"/>
        <w:jc w:val="left"/>
        <w:rPr>
          <w:rFonts w:ascii="Arial" w:hAnsi="Arial" w:cs="Arial"/>
          <w:bCs/>
          <w:sz w:val="20"/>
          <w:szCs w:val="16"/>
        </w:rPr>
      </w:pPr>
      <w:r>
        <w:rPr>
          <w:sz w:val="20"/>
          <w:szCs w:val="16"/>
        </w:rPr>
        <w:br w:type="page"/>
      </w:r>
    </w:p>
    <w:p w14:paraId="56D2ACCC" w14:textId="6BAF38B0" w:rsidR="001847FA" w:rsidRPr="00525F76" w:rsidRDefault="001847FA" w:rsidP="00B94A94">
      <w:pPr>
        <w:pStyle w:val="10"/>
        <w:rPr>
          <w:szCs w:val="16"/>
          <w:lang w:val="ru-RU"/>
        </w:rPr>
      </w:pPr>
      <w:r w:rsidRPr="00525F76">
        <w:rPr>
          <w:szCs w:val="16"/>
          <w:lang w:val="ru-RU"/>
        </w:rPr>
        <w:lastRenderedPageBreak/>
        <w:t>Установить шильдик</w:t>
      </w:r>
      <w:r w:rsidR="00DE6CBA" w:rsidRPr="00525F76">
        <w:rPr>
          <w:szCs w:val="16"/>
          <w:lang w:val="ru-RU"/>
        </w:rPr>
        <w:t>и</w:t>
      </w:r>
      <w:r w:rsidRPr="00525F76">
        <w:rPr>
          <w:szCs w:val="16"/>
          <w:lang w:val="ru-RU"/>
        </w:rPr>
        <w:t xml:space="preserve"> </w:t>
      </w:r>
      <w:r w:rsidR="00DA2B65">
        <w:rPr>
          <w:szCs w:val="16"/>
          <w:lang w:val="ru-RU"/>
        </w:rPr>
        <w:t xml:space="preserve">на стойке </w:t>
      </w:r>
      <w:r w:rsidRPr="00525F76">
        <w:rPr>
          <w:szCs w:val="16"/>
          <w:lang w:val="ru-RU"/>
        </w:rPr>
        <w:t xml:space="preserve">согласно </w:t>
      </w:r>
      <w:r w:rsidR="00C17178" w:rsidRPr="00C17178">
        <w:fldChar w:fldCharType="begin"/>
      </w:r>
      <w:r w:rsidR="00C17178" w:rsidRPr="00525F76">
        <w:rPr>
          <w:lang w:val="ru-RU"/>
        </w:rPr>
        <w:instrText xml:space="preserve"> </w:instrText>
      </w:r>
      <w:r w:rsidR="00C17178" w:rsidRPr="00C17178">
        <w:instrText>REF</w:instrText>
      </w:r>
      <w:r w:rsidR="00C17178" w:rsidRPr="00525F76">
        <w:rPr>
          <w:lang w:val="ru-RU"/>
        </w:rPr>
        <w:instrText xml:space="preserve"> _</w:instrText>
      </w:r>
      <w:r w:rsidR="00C17178" w:rsidRPr="00C17178">
        <w:instrText>Ref</w:instrText>
      </w:r>
      <w:r w:rsidR="00C17178" w:rsidRPr="00525F76">
        <w:rPr>
          <w:lang w:val="ru-RU"/>
        </w:rPr>
        <w:instrText>35943653 \</w:instrText>
      </w:r>
      <w:r w:rsidR="00C17178" w:rsidRPr="00C17178">
        <w:instrText>h</w:instrText>
      </w:r>
      <w:r w:rsidR="00C17178" w:rsidRPr="00525F76">
        <w:rPr>
          <w:lang w:val="ru-RU"/>
        </w:rPr>
        <w:instrText xml:space="preserve">  \* </w:instrText>
      </w:r>
      <w:r w:rsidR="00C17178">
        <w:instrText>MERGEFORMAT</w:instrText>
      </w:r>
      <w:r w:rsidR="00C17178" w:rsidRPr="00525F76">
        <w:rPr>
          <w:lang w:val="ru-RU"/>
        </w:rPr>
        <w:instrText xml:space="preserve"> </w:instrText>
      </w:r>
      <w:r w:rsidR="00C17178" w:rsidRPr="00C17178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7</w:t>
      </w:r>
      <w:r w:rsidR="00C17178" w:rsidRPr="00C17178">
        <w:fldChar w:fldCharType="end"/>
      </w:r>
      <w:r w:rsidRPr="00525F76">
        <w:rPr>
          <w:szCs w:val="16"/>
          <w:lang w:val="ru-RU"/>
        </w:rPr>
        <w:t xml:space="preserve">. 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072"/>
      </w:tblGrid>
      <w:tr w:rsidR="001847FA" w14:paraId="1276EF36" w14:textId="77777777" w:rsidTr="00DA2B65">
        <w:trPr>
          <w:jc w:val="center"/>
        </w:trPr>
        <w:tc>
          <w:tcPr>
            <w:tcW w:w="9072" w:type="dxa"/>
          </w:tcPr>
          <w:p w14:paraId="5F674E21" w14:textId="05E40A79" w:rsidR="00C17178" w:rsidRPr="00525F76" w:rsidRDefault="00D83997" w:rsidP="00B94A94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18727CFB" wp14:editId="65D80E30">
                  <wp:simplePos x="0" y="0"/>
                  <wp:positionH relativeFrom="column">
                    <wp:posOffset>48438</wp:posOffset>
                  </wp:positionH>
                  <wp:positionV relativeFrom="paragraph">
                    <wp:posOffset>78816</wp:posOffset>
                  </wp:positionV>
                  <wp:extent cx="5524500" cy="2865120"/>
                  <wp:effectExtent l="0" t="0" r="0" b="0"/>
                  <wp:wrapTopAndBottom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0" cy="286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C8D3EC" w14:textId="23C547A0" w:rsidR="001847FA" w:rsidRDefault="00C17178" w:rsidP="00C17178">
            <w:pPr>
              <w:pStyle w:val="afc"/>
              <w:rPr>
                <w:szCs w:val="16"/>
              </w:rPr>
            </w:pPr>
            <w:bookmarkStart w:id="67" w:name="_Ref35943653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7</w:t>
            </w:r>
            <w:r w:rsidR="003C0569">
              <w:rPr>
                <w:noProof/>
              </w:rPr>
              <w:fldChar w:fldCharType="end"/>
            </w:r>
            <w:bookmarkEnd w:id="67"/>
            <w:r w:rsidR="00431113">
              <w:rPr>
                <w:noProof/>
              </w:rPr>
              <w:t xml:space="preserve"> Схема </w:t>
            </w:r>
            <w:r w:rsidR="00E1004B">
              <w:rPr>
                <w:noProof/>
              </w:rPr>
              <w:t>расположения</w:t>
            </w:r>
            <w:r w:rsidR="00431113">
              <w:rPr>
                <w:noProof/>
              </w:rPr>
              <w:t xml:space="preserve"> шильдиков</w:t>
            </w:r>
          </w:p>
        </w:tc>
      </w:tr>
    </w:tbl>
    <w:p w14:paraId="4E537F5D" w14:textId="06BD0987" w:rsidR="00DA2B65" w:rsidRDefault="00DA2B65" w:rsidP="00DA2B65">
      <w:pPr>
        <w:pStyle w:val="10"/>
      </w:pPr>
      <w:r w:rsidRPr="00525F76">
        <w:rPr>
          <w:szCs w:val="16"/>
          <w:lang w:val="ru-RU"/>
        </w:rPr>
        <w:t xml:space="preserve">Порядок установки </w:t>
      </w:r>
      <w:r>
        <w:rPr>
          <w:szCs w:val="16"/>
          <w:lang w:val="ru-RU"/>
        </w:rPr>
        <w:t xml:space="preserve">шильдиков </w:t>
      </w:r>
      <w:r w:rsidRPr="00525F76">
        <w:rPr>
          <w:szCs w:val="16"/>
          <w:lang w:val="ru-RU"/>
        </w:rPr>
        <w:t>(</w:t>
      </w:r>
      <w:r w:rsidRPr="00C17178">
        <w:fldChar w:fldCharType="begin"/>
      </w:r>
      <w:r w:rsidRPr="00525F76">
        <w:rPr>
          <w:lang w:val="ru-RU"/>
        </w:rPr>
        <w:instrText xml:space="preserve"> </w:instrText>
      </w:r>
      <w:r w:rsidRPr="00C17178">
        <w:instrText>REF</w:instrText>
      </w:r>
      <w:r w:rsidRPr="00525F76">
        <w:rPr>
          <w:lang w:val="ru-RU"/>
        </w:rPr>
        <w:instrText xml:space="preserve"> _</w:instrText>
      </w:r>
      <w:r w:rsidRPr="00C17178">
        <w:instrText>Ref</w:instrText>
      </w:r>
      <w:r w:rsidRPr="00525F76">
        <w:rPr>
          <w:lang w:val="ru-RU"/>
        </w:rPr>
        <w:instrText>35943683 \</w:instrText>
      </w:r>
      <w:r w:rsidRPr="00C17178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C17178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8</w:t>
      </w:r>
      <w:r w:rsidRPr="00C17178">
        <w:fldChar w:fldCharType="end"/>
      </w:r>
      <w:r w:rsidRPr="00525F76">
        <w:rPr>
          <w:lang w:val="ru-RU"/>
        </w:rPr>
        <w:t>)</w:t>
      </w:r>
      <w:r>
        <w:rPr>
          <w:szCs w:val="16"/>
          <w:lang w:val="ru-RU"/>
        </w:rPr>
        <w:t>:</w:t>
      </w:r>
    </w:p>
    <w:p w14:paraId="552C9307" w14:textId="2BBB5FB5" w:rsidR="00DA2B65" w:rsidRPr="00DA2B65" w:rsidRDefault="001847FA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На ШЛД-02 отметить дату установки (ударным способом).</w:t>
      </w:r>
    </w:p>
    <w:p w14:paraId="7C7312A7" w14:textId="156CDD22" w:rsidR="00DA2B65" w:rsidRPr="00DA2B65" w:rsidRDefault="001847FA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Удалить защитную пленку и приклеить шильдик на заданной высоте.</w:t>
      </w:r>
    </w:p>
    <w:p w14:paraId="5BA806B5" w14:textId="72E7FE63" w:rsidR="00DA2B65" w:rsidRPr="00DA2B65" w:rsidRDefault="001847FA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Просверлить четыре отверстия по месту.</w:t>
      </w:r>
    </w:p>
    <w:p w14:paraId="20F7EF72" w14:textId="60E8DD8F" w:rsidR="001847FA" w:rsidRPr="00DA2B65" w:rsidRDefault="001847FA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Установить заклепки в просверленные отверстия.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072"/>
      </w:tblGrid>
      <w:tr w:rsidR="001847FA" w14:paraId="2FD10047" w14:textId="77777777" w:rsidTr="00D40F2B">
        <w:trPr>
          <w:jc w:val="center"/>
        </w:trPr>
        <w:tc>
          <w:tcPr>
            <w:tcW w:w="9775" w:type="dxa"/>
          </w:tcPr>
          <w:p w14:paraId="3807C0DC" w14:textId="77777777" w:rsidR="00C17178" w:rsidRDefault="001847FA" w:rsidP="00DA2B65">
            <w:pPr>
              <w:pStyle w:val="10"/>
              <w:numPr>
                <w:ilvl w:val="0"/>
                <w:numId w:val="0"/>
              </w:num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5C1768" wp14:editId="33FABC03">
                  <wp:extent cx="2569308" cy="3155950"/>
                  <wp:effectExtent l="0" t="762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16" t="19096" r="18182" b="24293"/>
                          <a:stretch/>
                        </pic:blipFill>
                        <pic:spPr bwMode="auto">
                          <a:xfrm rot="5400000">
                            <a:off x="0" y="0"/>
                            <a:ext cx="2587233" cy="3177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085C7C" w14:textId="7030885E" w:rsidR="001847FA" w:rsidRDefault="00C17178" w:rsidP="00C17178">
            <w:pPr>
              <w:pStyle w:val="afc"/>
              <w:rPr>
                <w:szCs w:val="16"/>
              </w:rPr>
            </w:pPr>
            <w:bookmarkStart w:id="68" w:name="_Ref35943683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8</w:t>
            </w:r>
            <w:r w:rsidR="003C0569">
              <w:rPr>
                <w:noProof/>
              </w:rPr>
              <w:fldChar w:fldCharType="end"/>
            </w:r>
            <w:bookmarkEnd w:id="68"/>
            <w:r w:rsidR="00431113">
              <w:rPr>
                <w:noProof/>
              </w:rPr>
              <w:t xml:space="preserve"> </w:t>
            </w:r>
            <w:r w:rsidR="00E1004B">
              <w:rPr>
                <w:noProof/>
              </w:rPr>
              <w:t>Схема установки шильдиков</w:t>
            </w:r>
          </w:p>
        </w:tc>
      </w:tr>
    </w:tbl>
    <w:p w14:paraId="6B21AF36" w14:textId="37888D8D" w:rsidR="006459CC" w:rsidRPr="00525F76" w:rsidRDefault="00DE6CBA" w:rsidP="00B94A94">
      <w:pPr>
        <w:pStyle w:val="10"/>
        <w:rPr>
          <w:lang w:val="ru-RU"/>
        </w:rPr>
      </w:pPr>
      <w:r w:rsidRPr="00525F76">
        <w:rPr>
          <w:lang w:val="ru-RU"/>
        </w:rPr>
        <w:t xml:space="preserve">Схема </w:t>
      </w:r>
      <w:r w:rsidR="006459CC" w:rsidRPr="00525F76">
        <w:rPr>
          <w:lang w:val="ru-RU"/>
        </w:rPr>
        <w:t>установки подвеса на раму</w:t>
      </w:r>
      <w:r w:rsidR="0040035F" w:rsidRPr="00525F76">
        <w:rPr>
          <w:lang w:val="ru-RU"/>
        </w:rPr>
        <w:t xml:space="preserve"> </w:t>
      </w:r>
      <w:r w:rsidR="005A355D">
        <w:rPr>
          <w:lang w:val="ru-RU"/>
        </w:rPr>
        <w:t>представлена</w:t>
      </w:r>
      <w:r w:rsidR="00DA2B65">
        <w:rPr>
          <w:lang w:val="ru-RU"/>
        </w:rPr>
        <w:t xml:space="preserve"> на </w:t>
      </w:r>
      <w:r w:rsidR="00AF6FF1" w:rsidRPr="00D359F9">
        <w:fldChar w:fldCharType="begin"/>
      </w:r>
      <w:r w:rsidR="00AF6FF1" w:rsidRPr="00525F76">
        <w:rPr>
          <w:lang w:val="ru-RU"/>
        </w:rPr>
        <w:instrText xml:space="preserve"> </w:instrText>
      </w:r>
      <w:r w:rsidR="00AF6FF1" w:rsidRPr="00D359F9">
        <w:instrText>REF</w:instrText>
      </w:r>
      <w:r w:rsidR="00AF6FF1" w:rsidRPr="00525F76">
        <w:rPr>
          <w:lang w:val="ru-RU"/>
        </w:rPr>
        <w:instrText xml:space="preserve"> _</w:instrText>
      </w:r>
      <w:r w:rsidR="00AF6FF1" w:rsidRPr="00D359F9">
        <w:instrText>Ref</w:instrText>
      </w:r>
      <w:r w:rsidR="00AF6FF1" w:rsidRPr="00525F76">
        <w:rPr>
          <w:lang w:val="ru-RU"/>
        </w:rPr>
        <w:instrText>35609055 \</w:instrText>
      </w:r>
      <w:r w:rsidR="00AF6FF1" w:rsidRPr="00D359F9">
        <w:instrText>h</w:instrText>
      </w:r>
      <w:r w:rsidR="00AF6FF1" w:rsidRPr="00525F76">
        <w:rPr>
          <w:lang w:val="ru-RU"/>
        </w:rPr>
        <w:instrText xml:space="preserve"> </w:instrText>
      </w:r>
      <w:r w:rsidR="00D359F9" w:rsidRPr="00525F76">
        <w:rPr>
          <w:lang w:val="ru-RU"/>
        </w:rPr>
        <w:instrText xml:space="preserve"> \* </w:instrText>
      </w:r>
      <w:r w:rsidR="00D359F9" w:rsidRPr="00D359F9">
        <w:instrText>MERGEFORMAT</w:instrText>
      </w:r>
      <w:r w:rsidR="00D359F9" w:rsidRPr="00525F76">
        <w:rPr>
          <w:lang w:val="ru-RU"/>
        </w:rPr>
        <w:instrText xml:space="preserve"> </w:instrText>
      </w:r>
      <w:r w:rsidR="00AF6FF1" w:rsidRPr="00D359F9">
        <w:fldChar w:fldCharType="separate"/>
      </w:r>
      <w:r w:rsidR="007B64C9" w:rsidRPr="007B64C9">
        <w:rPr>
          <w:lang w:val="ru-RU"/>
        </w:rPr>
        <w:t xml:space="preserve">Рис. </w:t>
      </w:r>
      <w:r w:rsidR="007B64C9" w:rsidRPr="007B64C9">
        <w:rPr>
          <w:noProof/>
          <w:lang w:val="ru-RU"/>
        </w:rPr>
        <w:t>9</w:t>
      </w:r>
      <w:r w:rsidR="00AF6FF1" w:rsidRPr="00D359F9">
        <w:fldChar w:fldCharType="end"/>
      </w:r>
      <w:r w:rsidR="00021A23" w:rsidRPr="00525F76">
        <w:rPr>
          <w:lang w:val="ru-RU"/>
        </w:rPr>
        <w:t>.</w:t>
      </w:r>
      <w:r w:rsidR="0040035F" w:rsidRPr="00525F76">
        <w:rPr>
          <w:lang w:val="ru-RU"/>
        </w:rPr>
        <w:t xml:space="preserve"> Подвес крепится к перекладине при помощи </w:t>
      </w:r>
      <w:r w:rsidR="005A355D">
        <w:rPr>
          <w:lang w:val="ru-RU"/>
        </w:rPr>
        <w:t xml:space="preserve">двух болтов М12х150, </w:t>
      </w:r>
      <w:r w:rsidR="008F0574" w:rsidRPr="00525F76">
        <w:rPr>
          <w:lang w:val="ru-RU"/>
        </w:rPr>
        <w:t>четырех</w:t>
      </w:r>
      <w:r w:rsidR="00610FE9" w:rsidRPr="00525F76">
        <w:rPr>
          <w:lang w:val="ru-RU"/>
        </w:rPr>
        <w:t xml:space="preserve"> </w:t>
      </w:r>
      <w:r w:rsidR="00951498" w:rsidRPr="00525F76">
        <w:rPr>
          <w:lang w:val="ru-RU"/>
        </w:rPr>
        <w:t>га</w:t>
      </w:r>
      <w:r w:rsidR="00610FE9" w:rsidRPr="00525F76">
        <w:rPr>
          <w:lang w:val="ru-RU"/>
        </w:rPr>
        <w:t>ек</w:t>
      </w:r>
      <w:r w:rsidR="00951498" w:rsidRPr="00525F76">
        <w:rPr>
          <w:lang w:val="ru-RU"/>
        </w:rPr>
        <w:t xml:space="preserve"> М12</w:t>
      </w:r>
      <w:r w:rsidR="005A355D">
        <w:rPr>
          <w:lang w:val="ru-RU"/>
        </w:rPr>
        <w:t>,</w:t>
      </w:r>
      <w:r w:rsidR="00951498" w:rsidRPr="00525F76">
        <w:rPr>
          <w:lang w:val="ru-RU"/>
        </w:rPr>
        <w:t xml:space="preserve"> </w:t>
      </w:r>
      <w:r w:rsidR="008F0574" w:rsidRPr="00525F76">
        <w:rPr>
          <w:lang w:val="ru-RU"/>
        </w:rPr>
        <w:t xml:space="preserve">двух </w:t>
      </w:r>
      <w:r w:rsidR="00951498" w:rsidRPr="00525F76">
        <w:rPr>
          <w:lang w:val="ru-RU"/>
        </w:rPr>
        <w:t>шайб 12</w:t>
      </w:r>
      <w:r w:rsidR="00C6739E">
        <w:rPr>
          <w:lang w:val="ru-RU"/>
        </w:rPr>
        <w:t>,</w:t>
      </w:r>
      <w:r w:rsidR="005A355D">
        <w:rPr>
          <w:lang w:val="ru-RU"/>
        </w:rPr>
        <w:t xml:space="preserve"> затем болты закрываются колпачками (метизы и колпачки входят в комплект подвесов). Страховочная цепь</w:t>
      </w:r>
      <w:r w:rsidR="002537C3">
        <w:rPr>
          <w:lang w:val="ru-RU"/>
        </w:rPr>
        <w:t xml:space="preserve"> крепится с помощью скобы к уху рамы.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072"/>
      </w:tblGrid>
      <w:tr w:rsidR="006459CC" w14:paraId="5CD7D987" w14:textId="77777777" w:rsidTr="00D40F2B">
        <w:trPr>
          <w:jc w:val="center"/>
        </w:trPr>
        <w:tc>
          <w:tcPr>
            <w:tcW w:w="9775" w:type="dxa"/>
          </w:tcPr>
          <w:p w14:paraId="5E5ED209" w14:textId="24CB4FD9" w:rsidR="00021A23" w:rsidRPr="00525F76" w:rsidRDefault="00021A23" w:rsidP="00C6739E">
            <w:pPr>
              <w:pStyle w:val="10"/>
              <w:keepNext/>
              <w:numPr>
                <w:ilvl w:val="0"/>
                <w:numId w:val="0"/>
              </w:numPr>
              <w:rPr>
                <w:lang w:val="ru-RU"/>
              </w:rPr>
            </w:pPr>
          </w:p>
          <w:p w14:paraId="6A4E3859" w14:textId="7C5FACF5" w:rsidR="00443E04" w:rsidRDefault="000C2475" w:rsidP="00C6739E">
            <w:pPr>
              <w:pStyle w:val="10"/>
              <w:keepNext/>
              <w:numPr>
                <w:ilvl w:val="0"/>
                <w:numId w:val="0"/>
              </w:numPr>
              <w:jc w:val="center"/>
            </w:pPr>
            <w:r>
              <w:rPr>
                <w:noProof/>
              </w:rPr>
              <w:drawing>
                <wp:inline distT="0" distB="0" distL="0" distR="0" wp14:anchorId="7A4ED2FA" wp14:editId="18862CEB">
                  <wp:extent cx="4196686" cy="2927490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5295" cy="2933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DE57B7" w14:textId="19F0B4A1" w:rsidR="006459CC" w:rsidRDefault="00021A23" w:rsidP="00C6739E">
            <w:pPr>
              <w:pStyle w:val="afc"/>
              <w:keepNext/>
            </w:pPr>
            <w:bookmarkStart w:id="69" w:name="_Ref35609055"/>
            <w:r>
              <w:t xml:space="preserve">Рис. </w:t>
            </w:r>
            <w:r w:rsidR="003C0569">
              <w:fldChar w:fldCharType="begin"/>
            </w:r>
            <w:r w:rsidR="003C0569">
              <w:instrText xml:space="preserve"> SEQ Рис. \* ARABIC </w:instrText>
            </w:r>
            <w:r w:rsidR="003C0569">
              <w:fldChar w:fldCharType="separate"/>
            </w:r>
            <w:r w:rsidR="007B64C9">
              <w:rPr>
                <w:noProof/>
              </w:rPr>
              <w:t>9</w:t>
            </w:r>
            <w:r w:rsidR="003C0569">
              <w:rPr>
                <w:noProof/>
              </w:rPr>
              <w:fldChar w:fldCharType="end"/>
            </w:r>
            <w:bookmarkEnd w:id="69"/>
            <w:r w:rsidR="00DE6CBA">
              <w:rPr>
                <w:noProof/>
              </w:rPr>
              <w:t xml:space="preserve"> Схема</w:t>
            </w:r>
            <w:r w:rsidR="00314B32">
              <w:rPr>
                <w:noProof/>
              </w:rPr>
              <w:t xml:space="preserve"> установки подвеса</w:t>
            </w:r>
          </w:p>
        </w:tc>
      </w:tr>
    </w:tbl>
    <w:p w14:paraId="13A34291" w14:textId="77777777" w:rsidR="00423F0E" w:rsidRDefault="00423F0E" w:rsidP="00951498">
      <w:pPr>
        <w:suppressAutoHyphens w:val="0"/>
        <w:spacing w:before="0"/>
        <w:jc w:val="left"/>
      </w:pPr>
    </w:p>
    <w:p w14:paraId="36C5CB03" w14:textId="264524AF" w:rsidR="00423F0E" w:rsidRDefault="0040035F" w:rsidP="00423F0E">
      <w:pPr>
        <w:spacing w:line="276" w:lineRule="auto"/>
        <w:jc w:val="center"/>
        <w:rPr>
          <w:sz w:val="48"/>
          <w:szCs w:val="48"/>
        </w:rPr>
      </w:pPr>
      <w:r>
        <w:br w:type="page"/>
      </w:r>
      <w:bookmarkEnd w:id="37"/>
      <w:bookmarkEnd w:id="38"/>
      <w:r w:rsidR="00423F0E">
        <w:rPr>
          <w:sz w:val="48"/>
          <w:szCs w:val="48"/>
        </w:rPr>
        <w:lastRenderedPageBreak/>
        <w:t>Приложение А</w:t>
      </w:r>
    </w:p>
    <w:p w14:paraId="113FC70B" w14:textId="38EDC111" w:rsidR="00423F0E" w:rsidRDefault="00423F0E" w:rsidP="004B6625">
      <w:pPr>
        <w:spacing w:line="276" w:lineRule="auto"/>
        <w:jc w:val="center"/>
        <w:rPr>
          <w:rFonts w:ascii="Arial" w:hAnsi="Arial" w:cs="Arial"/>
          <w:sz w:val="20"/>
          <w:szCs w:val="16"/>
        </w:rPr>
      </w:pPr>
      <w:r>
        <w:rPr>
          <w:rFonts w:ascii="Arial" w:hAnsi="Arial" w:cs="Arial"/>
          <w:sz w:val="20"/>
          <w:szCs w:val="16"/>
        </w:rPr>
        <w:t xml:space="preserve">Перечень вариантов артикулов комплектации Качели серии </w:t>
      </w:r>
      <w:r>
        <w:rPr>
          <w:rFonts w:ascii="Arial" w:hAnsi="Arial" w:cs="Arial"/>
          <w:sz w:val="20"/>
          <w:szCs w:val="16"/>
          <w:lang w:val="en-US"/>
        </w:rPr>
        <w:t>SWING</w:t>
      </w:r>
      <w:r>
        <w:rPr>
          <w:rFonts w:ascii="Arial" w:hAnsi="Arial" w:cs="Arial"/>
          <w:sz w:val="20"/>
          <w:szCs w:val="16"/>
        </w:rPr>
        <w:t xml:space="preserve"> «</w:t>
      </w:r>
      <w:r>
        <w:rPr>
          <w:rFonts w:ascii="Arial" w:hAnsi="Arial" w:cs="Arial"/>
          <w:sz w:val="20"/>
          <w:szCs w:val="16"/>
        </w:rPr>
        <w:fldChar w:fldCharType="begin"/>
      </w:r>
      <w:r>
        <w:rPr>
          <w:rFonts w:ascii="Arial" w:hAnsi="Arial" w:cs="Arial"/>
          <w:sz w:val="20"/>
          <w:szCs w:val="16"/>
        </w:rPr>
        <w:instrText xml:space="preserve"> DOCPROPERTY  Артикул  \* MERGEFORMAT </w:instrText>
      </w:r>
      <w:r>
        <w:rPr>
          <w:rFonts w:ascii="Arial" w:hAnsi="Arial" w:cs="Arial"/>
          <w:sz w:val="20"/>
          <w:szCs w:val="16"/>
        </w:rPr>
        <w:fldChar w:fldCharType="separate"/>
      </w:r>
      <w:r w:rsidR="007B64C9">
        <w:rPr>
          <w:rFonts w:ascii="Arial" w:hAnsi="Arial" w:cs="Arial"/>
          <w:sz w:val="20"/>
          <w:szCs w:val="16"/>
        </w:rPr>
        <w:t>SW-05.01-ХХ</w:t>
      </w:r>
      <w:r>
        <w:rPr>
          <w:rFonts w:ascii="Arial" w:hAnsi="Arial" w:cs="Arial"/>
          <w:sz w:val="20"/>
          <w:szCs w:val="16"/>
        </w:rPr>
        <w:fldChar w:fldCharType="end"/>
      </w:r>
      <w:r>
        <w:rPr>
          <w:rFonts w:ascii="Arial" w:hAnsi="Arial" w:cs="Arial"/>
          <w:sz w:val="20"/>
          <w:szCs w:val="16"/>
        </w:rPr>
        <w:t>»</w:t>
      </w:r>
    </w:p>
    <w:p w14:paraId="4C9056DB" w14:textId="77777777" w:rsidR="004F130D" w:rsidRPr="004B6625" w:rsidRDefault="004F130D" w:rsidP="004B6625">
      <w:pPr>
        <w:spacing w:line="276" w:lineRule="auto"/>
        <w:jc w:val="center"/>
        <w:rPr>
          <w:rFonts w:ascii="Arial" w:hAnsi="Arial" w:cs="Arial"/>
          <w:sz w:val="20"/>
          <w:szCs w:val="16"/>
        </w:rPr>
      </w:pPr>
    </w:p>
    <w:tbl>
      <w:tblPr>
        <w:tblStyle w:val="af9"/>
        <w:tblW w:w="9941" w:type="dxa"/>
        <w:jc w:val="center"/>
        <w:tblLayout w:type="fixed"/>
        <w:tblLook w:val="04A0" w:firstRow="1" w:lastRow="0" w:firstColumn="1" w:lastColumn="0" w:noHBand="0" w:noVBand="1"/>
      </w:tblPr>
      <w:tblGrid>
        <w:gridCol w:w="445"/>
        <w:gridCol w:w="1251"/>
        <w:gridCol w:w="1061"/>
        <w:gridCol w:w="1091"/>
        <w:gridCol w:w="876"/>
        <w:gridCol w:w="618"/>
        <w:gridCol w:w="735"/>
        <w:gridCol w:w="1490"/>
        <w:gridCol w:w="1416"/>
        <w:gridCol w:w="958"/>
      </w:tblGrid>
      <w:tr w:rsidR="000A3304" w14:paraId="7B5C2861" w14:textId="77777777" w:rsidTr="00CA21F2">
        <w:trPr>
          <w:trHeight w:val="355"/>
          <w:jc w:val="center"/>
        </w:trPr>
        <w:tc>
          <w:tcPr>
            <w:tcW w:w="4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DB58C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br w:type="page"/>
              <w:t>№</w:t>
            </w:r>
          </w:p>
        </w:tc>
        <w:tc>
          <w:tcPr>
            <w:tcW w:w="4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A83F1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Артикул 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48459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Количество, шт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63555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Внешний вид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8C00B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Масса (не менее), кг</w:t>
            </w:r>
          </w:p>
        </w:tc>
      </w:tr>
      <w:tr w:rsidR="002B6618" w14:paraId="291D93A6" w14:textId="77777777" w:rsidTr="00CA21F2">
        <w:trPr>
          <w:trHeight w:val="577"/>
          <w:jc w:val="center"/>
        </w:trPr>
        <w:tc>
          <w:tcPr>
            <w:tcW w:w="4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60EE5" w14:textId="77777777" w:rsidR="00423F0E" w:rsidRDefault="00423F0E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63232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Качели серии SWING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07B2F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Рама качели серии SWING</w:t>
            </w: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29DCE" w14:textId="77777777" w:rsidR="00423F0E" w:rsidRDefault="00423F0E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Сиденье качели серии </w:t>
            </w:r>
            <w:r>
              <w:rPr>
                <w:rFonts w:ascii="Arial" w:hAnsi="Arial" w:cs="Arial"/>
                <w:sz w:val="20"/>
                <w:lang w:val="en-US"/>
              </w:rPr>
              <w:t>SWING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CB8B0" w14:textId="77777777" w:rsidR="00423F0E" w:rsidRDefault="00423F0E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5EB09" w14:textId="77777777" w:rsidR="00423F0E" w:rsidRDefault="00423F0E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6B3D4" w14:textId="77777777" w:rsidR="00423F0E" w:rsidRDefault="00423F0E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CA21F2" w14:paraId="6C624018" w14:textId="77777777" w:rsidTr="00CA21F2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613A7" w14:textId="77777777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CF164" w14:textId="797DCCC4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-05.01-01</w:t>
            </w:r>
          </w:p>
        </w:tc>
        <w:tc>
          <w:tcPr>
            <w:tcW w:w="10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656FC2" w14:textId="1D3722C7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-05.01-00</w:t>
            </w: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D2492" w14:textId="309E7C44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СФБОЧ-ОсОК-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0A645" w14:textId="415FFACB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5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76582" w14:textId="77D516C9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44D81040" wp14:editId="2FF43FE4">
                  <wp:extent cx="809625" cy="628650"/>
                  <wp:effectExtent l="0" t="0" r="9525" b="0"/>
                  <wp:docPr id="19" name="Рисунок 19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DE7CC" w14:textId="2744A611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CA21F2" w14:paraId="2D2552F0" w14:textId="77777777" w:rsidTr="00CA21F2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1C166" w14:textId="77777777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51017" w14:textId="722B12D1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-05.01-02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867185F" w14:textId="77777777" w:rsidR="00CA21F2" w:rsidRDefault="00CA21F2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EE26E" w14:textId="4337112C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</w:rPr>
              <w:t xml:space="preserve">  </w:t>
            </w: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181B4" w14:textId="1A9F5755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5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9DE3C" w14:textId="2CC8F4D7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3465B964" wp14:editId="3D8610A3">
                  <wp:extent cx="714375" cy="647700"/>
                  <wp:effectExtent l="0" t="0" r="9525" b="0"/>
                  <wp:docPr id="24" name="Рисунок 24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F89C6" w14:textId="215E697F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CA21F2" w14:paraId="06125295" w14:textId="77777777" w:rsidTr="00CA21F2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B8B25" w14:textId="77777777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5C8A1" w14:textId="3CFDDD99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-05.01-03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2EBF8D" w14:textId="77777777" w:rsidR="00CA21F2" w:rsidRDefault="00CA21F2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99F60" w14:textId="01ED9C77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СФБОЧ-ОсОК-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74FC1" w14:textId="2A87B1BB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0989" w14:textId="3598EE3D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3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B5630" w14:textId="46F8720D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2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AD83B" w14:textId="027988C1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0B800DE3" wp14:editId="66D68742">
                  <wp:extent cx="760558" cy="590550"/>
                  <wp:effectExtent l="0" t="0" r="1905" b="0"/>
                  <wp:docPr id="29" name="Рисунок 29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707" cy="592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63653" w14:textId="19708CF8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0DDCCD5B" wp14:editId="187EC175">
                  <wp:extent cx="672353" cy="609600"/>
                  <wp:effectExtent l="0" t="0" r="0" b="0"/>
                  <wp:docPr id="30" name="Рисунок 30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062" cy="61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ED22F" w14:textId="3CE31B88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CA21F2" w14:paraId="36B37B11" w14:textId="77777777" w:rsidTr="00CA21F2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C1BEE" w14:textId="1E851684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8685A" w14:textId="6256D0FA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-05.01-04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083E4E" w14:textId="77777777" w:rsidR="00CA21F2" w:rsidRDefault="00CA21F2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B089B" w14:textId="50F59CC3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 w:rsidRPr="000A3304">
              <w:rPr>
                <w:rFonts w:ascii="Arial" w:hAnsi="Arial" w:cs="Arial"/>
                <w:sz w:val="20"/>
                <w:szCs w:val="16"/>
              </w:rPr>
              <w:t>СФ1ЧК-Balli</w:t>
            </w:r>
            <w:r>
              <w:rPr>
                <w:rFonts w:ascii="Arial" w:hAnsi="Arial" w:cs="Arial"/>
                <w:sz w:val="20"/>
                <w:szCs w:val="16"/>
              </w:rPr>
              <w:t xml:space="preserve"> со спинкой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60D16" w14:textId="0E76AC4B" w:rsidR="00CA21F2" w:rsidRDefault="00CA21F2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0B23F" w14:textId="04AD9B2A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2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31000" w14:textId="13264844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3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9A63E" w14:textId="78DD1644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4AC23D1" wp14:editId="71B8DDA2">
                  <wp:extent cx="808990" cy="6381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16" cy="65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B74FC" w14:textId="13620E13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33C29F9B" wp14:editId="4C71D9B2">
                  <wp:extent cx="760558" cy="590550"/>
                  <wp:effectExtent l="0" t="0" r="1905" b="0"/>
                  <wp:docPr id="4" name="Рисунок 4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707" cy="592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3C6EF" w14:textId="13D8C179" w:rsidR="00CA21F2" w:rsidRDefault="00CA21F2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645581" w14:paraId="3229148D" w14:textId="77777777" w:rsidTr="00737BA1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B41E7" w14:textId="6D06335F" w:rsidR="00645581" w:rsidRDefault="00645581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BEFBF" w14:textId="24286F87" w:rsidR="00645581" w:rsidRDefault="00645581">
            <w:pPr>
              <w:spacing w:line="276" w:lineRule="auto"/>
              <w:jc w:val="center"/>
              <w:rPr>
                <w:rFonts w:ascii="Arial" w:hAnsi="Arial" w:cs="Arial"/>
                <w:sz w:val="20"/>
                <w:lang w:val="en-US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-05.01-05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92809" w14:textId="77777777" w:rsidR="00645581" w:rsidRDefault="00645581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46F39" w14:textId="54A7F7A5" w:rsidR="00645581" w:rsidRDefault="00645581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 w:rsidRPr="000A3304">
              <w:rPr>
                <w:rFonts w:ascii="Arial" w:hAnsi="Arial" w:cs="Arial"/>
                <w:sz w:val="20"/>
                <w:szCs w:val="16"/>
              </w:rPr>
              <w:t>СФ1ЧК-Balli</w:t>
            </w:r>
            <w:r>
              <w:rPr>
                <w:rFonts w:ascii="Arial" w:hAnsi="Arial" w:cs="Arial"/>
                <w:sz w:val="20"/>
                <w:szCs w:val="16"/>
              </w:rPr>
              <w:t xml:space="preserve"> со спинкой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7088D3" w14:textId="1A2B2A40" w:rsidR="00645581" w:rsidRDefault="00645581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5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60F4F" w14:textId="5678AE07" w:rsidR="00645581" w:rsidRDefault="00645581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EB93375" wp14:editId="51F80571">
                  <wp:extent cx="808990" cy="6381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16" cy="65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6124F" w14:textId="36B61894" w:rsidR="00645581" w:rsidRDefault="00645581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</w:tbl>
    <w:p w14:paraId="07AB5A26" w14:textId="120B240C" w:rsidR="00E03215" w:rsidRDefault="00E03215" w:rsidP="00EE5A0C">
      <w:pPr>
        <w:spacing w:line="276" w:lineRule="auto"/>
        <w:jc w:val="center"/>
      </w:pPr>
    </w:p>
    <w:p w14:paraId="507299C1" w14:textId="57816032" w:rsidR="00EE5A0C" w:rsidRDefault="00EE5A0C" w:rsidP="00EE5A0C">
      <w:pPr>
        <w:spacing w:line="276" w:lineRule="auto"/>
        <w:jc w:val="center"/>
      </w:pPr>
    </w:p>
    <w:p w14:paraId="19544B43" w14:textId="51D80ECC" w:rsidR="00EE5A0C" w:rsidRDefault="00EE5A0C" w:rsidP="00EE5A0C">
      <w:pPr>
        <w:spacing w:line="276" w:lineRule="auto"/>
        <w:jc w:val="center"/>
      </w:pPr>
    </w:p>
    <w:p w14:paraId="68BC908F" w14:textId="25029FBC" w:rsidR="00EE5A0C" w:rsidRDefault="00EE5A0C" w:rsidP="00EE5A0C">
      <w:pPr>
        <w:spacing w:line="276" w:lineRule="auto"/>
        <w:jc w:val="center"/>
      </w:pPr>
    </w:p>
    <w:p w14:paraId="70B6A458" w14:textId="29CBB4E3" w:rsidR="00EE5A0C" w:rsidRDefault="00EE5A0C" w:rsidP="00EE5A0C">
      <w:pPr>
        <w:spacing w:line="276" w:lineRule="auto"/>
        <w:jc w:val="center"/>
      </w:pPr>
    </w:p>
    <w:p w14:paraId="06E7381E" w14:textId="6F608D98" w:rsidR="00EE5A0C" w:rsidRDefault="00EE5A0C" w:rsidP="00EE5A0C">
      <w:pPr>
        <w:spacing w:line="276" w:lineRule="auto"/>
        <w:jc w:val="center"/>
      </w:pPr>
    </w:p>
    <w:p w14:paraId="6624F0FC" w14:textId="323DDBA0" w:rsidR="00EE5A0C" w:rsidRDefault="00EE5A0C" w:rsidP="00EE5A0C">
      <w:pPr>
        <w:spacing w:line="276" w:lineRule="auto"/>
        <w:jc w:val="center"/>
      </w:pPr>
    </w:p>
    <w:p w14:paraId="0A1F4812" w14:textId="6D1C7DD4" w:rsidR="00EE5A0C" w:rsidRDefault="00EE5A0C" w:rsidP="00EE5A0C">
      <w:pPr>
        <w:spacing w:line="276" w:lineRule="auto"/>
        <w:jc w:val="center"/>
      </w:pPr>
    </w:p>
    <w:p w14:paraId="79141D0E" w14:textId="13ABA9C9" w:rsidR="00EE5A0C" w:rsidRDefault="00EE5A0C" w:rsidP="00EE5A0C">
      <w:pPr>
        <w:spacing w:line="276" w:lineRule="auto"/>
        <w:jc w:val="center"/>
      </w:pPr>
    </w:p>
    <w:p w14:paraId="3B9D35B3" w14:textId="1921D7EA" w:rsidR="00EE5A0C" w:rsidRDefault="00EE5A0C" w:rsidP="00EE5A0C">
      <w:pPr>
        <w:spacing w:line="276" w:lineRule="auto"/>
        <w:jc w:val="center"/>
      </w:pPr>
    </w:p>
    <w:p w14:paraId="4264F537" w14:textId="36200437" w:rsidR="00EE5A0C" w:rsidRDefault="00EE5A0C" w:rsidP="00EE5A0C">
      <w:pPr>
        <w:spacing w:line="276" w:lineRule="auto"/>
        <w:jc w:val="center"/>
      </w:pPr>
    </w:p>
    <w:p w14:paraId="054E8588" w14:textId="306553D3" w:rsidR="00EE5A0C" w:rsidRDefault="00EE5A0C" w:rsidP="00EE5A0C">
      <w:pPr>
        <w:spacing w:line="276" w:lineRule="auto"/>
        <w:jc w:val="center"/>
      </w:pPr>
    </w:p>
    <w:p w14:paraId="3A4D9FF1" w14:textId="4EFDB5AB" w:rsidR="00EE5A0C" w:rsidRDefault="00EE5A0C" w:rsidP="00EE5A0C">
      <w:pPr>
        <w:spacing w:line="276" w:lineRule="auto"/>
        <w:jc w:val="center"/>
      </w:pPr>
    </w:p>
    <w:p w14:paraId="1ED55410" w14:textId="77777777" w:rsidR="00EE5A0C" w:rsidRDefault="00EE5A0C" w:rsidP="00EE5A0C">
      <w:pPr>
        <w:pStyle w:val="Standard"/>
        <w:autoSpaceDE w:val="0"/>
        <w:ind w:right="-37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574EFE3" wp14:editId="12239D3A">
                <wp:simplePos x="0" y="0"/>
                <wp:positionH relativeFrom="column">
                  <wp:posOffset>1855436</wp:posOffset>
                </wp:positionH>
                <wp:positionV relativeFrom="page">
                  <wp:posOffset>624955</wp:posOffset>
                </wp:positionV>
                <wp:extent cx="4878708" cy="771525"/>
                <wp:effectExtent l="0" t="0" r="17142" b="952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8708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1568726E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62FA9AA2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4EFE3" id="Надпись 2" o:spid="_x0000_s1027" type="#_x0000_t202" style="position:absolute;left:0;text-align:left;margin-left:146.1pt;margin-top:49.2pt;width:384.15pt;height:60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fkG4AEAAI4DAAAOAAAAZHJzL2Uyb0RvYy54bWysU8GO0zAQvSPxD5bvNGnE0ipqugKqRUgr&#10;QCp8gOvYjaXYY2y3Sblx5xf4Bw4c9sYvdP+IsdO0q90b4uJOZsbP772ZLq573ZK9cF6Bqeh0klMi&#10;DIdamW1Fv3y+eTGnxAdmataCERU9CE+vl8+fLTpbigIaaGvhCIIYX3a2ok0ItswyzxuhmZ+AFQaL&#10;EpxmAT/dNqsd6xBdt1mR56+yDlxtHXDhPWZXQ5EuE76UgoePUnoRSFtR5BbS6dK5iWe2XLBy65ht&#10;FD/RYP/AQjNl8NEz1IoFRnZOPYHSijvwIMOEg85ASsVF0oBqpvkjNeuGWZG0oDnenm3y/w+Wf9h/&#10;ckTVFS0oMUzjiI4/j7+Ov49/jnf33+9/kCJ61FlfYuvaYnPo30CPsx7zHpNRei+djr8oimAd3T6c&#10;HRZ9IByTL+ez+SzHneBYm82mV8VVhMkut63z4Z0ATWJQUYcTTMay/a0PQ+vYEh8zcKPaNk2xNY8S&#10;sW/FfDPciuUs6hj4xij0mz5pTyRiZgP1ASXiQuPbDbhvlHS4HBX1X3fMCUra9wbdj5s0Bm4MNmPA&#10;DMerFQ2UDOHbMGwcjtyycGvWlkeMge7rXQCpkrQLgxNVHHoy57Sgcasefqeuy99o+RcAAP//AwBQ&#10;SwMEFAAGAAgAAAAhAMkstWPgAAAACwEAAA8AAABkcnMvZG93bnJldi54bWxMj8FOwzAQRO9I/IO1&#10;SNyo3YhGdYhTVQhOSIg0HDg6yTaxGq9D7Lbh7+ue6HE1TzNv881sB3bCyRtHCpYLAQypca2hTsF3&#10;9f60BuaDplYPjlDBH3rYFPd3uc5ad6YST7vQsVhCPtMK+hDGjHPf9Gi1X7gRKWZ7N1kd4jl1vJ30&#10;OZbbgSdCpNxqQ3Gh1yO+9tgcdkerYPtD5Zv5/ay/yn1pqkoK+kgPSj0+zNsXYAHn8A/DVT+qQxGd&#10;anek1rNBQSKTJKIK5PoZ2BUQqVgBq2O0lBJ4kfPbH4oLAAAA//8DAFBLAQItABQABgAIAAAAIQC2&#10;gziS/gAAAOEBAAATAAAAAAAAAAAAAAAAAAAAAABbQ29udGVudF9UeXBlc10ueG1sUEsBAi0AFAAG&#10;AAgAAAAhADj9If/WAAAAlAEAAAsAAAAAAAAAAAAAAAAALwEAAF9yZWxzLy5yZWxzUEsBAi0AFAAG&#10;AAgAAAAhAIC5+QbgAQAAjgMAAA4AAAAAAAAAAAAAAAAALgIAAGRycy9lMm9Eb2MueG1sUEsBAi0A&#10;FAAGAAgAAAAhAMkstWPgAAAACwEAAA8AAAAAAAAAAAAAAAAAOgQAAGRycy9kb3ducmV2LnhtbFBL&#10;BQYAAAAABAAEAPMAAABHBQAAAAA=&#10;" filled="f" stroked="f">
                <v:textbox inset="0,0,0,0">
                  <w:txbxContent>
                    <w:p w14:paraId="1568726E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62FA9AA2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677696" behindDoc="0" locked="0" layoutInCell="1" allowOverlap="1" wp14:anchorId="7B5371AA" wp14:editId="4B3C7E6B">
            <wp:simplePos x="0" y="0"/>
            <wp:positionH relativeFrom="column">
              <wp:posOffset>202676</wp:posOffset>
            </wp:positionH>
            <wp:positionV relativeFrom="paragraph">
              <wp:posOffset>349200</wp:posOffset>
            </wp:positionV>
            <wp:extent cx="871916" cy="753118"/>
            <wp:effectExtent l="0" t="0" r="4384" b="8882"/>
            <wp:wrapSquare wrapText="bothSides"/>
            <wp:docPr id="10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1916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906BE07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2B5190B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88E704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B75E68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5198C42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02670D5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</w:p>
    <w:p w14:paraId="2DC35F57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Качели ДИО 1.401.11</w:t>
      </w:r>
    </w:p>
    <w:p w14:paraId="3B2D5CC8" w14:textId="77777777" w:rsidR="00EE5A0C" w:rsidRPr="00664594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 возр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>асте от 3 до 12 лет</w:t>
      </w:r>
    </w:p>
    <w:p w14:paraId="564D25C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8AECA7C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149AE1AC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ДИО 1.401.11.00.00.00ПС</w:t>
      </w:r>
    </w:p>
    <w:p w14:paraId="14D0492C" w14:textId="77777777" w:rsidR="00EE5A0C" w:rsidRPr="00664594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b/>
          <w:bCs/>
          <w:noProof/>
          <w:sz w:val="50"/>
          <w:szCs w:val="57"/>
          <w:shd w:val="clear" w:color="auto" w:fill="FFFFFF"/>
          <w:lang w:val="ru-RU"/>
        </w:rPr>
        <w:drawing>
          <wp:anchor distT="0" distB="0" distL="114300" distR="114300" simplePos="0" relativeHeight="251681792" behindDoc="0" locked="0" layoutInCell="1" allowOverlap="1" wp14:anchorId="6ACAABDB" wp14:editId="7C2FDA5B">
            <wp:simplePos x="0" y="0"/>
            <wp:positionH relativeFrom="column">
              <wp:align>center</wp:align>
            </wp:positionH>
            <wp:positionV relativeFrom="paragraph">
              <wp:posOffset>198004</wp:posOffset>
            </wp:positionV>
            <wp:extent cx="4572722" cy="3238557"/>
            <wp:effectExtent l="0" t="0" r="0" b="0"/>
            <wp:wrapSquare wrapText="bothSides"/>
            <wp:docPr id="14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722" cy="3238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593CD9E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6243D574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5F609FAD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18DA9634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14C10104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B50ABCD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0DBBDE6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39110602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5D205277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C0893F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0216AC9" w14:textId="77777777" w:rsidR="00EE5A0C" w:rsidRPr="00664594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0D0A64C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2C821B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2C369D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1. Основные сведения об изделии.</w:t>
      </w:r>
    </w:p>
    <w:p w14:paraId="0DC11616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378F274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Качели ДИО 1.401.11</w:t>
      </w:r>
    </w:p>
    <w:p w14:paraId="11FA2948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«ЕВРОМАФ», г. Тольятти, ул. Борковская, 16</w:t>
      </w:r>
    </w:p>
    <w:p w14:paraId="450E5A2A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ДИО 1.401.11</w:t>
      </w:r>
    </w:p>
    <w:p w14:paraId="52A5E123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Дата выпуска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40BADA6D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Предназначен для детей от 3 до 12 лет.</w:t>
      </w:r>
    </w:p>
    <w:p w14:paraId="5B5A51DA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3302F243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1314B48E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1C5F789D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Масса оборудования — 116 кг.</w:t>
      </w:r>
    </w:p>
    <w:p w14:paraId="15A2EE63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694"/>
        </w:tabs>
        <w:autoSpaceDE w:val="0"/>
        <w:ind w:left="-15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2240х2230х2000 мм.</w:t>
      </w:r>
    </w:p>
    <w:p w14:paraId="26A00D28" w14:textId="77777777" w:rsidR="00EE5A0C" w:rsidRPr="00664594" w:rsidRDefault="00EE5A0C" w:rsidP="003C0569">
      <w:pPr>
        <w:pStyle w:val="Standard"/>
        <w:numPr>
          <w:ilvl w:val="1"/>
          <w:numId w:val="23"/>
        </w:numPr>
        <w:tabs>
          <w:tab w:val="left" w:pos="694"/>
        </w:tabs>
        <w:autoSpaceDE w:val="0"/>
        <w:ind w:left="-15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18 м</w:t>
      </w:r>
      <w:r>
        <w:rPr>
          <w:rFonts w:ascii="Arial CYR" w:eastAsia="Arial CYR" w:hAnsi="Arial CYR" w:cs="Arial CYR"/>
          <w:sz w:val="26"/>
          <w:szCs w:val="26"/>
          <w:lang w:val="ru-RU"/>
        </w:rPr>
        <w:t>²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, длина 6700 мм, ширина 2730 мм.</w:t>
      </w:r>
    </w:p>
    <w:p w14:paraId="65256C0E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694"/>
        </w:tabs>
        <w:autoSpaceDE w:val="0"/>
        <w:ind w:left="-15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450 мм.</w:t>
      </w:r>
    </w:p>
    <w:p w14:paraId="67AF3B96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694"/>
        </w:tabs>
        <w:autoSpaceDE w:val="0"/>
        <w:ind w:left="-15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2240 мм.</w:t>
      </w:r>
    </w:p>
    <w:p w14:paraId="488DD5EA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694"/>
        </w:tabs>
        <w:autoSpaceDE w:val="0"/>
        <w:ind w:left="-15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Количество участников: 1 чел.</w:t>
      </w:r>
    </w:p>
    <w:p w14:paraId="0454457B" w14:textId="77777777" w:rsidR="00EE5A0C" w:rsidRDefault="00EE5A0C" w:rsidP="003C0569">
      <w:pPr>
        <w:pStyle w:val="Standard"/>
        <w:numPr>
          <w:ilvl w:val="1"/>
          <w:numId w:val="23"/>
        </w:numPr>
        <w:tabs>
          <w:tab w:val="left" w:pos="694"/>
        </w:tabs>
        <w:autoSpaceDE w:val="0"/>
        <w:ind w:left="-15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  <w:shd w:val="clear" w:color="auto" w:fill="FFFFFF"/>
        </w:rPr>
        <w:t xml:space="preserve">HIC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ЕН 1177.</w:t>
      </w:r>
    </w:p>
    <w:p w14:paraId="2FFA407F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E89268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5E989D9A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FE3077F" w14:textId="77777777" w:rsidR="00EE5A0C" w:rsidRPr="00664594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678720" behindDoc="0" locked="0" layoutInCell="1" allowOverlap="1" wp14:anchorId="52D8C12E" wp14:editId="6077DFBF">
            <wp:simplePos x="0" y="0"/>
            <wp:positionH relativeFrom="column">
              <wp:posOffset>228600</wp:posOffset>
            </wp:positionH>
            <wp:positionV relativeFrom="paragraph">
              <wp:posOffset>485637</wp:posOffset>
            </wp:positionV>
            <wp:extent cx="1106277" cy="1077117"/>
            <wp:effectExtent l="0" t="0" r="0" b="8733"/>
            <wp:wrapNone/>
            <wp:docPr id="17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Качели ДИО 1.401.11, заводской номер  ДИО 1.401.11 соответствует ГОСТ Р 52167-2012,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52169-2012, ТУ 28.99.32-005-25301955-2020 и признан годным к эксплуатации.</w:t>
      </w:r>
    </w:p>
    <w:p w14:paraId="63A351DA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B87F350" w14:textId="77777777" w:rsidR="00EE5A0C" w:rsidRPr="00664594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07.2022г.</w:t>
      </w:r>
    </w:p>
    <w:p w14:paraId="798DF2BD" w14:textId="77777777" w:rsidR="00EE5A0C" w:rsidRPr="00664594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55A64315" w14:textId="77777777" w:rsidR="00EE5A0C" w:rsidRPr="00664594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6668515F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B06940F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66AE887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E675E2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3E93F99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DDA5C76" w14:textId="77777777" w:rsidR="00EE5A0C" w:rsidRDefault="00EE5A0C" w:rsidP="00EE5A0C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Качели  ДИО 1.401.11</w:t>
      </w:r>
    </w:p>
    <w:p w14:paraId="4D19EF76" w14:textId="77777777" w:rsidR="00EE5A0C" w:rsidRPr="00664594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1"/>
          <w:shd w:val="clear" w:color="auto" w:fill="FFFFFF"/>
          <w:lang w:val="ru-RU"/>
        </w:rPr>
        <w:drawing>
          <wp:anchor distT="0" distB="0" distL="114300" distR="114300" simplePos="0" relativeHeight="251679744" behindDoc="0" locked="0" layoutInCell="1" allowOverlap="1" wp14:anchorId="71CF7AA6" wp14:editId="3FA13175">
            <wp:simplePos x="0" y="0"/>
            <wp:positionH relativeFrom="column">
              <wp:posOffset>4281842</wp:posOffset>
            </wp:positionH>
            <wp:positionV relativeFrom="paragraph">
              <wp:posOffset>11521</wp:posOffset>
            </wp:positionV>
            <wp:extent cx="1106277" cy="1077117"/>
            <wp:effectExtent l="0" t="0" r="0" b="8733"/>
            <wp:wrapNone/>
            <wp:docPr id="18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77045E7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Заводской номер ДИО 1.401.11 упаковано</w:t>
      </w:r>
    </w:p>
    <w:p w14:paraId="7DA95BA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«ЕВРОМАФ», г. Тольятти, ул. Борковская, 16</w:t>
      </w:r>
    </w:p>
    <w:p w14:paraId="652D7D0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1D21E59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38716AE2" w14:textId="77777777" w:rsidR="00EE5A0C" w:rsidRPr="00664594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721E2D33" w14:textId="77777777" w:rsidR="00EE5A0C" w:rsidRPr="00664594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0AB8FA3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7563A6A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AFE62D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Утилизация упаковки осуществляется в соответствие с требованием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действующего законодательством РФ или законодательством страны нахождения эксплуататора оборудования.</w:t>
      </w:r>
    </w:p>
    <w:p w14:paraId="5C228ED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4. Основные технические данные.</w:t>
      </w:r>
    </w:p>
    <w:p w14:paraId="34CFE6C4" w14:textId="77777777" w:rsidR="00EE5A0C" w:rsidRDefault="00EE5A0C" w:rsidP="00EE5A0C">
      <w:pPr>
        <w:pStyle w:val="Standard"/>
        <w:tabs>
          <w:tab w:val="left" w:pos="840"/>
          <w:tab w:val="left" w:pos="855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6D4BA4E" w14:textId="77777777" w:rsidR="00EE5A0C" w:rsidRDefault="00EE5A0C" w:rsidP="003C0569">
      <w:pPr>
        <w:pStyle w:val="Standard"/>
        <w:numPr>
          <w:ilvl w:val="1"/>
          <w:numId w:val="24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Максимальный размер деталей </w:t>
      </w:r>
      <w:r>
        <w:rPr>
          <w:rFonts w:eastAsia="Times New Roman" w:cs="Times New Roman"/>
          <w:sz w:val="28"/>
          <w:szCs w:val="28"/>
          <w:u w:val="single"/>
        </w:rPr>
        <w:t>2620</w:t>
      </w: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 мм.</w:t>
      </w:r>
    </w:p>
    <w:p w14:paraId="49FC18A7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74AA21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5. Комплектность.</w:t>
      </w:r>
    </w:p>
    <w:p w14:paraId="3539745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Качели:</w:t>
      </w:r>
    </w:p>
    <w:p w14:paraId="783136F2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Качели комплектуются одним подвесом на выбор заказчика*:</w:t>
      </w:r>
    </w:p>
    <w:p w14:paraId="1315E019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* Подвес в комплект поставки не входит. Приобретается отдельно.</w:t>
      </w:r>
    </w:p>
    <w:p w14:paraId="4942CE10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22E81162" w14:textId="77777777" w:rsidR="00EE5A0C" w:rsidRDefault="00EE5A0C" w:rsidP="00EE5A0C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3BEFA0B6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72F54439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647444E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37143915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1DDE9ED1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07F76A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0E45F759" w14:textId="77777777" w:rsidR="00EE5A0C" w:rsidRPr="00664594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Предприятие-изготовитель гарантирует соответствие детского игрового  оборудования ДИО 1.401.11, заводской номер ДИО 1.401.11 требованиям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ГОСТ Р 52167-2012, ГОСТ Р 52169-2012, ТУ 28.99.32-005-25301955-2020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2D2ED688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78E8DC48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Срок гарантии на изделие 12 месяцев со дня поставки изделия покупателю.</w:t>
      </w:r>
    </w:p>
    <w:p w14:paraId="5DAAAB6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777E311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3F2EDCD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781DFF64" w14:textId="77777777" w:rsidR="00EE5A0C" w:rsidRPr="00664594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31DB9EC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5167377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7FC6F39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даты получения, монтажа и ввода в эксплуатацию;</w:t>
      </w:r>
    </w:p>
    <w:p w14:paraId="0E7CE11F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67D52B5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77EBA01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256947C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2F38AC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641F432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44"/>
        <w:gridCol w:w="1663"/>
        <w:gridCol w:w="4012"/>
        <w:gridCol w:w="2407"/>
      </w:tblGrid>
      <w:tr w:rsidR="00EE5A0C" w:rsidRPr="0094004C" w14:paraId="2802B0F8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5F8FED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21346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BE3AA2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25518565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4BF30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B76B0D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D928FD6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AA4F4D5" w14:textId="77777777" w:rsidR="00EE5A0C" w:rsidRDefault="00EE5A0C" w:rsidP="00F91249"/>
        </w:tc>
      </w:tr>
      <w:tr w:rsidR="00EE5A0C" w14:paraId="4FCC04FD" w14:textId="77777777" w:rsidTr="00EE5A0C">
        <w:trPr>
          <w:trHeight w:val="296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3772A7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DA4E89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A7C3FD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923F78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3DBBC1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0E84C2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4ABD6F3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606194E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44"/>
        <w:gridCol w:w="1663"/>
        <w:gridCol w:w="4012"/>
        <w:gridCol w:w="2407"/>
      </w:tblGrid>
      <w:tr w:rsidR="00EE5A0C" w:rsidRPr="00664594" w14:paraId="0C98A403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A99898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F3CE6D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E6FA84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289C8879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D8BB3D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93FD2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F64CEBC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5BFA43" w14:textId="77777777" w:rsidR="00EE5A0C" w:rsidRDefault="00EE5A0C" w:rsidP="00F91249"/>
        </w:tc>
      </w:tr>
      <w:tr w:rsidR="00EE5A0C" w14:paraId="55937635" w14:textId="77777777" w:rsidTr="00F91249">
        <w:trPr>
          <w:trHeight w:val="68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82C634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9E93BA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3A39ED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7105D5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D8B86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0F7184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26AC85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24C4D6EF" w14:textId="77777777" w:rsidR="00EE5A0C" w:rsidRDefault="00EE5A0C" w:rsidP="00EE5A0C">
      <w:pPr>
        <w:pStyle w:val="Standard"/>
        <w:pageBreakBefore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11. Учет неисправностей при эксплуатации.</w:t>
      </w:r>
    </w:p>
    <w:p w14:paraId="2E764EE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04"/>
        <w:gridCol w:w="1604"/>
        <w:gridCol w:w="1541"/>
        <w:gridCol w:w="1667"/>
        <w:gridCol w:w="1604"/>
        <w:gridCol w:w="1606"/>
      </w:tblGrid>
      <w:tr w:rsidR="00EE5A0C" w14:paraId="65E2DBCD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BBD3FE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649F1F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DD4512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3AC08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9F9CA9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EDD2BB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EE5A0C" w14:paraId="54DCAAD0" w14:textId="77777777" w:rsidTr="00EE5A0C">
        <w:trPr>
          <w:trHeight w:val="334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B173CE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5879C2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5D386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E49E59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3F9BCB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C91FF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091C41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31D11C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6D3FF48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07"/>
        <w:gridCol w:w="2406"/>
        <w:gridCol w:w="2406"/>
        <w:gridCol w:w="2407"/>
      </w:tblGrid>
      <w:tr w:rsidR="00EE5A0C" w:rsidRPr="00664594" w14:paraId="1E3C993E" w14:textId="77777777" w:rsidTr="00F91249"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995CFB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34D868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2FB37B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1052A8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EE5A0C" w:rsidRPr="00664594" w14:paraId="7DE354CE" w14:textId="77777777" w:rsidTr="00F91249">
        <w:trPr>
          <w:trHeight w:val="1514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CF951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97B50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2098CC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36BE04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C87E00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3AA5D7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9D0477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651902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1213A9F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176C505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15394E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E84B76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47C3DC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D5A31C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834E50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04324C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AE7652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A1F4D3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15396AC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6C15B2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52D20C3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F2B1376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1296774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316A975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613DA9F1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15AD769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3AAC4CB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7F08B11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0B7FD08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416F6BA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6A81269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77B1D7D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7CB2A91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6D0E1B4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-собрать отремонтированные узлы оборудования, проверить их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работоспособность;</w:t>
      </w:r>
    </w:p>
    <w:p w14:paraId="5139E5C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35312C4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3A7BAA7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3547131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EE5A0C" w:rsidRPr="00664594" w14:paraId="78B872D6" w14:textId="77777777" w:rsidTr="00F91249"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2B4F364" w14:textId="77777777" w:rsidR="00EE5A0C" w:rsidRPr="00664594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2E9EB1D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2EDA2B0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186FAC0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24E7628" w14:textId="77777777" w:rsidR="00EE5A0C" w:rsidRDefault="00EE5A0C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717D7A3" w14:textId="77777777" w:rsidR="00EE5A0C" w:rsidRPr="00664594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EE5A0C" w14:paraId="7D0CD240" w14:textId="77777777" w:rsidTr="00F91249"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1A67CA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B0C8787" w14:textId="77777777" w:rsidR="00EE5A0C" w:rsidRDefault="00EE5A0C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AB8030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59449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BA82F6B" w14:textId="77777777" w:rsidR="00EE5A0C" w:rsidRDefault="00EE5A0C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2FCCF4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AD65F25" w14:textId="77777777" w:rsidR="00EE5A0C" w:rsidRDefault="00EE5A0C" w:rsidP="00F91249"/>
        </w:tc>
      </w:tr>
      <w:tr w:rsidR="00EE5A0C" w14:paraId="0080C1BF" w14:textId="77777777" w:rsidTr="00F91249">
        <w:trPr>
          <w:trHeight w:val="1734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FEAC9D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4E798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699E97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99E72D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EA9731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5AFDA1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64DB34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DE3F40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D166C3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425D7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09404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6F3C2A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7F58D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6957D5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FF6ABA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05250A2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90443A0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33A344D1" w14:textId="77777777" w:rsidR="00EE5A0C" w:rsidRPr="00664594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2730х6700 мм.</w:t>
      </w:r>
    </w:p>
    <w:p w14:paraId="1993CAC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55D75816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415B2061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5FF601A7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7BAA4A6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4EF4DFA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2334F74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41FFA1C2" w14:textId="77777777" w:rsidR="00EE5A0C" w:rsidRDefault="00EE5A0C" w:rsidP="00EE5A0C">
      <w:pPr>
        <w:pStyle w:val="Standard"/>
        <w:pageBreakBefore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15. Правила безопасной эксплуатации.</w:t>
      </w:r>
    </w:p>
    <w:p w14:paraId="06ED5B1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ACBF2AB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Детское игровое оборудование ДИО 1.401.11 используется на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эксплуататора (владелец) должен ежедневно проводить регулярный визуальный осмотр.</w:t>
      </w:r>
    </w:p>
    <w:p w14:paraId="5D29733E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1A370BA9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4CC708B8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0AA648C6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284283D0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AC778A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716CCAC7" w14:textId="77777777" w:rsidR="00EE5A0C" w:rsidRPr="00664594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676672" behindDoc="0" locked="0" layoutInCell="1" allowOverlap="1" wp14:anchorId="25F338C9" wp14:editId="7ED64458">
            <wp:simplePos x="0" y="0"/>
            <wp:positionH relativeFrom="column">
              <wp:posOffset>-1801</wp:posOffset>
            </wp:positionH>
            <wp:positionV relativeFrom="paragraph">
              <wp:posOffset>114839</wp:posOffset>
            </wp:positionV>
            <wp:extent cx="5860444" cy="5175723"/>
            <wp:effectExtent l="0" t="0" r="6956" b="5877"/>
            <wp:wrapSquare wrapText="bothSides"/>
            <wp:docPr id="27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0444" cy="5175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75AC16E5" w14:textId="77777777" w:rsidR="00EE5A0C" w:rsidRDefault="00EE5A0C" w:rsidP="00EE5A0C">
      <w:pPr>
        <w:pStyle w:val="Standard"/>
        <w:pageBreakBefore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Зона безопасности.</w:t>
      </w:r>
    </w:p>
    <w:p w14:paraId="65F750E4" w14:textId="77777777" w:rsidR="00EE5A0C" w:rsidRPr="00EE5A0C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674624" behindDoc="0" locked="0" layoutInCell="1" allowOverlap="1" wp14:anchorId="7D08CF30" wp14:editId="560161F1">
            <wp:simplePos x="0" y="0"/>
            <wp:positionH relativeFrom="column">
              <wp:posOffset>1522082</wp:posOffset>
            </wp:positionH>
            <wp:positionV relativeFrom="paragraph">
              <wp:posOffset>86401</wp:posOffset>
            </wp:positionV>
            <wp:extent cx="3068278" cy="6009116"/>
            <wp:effectExtent l="0" t="0" r="0" b="0"/>
            <wp:wrapTopAndBottom/>
            <wp:docPr id="31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8278" cy="60091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5BE724DA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D7D99D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66845E84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7F2AE6BC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BE2B30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32FA1F2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08AFE2E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Оборудование и его элементы осматривают и обслуживают в соответствии с нижеописанной инструкцией, с периодичностью установленной ниже.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эксплуататор (владелец).</w:t>
      </w:r>
    </w:p>
    <w:p w14:paraId="2F45F5B7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29F04081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00E7523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454A723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540C2DC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7244038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364837A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0B8B9A7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05B1CC2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10F1D6D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28CC252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3AB9958B" w14:textId="77777777" w:rsidR="00EE5A0C" w:rsidRP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7CAAC990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3F0391D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06FFFBE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256F388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36D8D06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36BF400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6208331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6F9DF94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1A715B3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09C5CE10" w14:textId="77777777" w:rsidR="00EE5A0C" w:rsidRP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047EF74F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15E24DB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25CC524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2A7D3DB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21B67499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6FA3CB80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79C2D6FF" w14:textId="77777777" w:rsidR="00EE5A0C" w:rsidRPr="00EE5A0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42BEEB4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3153BE6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74BC728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7C834BB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53FD544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3896C75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B6A1A2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0079A02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501160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25B64CE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5DB0263C" w14:textId="77777777" w:rsidR="00EE5A0C" w:rsidRDefault="00EE5A0C" w:rsidP="00EE5A0C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49B7A51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254610C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BFF0BA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526D9E5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2613A3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77022C8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9746416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71305676" w14:textId="77777777" w:rsidR="00EE5A0C" w:rsidRP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6671EF17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3BEE39DF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D2EE4CC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B0C3635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E886FC3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33463E1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BE898FC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541EB1E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CE5A322" w14:textId="77777777" w:rsidR="00EE5A0C" w:rsidRDefault="00EE5A0C" w:rsidP="00EE5A0C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20 Инструкция по монтажу.</w:t>
      </w:r>
    </w:p>
    <w:p w14:paraId="50B022E5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0379957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0025288" w14:textId="77777777" w:rsidR="00EE5A0C" w:rsidRDefault="00EE5A0C" w:rsidP="00EE5A0C">
      <w:pPr>
        <w:pStyle w:val="Standard"/>
        <w:autoSpaceDE w:val="0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675648" behindDoc="0" locked="0" layoutInCell="1" allowOverlap="1" wp14:anchorId="0E173DFC" wp14:editId="2CB1A17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79039" cy="7896959"/>
            <wp:effectExtent l="0" t="0" r="0" b="8791"/>
            <wp:wrapSquare wrapText="bothSides"/>
            <wp:docPr id="3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9039" cy="78969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3425008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0A91FBB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1D721F3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3E24D10F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762F4825" w14:textId="066BF064" w:rsidR="00EE5A0C" w:rsidRDefault="00EE5A0C" w:rsidP="00EE5A0C">
      <w:pPr>
        <w:spacing w:line="276" w:lineRule="auto"/>
        <w:jc w:val="center"/>
      </w:pPr>
    </w:p>
    <w:p w14:paraId="6068192A" w14:textId="77777777" w:rsidR="00EE5A0C" w:rsidRDefault="00EE5A0C" w:rsidP="00EE5A0C">
      <w:pPr>
        <w:pStyle w:val="Standard"/>
        <w:autoSpaceDE w:val="0"/>
        <w:ind w:right="-37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A9BE50" wp14:editId="7FF6FD6B">
                <wp:simplePos x="0" y="0"/>
                <wp:positionH relativeFrom="column">
                  <wp:posOffset>1855436</wp:posOffset>
                </wp:positionH>
                <wp:positionV relativeFrom="page">
                  <wp:posOffset>624955</wp:posOffset>
                </wp:positionV>
                <wp:extent cx="4879338" cy="772155"/>
                <wp:effectExtent l="0" t="0" r="16512" b="8895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9338" cy="77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55713544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73154EE9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9BE50" id="Надпись 36" o:spid="_x0000_s1028" type="#_x0000_t202" style="position:absolute;left:0;text-align:left;margin-left:146.1pt;margin-top:49.2pt;width:384.2pt;height:60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ocx5AEAAJADAAAOAAAAZHJzL2Uyb0RvYy54bWysU81uEzEQviP1HSzfm80Pbcoqm4oSFSFV&#10;gBR4AMdrZy2tPa7tZDfcuPMKvEMPHLjxCts3YuzNpqjcEBdndmb8+fu+mSyuW12TvXBegSnoZDSm&#10;RBgOpTLbgn7+dHt+RYkPzJSsBiMKehCeXi/PXiwam4spVFCXwhEEMT5vbEGrEGyeZZ5XQjM/AisM&#10;FiU4zQJ+um1WOtYguq6z6Xh8mTXgSuuAC+8xu+qLdJnwpRQ8fJDSi0DqgiK3kE6Xzk08s+WC5VvH&#10;bKX4kQb7BxaaKYOPnqBWLDCyc+ovKK24Aw8yjDjoDKRUXCQNqGYyfqZmXTErkhY0x9uTTf7/wfL3&#10;+4+OqLKgs0tKDNM4o+5799D96H51Px+/Pn4jWECXGutzbF5bbA/tDbQ47SHvMRnFt9Lp+IuyCNbR&#10;78PJY9EGwjH58mr+ajbDreBYm8+nk4uLCJM93bbOh7cCNIlBQR3OMFnL9nc+9K1DS3zMwK2q6zTH&#10;2jxLxL4V81V/K5azqKPnG6PQbtqk/qRxA+UBJeJK49sVuC+UNLgeBfX3O+YEJfU7g/7HXRoCNwSb&#10;IWCG49WCBkr68E3odw6Hblm4M2vLI0ZP9/UugFRJWuTUMzhSxbEnc44rGvfqz+/U9fRHWv4GAAD/&#10;/wMAUEsDBBQABgAIAAAAIQAk2Yo83gAAAAsBAAAPAAAAZHJzL2Rvd25yZXYueG1sTI/BTsMwEETv&#10;SPyDtUjcqE2EoibEqSoEJyREmh44OvE2iRqvQ+y24e/ZnuC4mqeZt8VmcaM44xwGTxoeVwoEUuvt&#10;QJ2Gff32sAYRoiFrRk+o4QcDbMrbm8Lk1l+owvMudoJLKORGQx/jlEsZ2h6dCSs/IXF28LMzkc+5&#10;k3Y2Fy53o0yUSqUzA/FCbyZ86bE97k5Ow/aLqtfh+6P5rA7VUNeZovf0qPX93bJ9BhFxiX8wXPVZ&#10;HUp2avyJbBCjhiRLEkY1ZOsnEFdApSoF0XDEyyDLQv7/ofwFAAD//wMAUEsBAi0AFAAGAAgAAAAh&#10;ALaDOJL+AAAA4QEAABMAAAAAAAAAAAAAAAAAAAAAAFtDb250ZW50X1R5cGVzXS54bWxQSwECLQAU&#10;AAYACAAAACEAOP0h/9YAAACUAQAACwAAAAAAAAAAAAAAAAAvAQAAX3JlbHMvLnJlbHNQSwECLQAU&#10;AAYACAAAACEAHHqHMeQBAACQAwAADgAAAAAAAAAAAAAAAAAuAgAAZHJzL2Uyb0RvYy54bWxQSwEC&#10;LQAUAAYACAAAACEAJNmKPN4AAAALAQAADwAAAAAAAAAAAAAAAAA+BAAAZHJzL2Rvd25yZXYueG1s&#10;UEsFBgAAAAAEAAQA8wAAAEkFAAAAAA==&#10;" filled="f" stroked="f">
                <v:textbox inset="0,0,0,0">
                  <w:txbxContent>
                    <w:p w14:paraId="55713544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73154EE9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692032" behindDoc="0" locked="0" layoutInCell="1" allowOverlap="1" wp14:anchorId="4164E38A" wp14:editId="5679EDBD">
            <wp:simplePos x="0" y="0"/>
            <wp:positionH relativeFrom="column">
              <wp:posOffset>134636</wp:posOffset>
            </wp:positionH>
            <wp:positionV relativeFrom="paragraph">
              <wp:posOffset>350635</wp:posOffset>
            </wp:positionV>
            <wp:extent cx="836282" cy="753118"/>
            <wp:effectExtent l="0" t="0" r="1918" b="8882"/>
            <wp:wrapSquare wrapText="bothSides"/>
            <wp:docPr id="39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6282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49A4650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D882DAC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C4D0BA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2C5F72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5FA6ED5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21EB93C6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Карусель  ДИО 2.27.01</w:t>
      </w:r>
    </w:p>
    <w:p w14:paraId="6590C7C1" w14:textId="77777777" w:rsidR="00EE5A0C" w:rsidRPr="00516693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 xml:space="preserve"> возрасте </w:t>
      </w: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от 3 до 12 лет</w:t>
      </w:r>
    </w:p>
    <w:p w14:paraId="7E4C131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7868E90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1017FF5C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ДИО 2.27.01.00.00.00ПС</w:t>
      </w:r>
    </w:p>
    <w:p w14:paraId="03AC261F" w14:textId="77777777" w:rsidR="00EE5A0C" w:rsidRPr="00516693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685888" behindDoc="0" locked="0" layoutInCell="1" allowOverlap="1" wp14:anchorId="1EA245E0" wp14:editId="525F708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039999" cy="4125599"/>
            <wp:effectExtent l="0" t="0" r="8251" b="8251"/>
            <wp:wrapSquare wrapText="bothSides"/>
            <wp:docPr id="41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9999" cy="41255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E3F217D" w14:textId="77777777" w:rsidR="00EE5A0C" w:rsidRPr="00516693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56F4BB6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5C58BE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1. Основные сведения об изделии.</w:t>
      </w:r>
    </w:p>
    <w:p w14:paraId="0695B71A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89E162B" w14:textId="77777777" w:rsidR="00EE5A0C" w:rsidRPr="00516693" w:rsidRDefault="00EE5A0C" w:rsidP="003C0569">
      <w:pPr>
        <w:pStyle w:val="Standard"/>
        <w:numPr>
          <w:ilvl w:val="1"/>
          <w:numId w:val="25"/>
        </w:numPr>
        <w:tabs>
          <w:tab w:val="left" w:pos="709"/>
        </w:tabs>
        <w:autoSpaceDE w:val="0"/>
        <w:ind w:left="0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Карусель с круглым сидением и рулем нерж ДИО 2.27.01</w:t>
      </w:r>
    </w:p>
    <w:p w14:paraId="23C55287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63FBD5E4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Заводской номер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ДИО 2.27.01</w:t>
      </w:r>
    </w:p>
    <w:p w14:paraId="4F49654B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Дата выпуска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4DBFC370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Предназначен для детей от 3 до 12 лет.</w:t>
      </w:r>
    </w:p>
    <w:p w14:paraId="50B98DAE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797D3EEC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54E3E775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463359EE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Масса оборудования — 120 кг.</w:t>
      </w:r>
    </w:p>
    <w:p w14:paraId="3B0DE4EA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1500х1500х700 мм.</w:t>
      </w:r>
    </w:p>
    <w:p w14:paraId="1F13BC9A" w14:textId="77777777" w:rsidR="00EE5A0C" w:rsidRPr="00516693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30 м</w:t>
      </w:r>
      <w:r>
        <w:rPr>
          <w:rFonts w:ascii="Arial CYR" w:eastAsia="Arial CYR" w:hAnsi="Arial CYR" w:cs="Arial CYR"/>
          <w:sz w:val="26"/>
          <w:szCs w:val="26"/>
          <w:lang w:val="ru-RU"/>
        </w:rPr>
        <w:t>²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, длина 5500 мм, ширина 5500 мм.</w:t>
      </w:r>
    </w:p>
    <w:p w14:paraId="53372062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270 мм.</w:t>
      </w:r>
    </w:p>
    <w:p w14:paraId="04E23189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700 мм.</w:t>
      </w:r>
    </w:p>
    <w:p w14:paraId="749317C1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Количество участников: 5 чел.</w:t>
      </w:r>
    </w:p>
    <w:p w14:paraId="4A032FCA" w14:textId="77777777" w:rsidR="00EE5A0C" w:rsidRDefault="00EE5A0C" w:rsidP="003C0569">
      <w:pPr>
        <w:pStyle w:val="Standard"/>
        <w:numPr>
          <w:ilvl w:val="1"/>
          <w:numId w:val="25"/>
        </w:numPr>
        <w:tabs>
          <w:tab w:val="left" w:pos="692"/>
        </w:tabs>
        <w:autoSpaceDE w:val="0"/>
        <w:ind w:left="-17" w:firstLine="0"/>
      </w:pPr>
      <w:r>
        <w:rPr>
          <w:rFonts w:eastAsia="Times New Roman" w:cs="Times New Roman"/>
          <w:sz w:val="28"/>
          <w:szCs w:val="28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</w:rPr>
        <w:t xml:space="preserve">HIC </w:t>
      </w:r>
      <w:r>
        <w:rPr>
          <w:rFonts w:eastAsia="Times New Roman" w:cs="Times New Roman"/>
          <w:sz w:val="28"/>
          <w:szCs w:val="28"/>
          <w:lang w:val="ru-RU"/>
        </w:rPr>
        <w:t>ГОСТ Р ЕН 1177.</w:t>
      </w:r>
    </w:p>
    <w:p w14:paraId="774D28C7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62256A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4E63F267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B57452A" w14:textId="77777777" w:rsidR="00EE5A0C" w:rsidRPr="00516693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jc w:val="both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687936" behindDoc="0" locked="0" layoutInCell="1" allowOverlap="1" wp14:anchorId="326CAFD4" wp14:editId="0EA2281E">
            <wp:simplePos x="0" y="0"/>
            <wp:positionH relativeFrom="column">
              <wp:posOffset>228600</wp:posOffset>
            </wp:positionH>
            <wp:positionV relativeFrom="paragraph">
              <wp:posOffset>485637</wp:posOffset>
            </wp:positionV>
            <wp:extent cx="1106277" cy="1077117"/>
            <wp:effectExtent l="0" t="0" r="0" b="8733"/>
            <wp:wrapNone/>
            <wp:docPr id="42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Карусель с круглым сидением и рулем нерж ДИО 2.27.01, заводской номер  ДИО 2.27.01 соответствует ГОСТ Р 52169-2012, ГОСТ Р 52300-2013, ТУ 28.99.32-003-25301955-2020</w:t>
      </w:r>
      <w:r>
        <w:rPr>
          <w:rFonts w:eastAsia="Times New Roman" w:cs="Times New Roman"/>
          <w:sz w:val="28"/>
          <w:szCs w:val="28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и признан годным к эксплуатации.</w:t>
      </w:r>
    </w:p>
    <w:p w14:paraId="0E053DBE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A1E61A2" w14:textId="77777777" w:rsidR="00EE5A0C" w:rsidRPr="00516693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7A948C38" w14:textId="77777777" w:rsidR="00EE5A0C" w:rsidRPr="00516693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2FD430AA" w14:textId="77777777" w:rsidR="00EE5A0C" w:rsidRPr="00516693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7A5BA805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949C5D9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E37DD64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0350AB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5DE8C99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68AD87C" w14:textId="77777777" w:rsidR="00EE5A0C" w:rsidRDefault="00EE5A0C" w:rsidP="00EE5A0C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Карусель с круглым сидением и рулем нерж ДИО 2.27.01</w:t>
      </w:r>
    </w:p>
    <w:p w14:paraId="579FE81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2C976212" w14:textId="77777777" w:rsidR="00EE5A0C" w:rsidRPr="00516693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9"/>
          <w:szCs w:val="33"/>
          <w:shd w:val="clear" w:color="auto" w:fill="FFFFFF"/>
          <w:lang w:val="ru-RU"/>
        </w:rPr>
        <w:drawing>
          <wp:anchor distT="0" distB="0" distL="114300" distR="114300" simplePos="0" relativeHeight="251688960" behindDoc="0" locked="0" layoutInCell="1" allowOverlap="1" wp14:anchorId="7DE9C10A" wp14:editId="0B9F9B0A">
            <wp:simplePos x="0" y="0"/>
            <wp:positionH relativeFrom="column">
              <wp:posOffset>4314239</wp:posOffset>
            </wp:positionH>
            <wp:positionV relativeFrom="paragraph">
              <wp:posOffset>122035</wp:posOffset>
            </wp:positionV>
            <wp:extent cx="1106277" cy="1077117"/>
            <wp:effectExtent l="0" t="0" r="0" b="8733"/>
            <wp:wrapNone/>
            <wp:docPr id="43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ДИО 2.27.01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упаковано</w:t>
      </w:r>
    </w:p>
    <w:p w14:paraId="469A0A5B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1E8C194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7FB298E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01A197AA" w14:textId="77777777" w:rsidR="00EE5A0C" w:rsidRPr="00516693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2F440709" w14:textId="77777777" w:rsidR="00EE5A0C" w:rsidRPr="00516693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5FCEB98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18B0BD3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F587DB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Утилизация упаковки осуществляется в соответствие с требованием действующего законодательством РФ или законодательством страны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нахождения эксплуататора оборудования.</w:t>
      </w:r>
    </w:p>
    <w:p w14:paraId="10DBA3E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4. Основные технические данные.</w:t>
      </w:r>
    </w:p>
    <w:p w14:paraId="552CC21E" w14:textId="77777777" w:rsidR="00EE5A0C" w:rsidRDefault="00EE5A0C" w:rsidP="00EE5A0C">
      <w:pPr>
        <w:pStyle w:val="Standard"/>
        <w:tabs>
          <w:tab w:val="left" w:pos="840"/>
          <w:tab w:val="left" w:pos="855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311FDEE1" w14:textId="77777777" w:rsidR="00EE5A0C" w:rsidRDefault="00EE5A0C" w:rsidP="003C0569">
      <w:pPr>
        <w:pStyle w:val="Standard"/>
        <w:numPr>
          <w:ilvl w:val="1"/>
          <w:numId w:val="26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Максимальный размер деталей </w:t>
      </w:r>
      <w:r>
        <w:rPr>
          <w:rFonts w:eastAsia="Times New Roman" w:cs="Times New Roman"/>
          <w:sz w:val="28"/>
          <w:szCs w:val="28"/>
          <w:u w:val="single"/>
        </w:rPr>
        <w:t>1500</w:t>
      </w: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 мм.</w:t>
      </w:r>
    </w:p>
    <w:p w14:paraId="2EB61962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u w:val="single"/>
          <w:lang w:val="ru-RU"/>
        </w:rPr>
      </w:pPr>
    </w:p>
    <w:p w14:paraId="1AF88E8F" w14:textId="77777777" w:rsidR="00EE5A0C" w:rsidRDefault="00EE5A0C" w:rsidP="003C0569">
      <w:pPr>
        <w:pStyle w:val="Standard"/>
        <w:numPr>
          <w:ilvl w:val="0"/>
          <w:numId w:val="26"/>
        </w:numPr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t>Комплектность.</w:t>
      </w:r>
    </w:p>
    <w:p w14:paraId="4C81C224" w14:textId="77777777" w:rsidR="00EE5A0C" w:rsidRDefault="00EE5A0C" w:rsidP="00EE5A0C">
      <w:pPr>
        <w:pStyle w:val="Standard"/>
        <w:autoSpaceDE w:val="0"/>
        <w:ind w:left="720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2901AFC7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40C130D2" w14:textId="77777777" w:rsidR="00EE5A0C" w:rsidRDefault="00EE5A0C" w:rsidP="00EE5A0C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4E7AC5B9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57003774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E5C3089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71BED7FA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4170745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122C752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4E96B4C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6A11F51" w14:textId="77777777" w:rsidR="00EE5A0C" w:rsidRPr="00516693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Предприятие-изготовитель гарантирует соответствие Карусель с круглым сидением и рулем нерж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ДИО 2.27.01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, заводской номер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ДИО 2.27.01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требованиям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52169-2012, ГОСТ Р 52300-2013, ТУ 28.99.32-003-25301955-2020</w:t>
      </w:r>
      <w:r>
        <w:rPr>
          <w:rFonts w:eastAsia="Times New Roman" w:cs="Times New Roman"/>
          <w:sz w:val="28"/>
          <w:szCs w:val="28"/>
          <w:lang w:val="ru-RU"/>
        </w:rPr>
        <w:t xml:space="preserve">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6E3B19AD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6C54E4FA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Срок гарантии на изделие 12 месяцев со дня поставки изделия покупателю.</w:t>
      </w:r>
    </w:p>
    <w:p w14:paraId="0FE130A7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D142473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18C728F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2B7A853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165626E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21FA9DE" w14:textId="77777777" w:rsidR="00EE5A0C" w:rsidRPr="00516693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13C4485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6C192A1F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1C71CE4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даты получения, монтажа и ввода в эксплуатацию;</w:t>
      </w:r>
    </w:p>
    <w:p w14:paraId="5503BD6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0B8708EB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566DDEAF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5004CC1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6315A8F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8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2"/>
        <w:gridCol w:w="1673"/>
        <w:gridCol w:w="4036"/>
        <w:gridCol w:w="2422"/>
      </w:tblGrid>
      <w:tr w:rsidR="00EE5A0C" w:rsidRPr="00516693" w14:paraId="456887D7" w14:textId="77777777" w:rsidTr="00F91249">
        <w:tc>
          <w:tcPr>
            <w:tcW w:w="32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10061E0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6B7AD2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F7ACF1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287487D8" w14:textId="77777777" w:rsidTr="00F91249">
        <w:trPr>
          <w:trHeight w:val="661"/>
        </w:trPr>
        <w:tc>
          <w:tcPr>
            <w:tcW w:w="155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302A0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7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CA4AF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BAA53C0" w14:textId="77777777" w:rsidR="00EE5A0C" w:rsidRDefault="00EE5A0C" w:rsidP="00F91249"/>
        </w:tc>
        <w:tc>
          <w:tcPr>
            <w:tcW w:w="242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5BAFD0" w14:textId="77777777" w:rsidR="00EE5A0C" w:rsidRDefault="00EE5A0C" w:rsidP="00F91249"/>
        </w:tc>
      </w:tr>
      <w:tr w:rsidR="00EE5A0C" w14:paraId="7DBB12E7" w14:textId="77777777" w:rsidTr="00F91249">
        <w:trPr>
          <w:trHeight w:val="91"/>
        </w:trPr>
        <w:tc>
          <w:tcPr>
            <w:tcW w:w="155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8C35A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2F3D6E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F8870C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05C3F3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DF2EE0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7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BA2B82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3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C802ED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C9223E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D7761E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7F3BBB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C759C2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6F32B0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9C6764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2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B32C6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0CD11D8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4D67B15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1E0A5D6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8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2"/>
        <w:gridCol w:w="1673"/>
        <w:gridCol w:w="4036"/>
        <w:gridCol w:w="2422"/>
      </w:tblGrid>
      <w:tr w:rsidR="00EE5A0C" w:rsidRPr="00516693" w14:paraId="2F52D34F" w14:textId="77777777" w:rsidTr="00F91249">
        <w:tc>
          <w:tcPr>
            <w:tcW w:w="32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ACE36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9C8A6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75B2A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3519A51C" w14:textId="77777777" w:rsidTr="00F91249">
        <w:trPr>
          <w:trHeight w:val="661"/>
        </w:trPr>
        <w:tc>
          <w:tcPr>
            <w:tcW w:w="155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814B1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7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2AF04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508060" w14:textId="77777777" w:rsidR="00EE5A0C" w:rsidRDefault="00EE5A0C" w:rsidP="00F91249"/>
        </w:tc>
        <w:tc>
          <w:tcPr>
            <w:tcW w:w="242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59BFA3" w14:textId="77777777" w:rsidR="00EE5A0C" w:rsidRDefault="00EE5A0C" w:rsidP="00F91249"/>
        </w:tc>
      </w:tr>
      <w:tr w:rsidR="00EE5A0C" w14:paraId="6F640180" w14:textId="77777777" w:rsidTr="00F91249">
        <w:trPr>
          <w:trHeight w:val="68"/>
        </w:trPr>
        <w:tc>
          <w:tcPr>
            <w:tcW w:w="155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3DFF54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1D21B1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465D07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0FC3FC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8276C2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7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6C796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3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B7ADDA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39548B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113B5E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C3535F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063BAD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D03A4D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FD7CB0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2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494E6B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A9A717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200376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1D5A3B5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8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13"/>
        <w:gridCol w:w="1614"/>
        <w:gridCol w:w="1550"/>
        <w:gridCol w:w="1677"/>
        <w:gridCol w:w="1614"/>
        <w:gridCol w:w="1615"/>
      </w:tblGrid>
      <w:tr w:rsidR="00EE5A0C" w14:paraId="6F6B132C" w14:textId="77777777" w:rsidTr="00F91249">
        <w:tc>
          <w:tcPr>
            <w:tcW w:w="1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9A3590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A9BA5B4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030D8C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F879B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63641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046A34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EE5A0C" w14:paraId="668C9A2E" w14:textId="77777777" w:rsidTr="00F91249">
        <w:trPr>
          <w:trHeight w:val="81"/>
        </w:trPr>
        <w:tc>
          <w:tcPr>
            <w:tcW w:w="161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CB675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B490F5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CDD304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C91E0D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36AA7A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1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DADFFC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5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39DD1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1E3A1D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4C53AF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D7482B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9C807B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9DCD1C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76847A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692EB9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7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65436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1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D83CD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1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2A3875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B03B4A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12. Учет технического обслуживания.</w:t>
      </w:r>
    </w:p>
    <w:p w14:paraId="1836FBC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8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20"/>
        <w:gridCol w:w="2421"/>
        <w:gridCol w:w="2421"/>
        <w:gridCol w:w="2421"/>
      </w:tblGrid>
      <w:tr w:rsidR="00EE5A0C" w:rsidRPr="00516693" w14:paraId="75581E82" w14:textId="77777777" w:rsidTr="00F91249">
        <w:tc>
          <w:tcPr>
            <w:tcW w:w="2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66049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CA118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70E721B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3C536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EE5A0C" w:rsidRPr="00516693" w14:paraId="1AE8010C" w14:textId="77777777" w:rsidTr="00F91249">
        <w:trPr>
          <w:trHeight w:val="1974"/>
        </w:trPr>
        <w:tc>
          <w:tcPr>
            <w:tcW w:w="242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09752B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84E240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8CA0F8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AC314E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905876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2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4278D8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2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C6E10B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2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583588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517CE03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EB2299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53F28BF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AF0D4E8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24248F0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298F51E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7A46401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7415BA7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00A09BF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2C8D0A8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39D8EFA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526E912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76C35F3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4029410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09AFDD3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3AC5771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собрать отремонтированные узлы оборудования, проверить их работоспособность;</w:t>
      </w:r>
    </w:p>
    <w:p w14:paraId="44779D5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3BDB7AC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6E02074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5EDDE03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8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1383"/>
        <w:gridCol w:w="1383"/>
        <w:gridCol w:w="1383"/>
        <w:gridCol w:w="1384"/>
        <w:gridCol w:w="1384"/>
        <w:gridCol w:w="1384"/>
      </w:tblGrid>
      <w:tr w:rsidR="00EE5A0C" w:rsidRPr="00516693" w14:paraId="51351736" w14:textId="77777777" w:rsidTr="00F91249">
        <w:tc>
          <w:tcPr>
            <w:tcW w:w="13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0F0A63C" w14:textId="77777777" w:rsidR="00EE5A0C" w:rsidRPr="00516693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8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B25FB0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B1B1979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AD209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1C74898" w14:textId="77777777" w:rsidR="00EE5A0C" w:rsidRDefault="00EE5A0C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538DAF7" w14:textId="77777777" w:rsidR="00EE5A0C" w:rsidRPr="00516693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EE5A0C" w14:paraId="5AB89187" w14:textId="77777777" w:rsidTr="00F91249">
        <w:tc>
          <w:tcPr>
            <w:tcW w:w="13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CC85884" w14:textId="77777777" w:rsidR="00EE5A0C" w:rsidRDefault="00EE5A0C" w:rsidP="00F91249"/>
        </w:tc>
        <w:tc>
          <w:tcPr>
            <w:tcW w:w="138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F8C15B" w14:textId="77777777" w:rsidR="00EE5A0C" w:rsidRDefault="00EE5A0C" w:rsidP="00F91249"/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E1E8E3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542726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8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12BA983" w14:textId="77777777" w:rsidR="00EE5A0C" w:rsidRDefault="00EE5A0C" w:rsidP="00F91249"/>
        </w:tc>
        <w:tc>
          <w:tcPr>
            <w:tcW w:w="138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3130D76" w14:textId="77777777" w:rsidR="00EE5A0C" w:rsidRDefault="00EE5A0C" w:rsidP="00F91249"/>
        </w:tc>
        <w:tc>
          <w:tcPr>
            <w:tcW w:w="138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CF83FE8" w14:textId="77777777" w:rsidR="00EE5A0C" w:rsidRDefault="00EE5A0C" w:rsidP="00F91249"/>
        </w:tc>
      </w:tr>
      <w:tr w:rsidR="00EE5A0C" w14:paraId="4C31964E" w14:textId="77777777" w:rsidTr="00F91249">
        <w:trPr>
          <w:trHeight w:val="2750"/>
        </w:trPr>
        <w:tc>
          <w:tcPr>
            <w:tcW w:w="13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5B3D7C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F69270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00A698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A7FCFF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8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45A01B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8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C015C5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8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3F732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256000F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F12846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346F7BB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3E97917" w14:textId="77777777" w:rsidR="00EE5A0C" w:rsidRPr="00516693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</w:t>
      </w:r>
      <w:r>
        <w:rPr>
          <w:rFonts w:eastAsia="Times New Roman" w:cs="Times New Roman"/>
          <w:sz w:val="28"/>
          <w:szCs w:val="28"/>
          <w:lang w:val="ru-RU"/>
        </w:rPr>
        <w:t>кой базой и квалификацией.</w:t>
      </w:r>
    </w:p>
    <w:p w14:paraId="1ED732E3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14.2 Установка производится на ровной площадке, свободной от насаждений. Размер площадки не менее 5500х5500 мм.</w:t>
      </w:r>
    </w:p>
    <w:p w14:paraId="40C7E58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4FBDA604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3996BAD9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668AF70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7C341D29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764FA8A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6904F05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7D85414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C26FEE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7F0F209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26328BD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Карусель с круглым сидением и рулем нерж ДИО 2.27.01  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311E9E52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7EAC8A73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3C486CBE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41807E61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797D2268" w14:textId="77777777" w:rsidR="00EE5A0C" w:rsidRDefault="00EE5A0C" w:rsidP="00EE5A0C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09DE172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53DEC162" w14:textId="77777777" w:rsidR="00EE5A0C" w:rsidRPr="00516693" w:rsidRDefault="00EE5A0C" w:rsidP="00EE5A0C">
      <w:pPr>
        <w:pStyle w:val="Standard"/>
        <w:tabs>
          <w:tab w:val="left" w:pos="709"/>
        </w:tabs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689984" behindDoc="0" locked="0" layoutInCell="1" allowOverlap="1" wp14:anchorId="050B9299" wp14:editId="2803A165">
            <wp:simplePos x="0" y="0"/>
            <wp:positionH relativeFrom="column">
              <wp:posOffset>-1801</wp:posOffset>
            </wp:positionH>
            <wp:positionV relativeFrom="paragraph">
              <wp:posOffset>114839</wp:posOffset>
            </wp:positionV>
            <wp:extent cx="5860444" cy="5175723"/>
            <wp:effectExtent l="0" t="0" r="6956" b="5877"/>
            <wp:wrapSquare wrapText="bothSides"/>
            <wp:docPr id="44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0444" cy="5175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3ADA6D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57E56E13" w14:textId="77777777" w:rsidR="00EE5A0C" w:rsidRDefault="00EE5A0C" w:rsidP="00EE5A0C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7BCBA0D" w14:textId="77777777" w:rsidR="00EE5A0C" w:rsidRDefault="00EE5A0C" w:rsidP="00EE5A0C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E3A54D2" w14:textId="77777777" w:rsidR="00EE5A0C" w:rsidRDefault="00EE5A0C" w:rsidP="00EE5A0C">
      <w:pPr>
        <w:pStyle w:val="Standard"/>
        <w:tabs>
          <w:tab w:val="left" w:pos="720"/>
        </w:tabs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5ED4DCCC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27275627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2B20DA0E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265A144B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68C9467A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0CA1B03B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31F28F37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416D0B45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0F562B30" w14:textId="77777777" w:rsidR="00EE5A0C" w:rsidRDefault="00EE5A0C" w:rsidP="00EE5A0C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7C39119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24A262EC" w14:textId="77777777" w:rsidR="00EE5A0C" w:rsidRDefault="00EE5A0C" w:rsidP="00EE5A0C">
      <w:pPr>
        <w:pStyle w:val="Standard"/>
        <w:pageBreakBefore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16.Зона безопасности.</w:t>
      </w:r>
    </w:p>
    <w:p w14:paraId="04B9AE83" w14:textId="77777777" w:rsidR="00EE5A0C" w:rsidRPr="00516693" w:rsidRDefault="00EE5A0C" w:rsidP="00EE5A0C">
      <w:pPr>
        <w:pStyle w:val="Standard"/>
        <w:tabs>
          <w:tab w:val="left" w:pos="720"/>
        </w:tabs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686912" behindDoc="0" locked="0" layoutInCell="1" allowOverlap="1" wp14:anchorId="2E5360CE" wp14:editId="4FB592C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725719" cy="6114236"/>
            <wp:effectExtent l="0" t="0" r="0" b="814"/>
            <wp:wrapSquare wrapText="bothSides"/>
            <wp:docPr id="47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5719" cy="61142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268829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Инструкция по осмотру и проверке оборудования перед началом эксплуатации.</w:t>
      </w:r>
    </w:p>
    <w:p w14:paraId="5E670B76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22F8C94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6530D405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1D429DE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FAFA75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30B29B7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F02807D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эксплуатант (владелец).</w:t>
      </w:r>
    </w:p>
    <w:p w14:paraId="2E0822F6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09321242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60F32E1D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6C3CFAF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7A745C7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5D0C754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41FC379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03ECFC3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359570F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411BDED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6541BF6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265849E1" w14:textId="77777777" w:rsidR="00EE5A0C" w:rsidRPr="00516693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2416FB7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20B96C41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047ACEA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7656E31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7E52BDF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474DEFF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13FBA4B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37EB772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5F469EC8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33463E6A" w14:textId="77777777" w:rsidR="00EE5A0C" w:rsidRPr="00516693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28D54798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192858F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3BE94E1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0065FD89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63BC2C30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44F808DA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7A786C22" w14:textId="77777777" w:rsidR="00EE5A0C" w:rsidRPr="00EE5A0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78D9457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424BD76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7293622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1B298D46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241D69E8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1774BAF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434FC0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2FB58D2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2F41D1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4A0D60C9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7E46DFE6" w14:textId="77777777" w:rsidR="00EE5A0C" w:rsidRDefault="00EE5A0C" w:rsidP="00EE5A0C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0008757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5F8E1F5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A54CAF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51FB00A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554025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22EACC5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4AE5F21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508444F0" w14:textId="77777777" w:rsidR="00EE5A0C" w:rsidRP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7D557DC1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53C65BC2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7BBB0B0C" w14:textId="77777777" w:rsidR="00EE5A0C" w:rsidRDefault="00EE5A0C" w:rsidP="00EE5A0C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20. Инструкция по монтажу.</w:t>
      </w:r>
    </w:p>
    <w:p w14:paraId="51A3C8F0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683840" behindDoc="0" locked="0" layoutInCell="1" allowOverlap="1" wp14:anchorId="03CBE0BE" wp14:editId="3F79785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79039" cy="7896959"/>
            <wp:effectExtent l="0" t="0" r="0" b="8791"/>
            <wp:wrapSquare wrapText="bothSides"/>
            <wp:docPr id="48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9039" cy="78969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3608984" w14:textId="77777777" w:rsidR="00EE5A0C" w:rsidRDefault="00EE5A0C" w:rsidP="00EE5A0C">
      <w:pPr>
        <w:pStyle w:val="Standard"/>
        <w:pageBreakBefore/>
        <w:autoSpaceDE w:val="0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684864" behindDoc="0" locked="0" layoutInCell="1" allowOverlap="1" wp14:anchorId="320A9EF6" wp14:editId="5C8118C9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79039" cy="7893000"/>
            <wp:effectExtent l="0" t="0" r="0" b="0"/>
            <wp:wrapSquare wrapText="bothSides"/>
            <wp:docPr id="49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9039" cy="7893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98836C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lang w:val="ru-RU"/>
        </w:rPr>
      </w:pPr>
    </w:p>
    <w:p w14:paraId="75F1DA2E" w14:textId="4F9CB9AC" w:rsidR="00EE5A0C" w:rsidRDefault="00EE5A0C" w:rsidP="00EE5A0C">
      <w:pPr>
        <w:spacing w:line="276" w:lineRule="auto"/>
        <w:jc w:val="center"/>
      </w:pPr>
    </w:p>
    <w:p w14:paraId="4A8BD732" w14:textId="71CB7F97" w:rsidR="00EE5A0C" w:rsidRDefault="00EE5A0C" w:rsidP="00EE5A0C">
      <w:pPr>
        <w:spacing w:line="276" w:lineRule="auto"/>
        <w:jc w:val="center"/>
      </w:pPr>
    </w:p>
    <w:p w14:paraId="26EAA94F" w14:textId="136E1371" w:rsidR="00EE5A0C" w:rsidRDefault="00EE5A0C" w:rsidP="00EE5A0C">
      <w:pPr>
        <w:spacing w:line="276" w:lineRule="auto"/>
        <w:jc w:val="center"/>
      </w:pPr>
    </w:p>
    <w:p w14:paraId="00ECA46E" w14:textId="116CC34A" w:rsidR="00EE5A0C" w:rsidRDefault="00EE5A0C" w:rsidP="00EE5A0C">
      <w:pPr>
        <w:spacing w:line="276" w:lineRule="auto"/>
        <w:jc w:val="center"/>
      </w:pPr>
    </w:p>
    <w:p w14:paraId="148CB19F" w14:textId="7486E787" w:rsidR="00EE5A0C" w:rsidRDefault="00EE5A0C" w:rsidP="00EE5A0C">
      <w:pPr>
        <w:spacing w:line="276" w:lineRule="auto"/>
        <w:jc w:val="center"/>
      </w:pPr>
    </w:p>
    <w:p w14:paraId="77AE5FED" w14:textId="465D355C" w:rsidR="00EE5A0C" w:rsidRDefault="00EE5A0C" w:rsidP="00EE5A0C">
      <w:pPr>
        <w:pStyle w:val="Standard"/>
        <w:autoSpaceDE w:val="0"/>
        <w:ind w:right="-37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127AF58" wp14:editId="43F919BD">
                <wp:simplePos x="0" y="0"/>
                <wp:positionH relativeFrom="column">
                  <wp:posOffset>1855470</wp:posOffset>
                </wp:positionH>
                <wp:positionV relativeFrom="page">
                  <wp:posOffset>624840</wp:posOffset>
                </wp:positionV>
                <wp:extent cx="4879340" cy="772160"/>
                <wp:effectExtent l="0" t="0" r="16510" b="889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934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629DE485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5E54AE36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7AF58" id="Надпись 58" o:spid="_x0000_s1029" type="#_x0000_t202" style="position:absolute;left:0;text-align:left;margin-left:146.1pt;margin-top:49.2pt;width:384.2pt;height:60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Mru7gEAAKkDAAAOAAAAZHJzL2Uyb0RvYy54bWysU82O0zAQviPxDpbvNG1ZtkvUdAVUi5Aq&#10;QCo8gOvYjUXiMR63Sblx5xV4Bw4cuPEK3Tdi7DTd1XJDXJyx5+/75pvMr7umZnvl0YAt+GQ05kxZ&#10;CaWx24J//HDz5IozDMKWogarCn5QyK8Xjx/NW5erKVRQl8ozKmIxb13BqxBcnmUoK9UIHIFTlpwa&#10;fCMCXf02K71oqXpTZ9Px+DJrwZfOg1SI9LrsnXyR6mutZHinNarA6oITtpBOn85NPLPFXORbL1xl&#10;5AmG+AcUjTCWmp5LLUUQbOfNX6UaIz0g6DCS0GSgtZEqcSA2k/EDNutKOJW40HDQnceE/6+sfLt/&#10;75kpC/6MlLKiIY2O348/jj+Pv4+/br/efmPkoCm1DnMKXjsKD91L6EjtxBjdCuQnpJDsXkyfgBQd&#10;p9Jp38Qv8WWUSEIczsNXXWCSHi+uZs+fXpBLkm82m04ukzrZXbbzGF4raFg0Cu5J3IRA7FcYYn+R&#10;DyGxmYUbU9dJ4No+eIhxS4FVnxXdCXyPN9II3aZLY5kN5DdQHog77Tr1rsB/4aylvSk4ft4Jrzir&#10;31gSJi7ZYPjB2AyGsJJSCx44681XoV9G2gYnwsqunYw1ergvdgG0SdQiph7BCSrtQ2J82t24cPfv&#10;KeruD1v8AQAA//8DAFBLAwQUAAYACAAAACEAJNmKPN4AAAALAQAADwAAAGRycy9kb3ducmV2Lnht&#10;bEyPwU7DMBBE70j8g7VI3KhNhKImxKkqBCckRJoeODrxNokar0PstuHv2Z7guJqnmbfFZnGjOOMc&#10;Bk8aHlcKBFLr7UCdhn399rAGEaIha0ZPqOEHA2zK25vC5NZfqMLzLnaCSyjkRkMf45RLGdoenQkr&#10;PyFxdvCzM5HPuZN2Nhcud6NMlEqlMwPxQm8mfOmxPe5OTsP2i6rX4fuj+awO1VDXmaL39Kj1/d2y&#10;fQYRcYl/MFz1WR1Kdmr8iWwQo4YkSxJGNWTrJxBXQKUqBdFwxMsgy0L+/6H8BQAA//8DAFBLAQIt&#10;ABQABgAIAAAAIQC2gziS/gAAAOEBAAATAAAAAAAAAAAAAAAAAAAAAABbQ29udGVudF9UeXBlc10u&#10;eG1sUEsBAi0AFAAGAAgAAAAhADj9If/WAAAAlAEAAAsAAAAAAAAAAAAAAAAALwEAAF9yZWxzLy5y&#10;ZWxzUEsBAi0AFAAGAAgAAAAhADgcyu7uAQAAqQMAAA4AAAAAAAAAAAAAAAAALgIAAGRycy9lMm9E&#10;b2MueG1sUEsBAi0AFAAGAAgAAAAhACTZijzeAAAACwEAAA8AAAAAAAAAAAAAAAAASAQAAGRycy9k&#10;b3ducmV2LnhtbFBLBQYAAAAABAAEAPMAAABTBQAAAAA=&#10;" filled="f" stroked="f">
                <v:textbox inset="0,0,0,0">
                  <w:txbxContent>
                    <w:p w14:paraId="629DE485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5E54AE36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1A7EB3BD" wp14:editId="1DC8AF91">
            <wp:simplePos x="0" y="0"/>
            <wp:positionH relativeFrom="column">
              <wp:posOffset>202565</wp:posOffset>
            </wp:positionH>
            <wp:positionV relativeFrom="paragraph">
              <wp:posOffset>349250</wp:posOffset>
            </wp:positionV>
            <wp:extent cx="871855" cy="753110"/>
            <wp:effectExtent l="0" t="0" r="4445" b="889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5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30965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4AC6319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2462963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529978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57A787FC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5118BC51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</w:p>
    <w:p w14:paraId="3CFD4D3D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Детское игровое оборудование ДИО 3.25</w:t>
      </w:r>
    </w:p>
    <w:p w14:paraId="5C88E085" w14:textId="77777777" w:rsidR="00EE5A0C" w:rsidRPr="00EE5A0C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 возр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>асте от 3 до 6 лет</w:t>
      </w:r>
    </w:p>
    <w:p w14:paraId="0A1A337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2A3564AD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5D6411C5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ДИО 3.25.00.00.00ПС</w:t>
      </w:r>
    </w:p>
    <w:p w14:paraId="630A92FF" w14:textId="72CC9797" w:rsidR="00EE5A0C" w:rsidRPr="00EE5A0C" w:rsidRDefault="00EE5A0C" w:rsidP="00EE5A0C">
      <w:pPr>
        <w:pStyle w:val="Standard"/>
        <w:autoSpaceDE w:val="0"/>
        <w:rPr>
          <w:lang w:val="ru-RU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09C21B60" wp14:editId="06B1EC8D">
            <wp:simplePos x="0" y="0"/>
            <wp:positionH relativeFrom="column">
              <wp:posOffset>713740</wp:posOffset>
            </wp:positionH>
            <wp:positionV relativeFrom="paragraph">
              <wp:posOffset>7620</wp:posOffset>
            </wp:positionV>
            <wp:extent cx="4572635" cy="323850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63813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1491F8E9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3F06CB7A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02B8D014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0713510E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0B194C00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64855229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69ADEC5A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50511C80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2BF323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BF742E7" w14:textId="77777777" w:rsidR="00EE5A0C" w:rsidRPr="00EE5A0C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27CE4B3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02973A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1457C6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1. Основные сведения об изделии.</w:t>
      </w:r>
    </w:p>
    <w:p w14:paraId="21C1FC2B" w14:textId="77777777" w:rsidR="00EE5A0C" w:rsidRPr="00EE5A0C" w:rsidRDefault="00EE5A0C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Детское игровое оборудование ДИО 3.25</w:t>
      </w:r>
    </w:p>
    <w:p w14:paraId="29F3D06B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098F67B3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ДИО 3.25</w:t>
      </w:r>
    </w:p>
    <w:p w14:paraId="5D89F4CC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Дата выпуска 07.2022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г.</w:t>
      </w:r>
    </w:p>
    <w:p w14:paraId="10812DD9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Предназначен для детей от 3 до 6 лет.</w:t>
      </w:r>
    </w:p>
    <w:p w14:paraId="46C89B59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18FC840B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2A626440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1BACC551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Масса оборудования — 85 кг.</w:t>
      </w:r>
    </w:p>
    <w:p w14:paraId="4E1A74A4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600х3000х400 мм.</w:t>
      </w:r>
    </w:p>
    <w:p w14:paraId="67F9849A" w14:textId="77777777" w:rsidR="00EE5A0C" w:rsidRP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38 м</w:t>
      </w:r>
      <w:r>
        <w:rPr>
          <w:rFonts w:ascii="Arial CYR" w:eastAsia="Arial CYR" w:hAnsi="Arial CYR" w:cs="Arial CYR"/>
          <w:sz w:val="26"/>
          <w:szCs w:val="26"/>
          <w:lang w:val="ru-RU"/>
        </w:rPr>
        <w:t>²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, длина 7000 мм, ширина 7000 мм.</w:t>
      </w:r>
    </w:p>
    <w:p w14:paraId="6A60FDA8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600 мм.</w:t>
      </w:r>
    </w:p>
    <w:p w14:paraId="25EFFD96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600 мм.</w:t>
      </w:r>
    </w:p>
    <w:p w14:paraId="02E01805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Количество участников: 2 чел.</w:t>
      </w:r>
    </w:p>
    <w:p w14:paraId="6A0637F4" w14:textId="77777777" w:rsidR="00EE5A0C" w:rsidRDefault="00EE5A0C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</w:pPr>
      <w:r>
        <w:rPr>
          <w:rFonts w:eastAsia="Times New Roman" w:cs="Times New Roman"/>
          <w:sz w:val="28"/>
          <w:szCs w:val="28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</w:rPr>
        <w:t xml:space="preserve">HIC </w:t>
      </w:r>
      <w:r>
        <w:rPr>
          <w:rFonts w:eastAsia="Times New Roman" w:cs="Times New Roman"/>
          <w:sz w:val="28"/>
          <w:szCs w:val="28"/>
          <w:lang w:val="ru-RU"/>
        </w:rPr>
        <w:t>ГОСТ Р ЕН 1177.</w:t>
      </w:r>
    </w:p>
    <w:p w14:paraId="0B9D781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3313E849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DC316A2" w14:textId="77777777" w:rsidR="00EE5A0C" w:rsidRP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Детское игровое оборудование ДИО 3.25, заводской номер  ДИО 3.25 соответствует ГОСТ Р 52169-2012, ГОСТ Р 52299-2013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, ТУ 28.99.32-004-25301955-2020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и признан годным к эксплуатации.</w:t>
      </w:r>
    </w:p>
    <w:p w14:paraId="6047FDB8" w14:textId="38109D80" w:rsidR="00EE5A0C" w:rsidRP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6A0F0D0" wp14:editId="580AF973">
            <wp:simplePos x="0" y="0"/>
            <wp:positionH relativeFrom="column">
              <wp:posOffset>-27940</wp:posOffset>
            </wp:positionH>
            <wp:positionV relativeFrom="paragraph">
              <wp:posOffset>34925</wp:posOffset>
            </wp:positionV>
            <wp:extent cx="1106170" cy="1076960"/>
            <wp:effectExtent l="0" t="0" r="0" b="889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D76E0" w14:textId="77777777" w:rsidR="00EE5A0C" w:rsidRP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7F2652F3" w14:textId="77777777" w:rsidR="00EE5A0C" w:rsidRP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7C4943D6" w14:textId="77777777" w:rsidR="00EE5A0C" w:rsidRP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21BC69D9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4355C1C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E1B737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1E2884A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1375C2E7" w14:textId="77777777" w:rsidR="00EE5A0C" w:rsidRDefault="00EE5A0C" w:rsidP="00EE5A0C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Детское игровое оборудование  ДИО 3.25</w:t>
      </w:r>
    </w:p>
    <w:p w14:paraId="27C2CF4B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77972CA3" w14:textId="1499C03C" w:rsidR="00EE5A0C" w:rsidRPr="00EE5A0C" w:rsidRDefault="00EE5A0C" w:rsidP="00EE5A0C">
      <w:pPr>
        <w:pStyle w:val="Standard"/>
        <w:autoSpaceDE w:val="0"/>
        <w:rPr>
          <w:lang w:val="ru-RU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7434B95" wp14:editId="7170EF50">
            <wp:simplePos x="0" y="0"/>
            <wp:positionH relativeFrom="column">
              <wp:posOffset>4591685</wp:posOffset>
            </wp:positionH>
            <wp:positionV relativeFrom="paragraph">
              <wp:posOffset>65405</wp:posOffset>
            </wp:positionV>
            <wp:extent cx="1106170" cy="1076960"/>
            <wp:effectExtent l="0" t="0" r="0" b="889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Заводской номер ДИО 3.25 упаковано</w:t>
      </w:r>
    </w:p>
    <w:p w14:paraId="7D98527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57A1673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66009E49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40C54E68" w14:textId="77777777" w:rsidR="00EE5A0C" w:rsidRPr="00EE5A0C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6C5DB73B" w14:textId="77777777" w:rsidR="00EE5A0C" w:rsidRPr="00EE5A0C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624B4F4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7E2CAED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33CE88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22B0EB98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84ADF5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4. Основные технические данные.</w:t>
      </w:r>
    </w:p>
    <w:p w14:paraId="6B65E9A2" w14:textId="77777777" w:rsidR="00EE5A0C" w:rsidRDefault="00EE5A0C" w:rsidP="003C0569">
      <w:pPr>
        <w:pStyle w:val="Standard"/>
        <w:numPr>
          <w:ilvl w:val="1"/>
          <w:numId w:val="28"/>
        </w:numPr>
        <w:tabs>
          <w:tab w:val="left" w:pos="-371"/>
        </w:tabs>
        <w:autoSpaceDE w:val="0"/>
      </w:pP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u w:val="single"/>
          <w:lang w:val="ru-RU"/>
        </w:rPr>
        <w:tab/>
        <w:t>Максимальный размер деталей 30</w:t>
      </w:r>
      <w:r>
        <w:rPr>
          <w:rFonts w:eastAsia="Times New Roman" w:cs="Times New Roman"/>
          <w:sz w:val="28"/>
          <w:szCs w:val="28"/>
          <w:u w:val="single"/>
        </w:rPr>
        <w:t>00</w:t>
      </w: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 мм.</w:t>
      </w:r>
    </w:p>
    <w:p w14:paraId="3FC0E982" w14:textId="77777777" w:rsidR="00EE5A0C" w:rsidRDefault="00EE5A0C" w:rsidP="003C0569">
      <w:pPr>
        <w:pStyle w:val="Standard"/>
        <w:numPr>
          <w:ilvl w:val="0"/>
          <w:numId w:val="28"/>
        </w:numPr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Комплектность.</w:t>
      </w:r>
    </w:p>
    <w:p w14:paraId="66CAEB3A" w14:textId="77777777" w:rsidR="00EE5A0C" w:rsidRDefault="00EE5A0C" w:rsidP="00EE5A0C">
      <w:pPr>
        <w:pStyle w:val="Standard"/>
        <w:autoSpaceDE w:val="0"/>
        <w:ind w:left="72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1AF0975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030A8AE0" w14:textId="77777777" w:rsidR="00EE5A0C" w:rsidRDefault="00EE5A0C" w:rsidP="00EE5A0C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467E5DC9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78E0BA84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0604A45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690E1DB1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5D960D5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08A3D4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325DF75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9E63B3D" w14:textId="77777777" w:rsidR="00EE5A0C" w:rsidRPr="00EE5A0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Предприятие-изготовитель гарантирует соответствие детского игрового  оборудования ДИО 3.25, заводской номер ДИО 3.25 требованиям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52169-2012, ГОСТ Р 52299-2013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, ТУ 28.99.32-004-25301955-2020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707B7850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4BC3772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Срок гарантии на изделие 12 месяцев со дня поставки изделия покупателю.</w:t>
      </w:r>
    </w:p>
    <w:p w14:paraId="24BE9771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3EC48B17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1518BE4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7149A51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314EDBF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395860C7" w14:textId="77777777" w:rsidR="00EE5A0C" w:rsidRPr="00EE5A0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0E857CE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3216404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1AACB5C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6EC5EF1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3A729C8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59EC9A79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фото- и видео- материалы.</w:t>
      </w:r>
    </w:p>
    <w:p w14:paraId="64EEF83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EB50AC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426C5CD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EE5A0C" w14:paraId="179E56A4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232CCC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1E6768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15E3EDD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7AEEFE30" w14:textId="77777777" w:rsidTr="00F91249">
        <w:tblPrEx>
          <w:tblCellMar>
            <w:top w:w="0" w:type="dxa"/>
            <w:bottom w:w="0" w:type="dxa"/>
          </w:tblCellMar>
        </w:tblPrEx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06E9E7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C1766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EE91F0B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058D4F8" w14:textId="77777777" w:rsidR="00EE5A0C" w:rsidRDefault="00EE5A0C" w:rsidP="00F91249"/>
        </w:tc>
      </w:tr>
      <w:tr w:rsidR="00EE5A0C" w14:paraId="7E3ECC62" w14:textId="77777777" w:rsidTr="00F91249">
        <w:tblPrEx>
          <w:tblCellMar>
            <w:top w:w="0" w:type="dxa"/>
            <w:bottom w:w="0" w:type="dxa"/>
          </w:tblCellMar>
        </w:tblPrEx>
        <w:trPr>
          <w:trHeight w:val="390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D9A7E4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EC74B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C4760E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95D940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603972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2CB3E4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A21656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E3C66C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4A33B66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3CE8549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38013AC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EE5A0C" w14:paraId="51B6E618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237F68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F9488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6102D8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61CE862C" w14:textId="77777777" w:rsidTr="00F91249">
        <w:tblPrEx>
          <w:tblCellMar>
            <w:top w:w="0" w:type="dxa"/>
            <w:bottom w:w="0" w:type="dxa"/>
          </w:tblCellMar>
        </w:tblPrEx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0A6077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78B3B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D939E3E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32A88CB" w14:textId="77777777" w:rsidR="00EE5A0C" w:rsidRDefault="00EE5A0C" w:rsidP="00F91249"/>
        </w:tc>
      </w:tr>
      <w:tr w:rsidR="00EE5A0C" w14:paraId="0728B0F1" w14:textId="77777777" w:rsidTr="00F91249">
        <w:tblPrEx>
          <w:tblCellMar>
            <w:top w:w="0" w:type="dxa"/>
            <w:bottom w:w="0" w:type="dxa"/>
          </w:tblCellMar>
        </w:tblPrEx>
        <w:trPr>
          <w:trHeight w:val="43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AFE293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37F032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A904E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12CDC1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103581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8570AA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E40672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7C261A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F18B14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156566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583C695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4"/>
        <w:gridCol w:w="1604"/>
        <w:gridCol w:w="1541"/>
        <w:gridCol w:w="1667"/>
        <w:gridCol w:w="1604"/>
        <w:gridCol w:w="1606"/>
      </w:tblGrid>
      <w:tr w:rsidR="00EE5A0C" w14:paraId="65100141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A1AE28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5A30AE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E6EA2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B0F17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A2D522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7B49048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EE5A0C" w14:paraId="41276D3C" w14:textId="77777777" w:rsidTr="00F91249">
        <w:tblPrEx>
          <w:tblCellMar>
            <w:top w:w="0" w:type="dxa"/>
            <w:bottom w:w="0" w:type="dxa"/>
          </w:tblCellMar>
        </w:tblPrEx>
        <w:trPr>
          <w:trHeight w:val="441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20D186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B6E99B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0CAB7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A1B033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9565E8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174E77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CE171B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FD4420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CF5405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7B1F59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2096664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4DF40B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43C33EF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7"/>
        <w:gridCol w:w="2406"/>
        <w:gridCol w:w="2406"/>
        <w:gridCol w:w="2407"/>
      </w:tblGrid>
      <w:tr w:rsidR="00EE5A0C" w14:paraId="69168076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528AC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A3BFD9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E03DED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87E2D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EE5A0C" w14:paraId="28872392" w14:textId="77777777" w:rsidTr="00F91249">
        <w:tblPrEx>
          <w:tblCellMar>
            <w:top w:w="0" w:type="dxa"/>
            <w:bottom w:w="0" w:type="dxa"/>
          </w:tblCellMar>
        </w:tblPrEx>
        <w:trPr>
          <w:trHeight w:val="262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F4B22B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7F4C8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EA88C0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311857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23B2A8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2DAA11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63678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636C721A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5262360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CBF5135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729B2D9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4631547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6D83672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6519F76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3035CE91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1B424C7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597C6F7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15CDC45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11F2CED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2AF7057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619AB3B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06EDB13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-собрать отремонтированные узлы оборудования, проверить их работоспособность;</w:t>
      </w:r>
    </w:p>
    <w:p w14:paraId="67B3C811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770F2C8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1C2B6C7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48EDDB9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EE5A0C" w14:paraId="1610EF74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0E0413" w14:textId="77777777" w:rsidR="00EE5A0C" w:rsidRPr="00EE5A0C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CBF2D08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D2F8DD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60FD0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7D77E17" w14:textId="77777777" w:rsidR="00EE5A0C" w:rsidRDefault="00EE5A0C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10CE097" w14:textId="77777777" w:rsidR="00EE5A0C" w:rsidRPr="00EE5A0C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EE5A0C" w14:paraId="67D78E42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2BEEC84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844059" w14:textId="77777777" w:rsidR="00EE5A0C" w:rsidRDefault="00EE5A0C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A5593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75D813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93388E0" w14:textId="77777777" w:rsidR="00EE5A0C" w:rsidRDefault="00EE5A0C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916EE7D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FC80793" w14:textId="77777777" w:rsidR="00EE5A0C" w:rsidRDefault="00EE5A0C" w:rsidP="00F91249"/>
        </w:tc>
      </w:tr>
      <w:tr w:rsidR="00EE5A0C" w14:paraId="173C35FC" w14:textId="77777777" w:rsidTr="00F91249">
        <w:tblPrEx>
          <w:tblCellMar>
            <w:top w:w="0" w:type="dxa"/>
            <w:bottom w:w="0" w:type="dxa"/>
          </w:tblCellMar>
        </w:tblPrEx>
        <w:trPr>
          <w:trHeight w:val="750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795D8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206F9C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A96EC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F0AE11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F6B112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7E6D3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230EC0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9DB13D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496114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C20C0C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F908E2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7AA2B4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64C57E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9D6245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7BEFB00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53FFDB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72F4355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DAFDDE5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7EE05B27" w14:textId="77777777" w:rsidR="00EE5A0C" w:rsidRP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7000х7000 мм.</w:t>
      </w:r>
    </w:p>
    <w:p w14:paraId="0015D385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lastRenderedPageBreak/>
        <w:t>14.3 Перед началом монтажа необходимо:</w:t>
      </w:r>
    </w:p>
    <w:p w14:paraId="60603B9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66DB7C2E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0D37D425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31D2445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6A94A09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62E1724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7DEB160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EB9799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6C7973E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A6183E0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Детское игровое оборудование ДИО 3.25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5A0CD927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39F39086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4FFC38F9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1A228F90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3AEA3864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6822D31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0B0C9AF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DA22B0E" w14:textId="0F6F6E0A" w:rsidR="00EE5A0C" w:rsidRPr="00EE5A0C" w:rsidRDefault="00EE5A0C" w:rsidP="00EE5A0C">
      <w:pPr>
        <w:pStyle w:val="Standard"/>
        <w:pageBreakBefore/>
        <w:tabs>
          <w:tab w:val="left" w:pos="709"/>
        </w:tabs>
        <w:autoSpaceDE w:val="0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BB75BE3" wp14:editId="02F1C06B">
            <wp:simplePos x="0" y="0"/>
            <wp:positionH relativeFrom="column">
              <wp:posOffset>-1905</wp:posOffset>
            </wp:positionH>
            <wp:positionV relativeFrom="paragraph">
              <wp:posOffset>114935</wp:posOffset>
            </wp:positionV>
            <wp:extent cx="5860415" cy="5175885"/>
            <wp:effectExtent l="0" t="0" r="6985" b="5715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517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AA7C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1DE45D15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5CD3C0E6" w14:textId="77777777" w:rsidR="00EE5A0C" w:rsidRDefault="00EE5A0C" w:rsidP="00EE5A0C">
      <w:pPr>
        <w:pStyle w:val="Standard"/>
        <w:pageBreakBefore/>
        <w:tabs>
          <w:tab w:val="left" w:pos="720"/>
        </w:tabs>
        <w:autoSpaceDE w:val="0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429C2254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7ADDC42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28BA4177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C6E487A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</w:t>
      </w:r>
    </w:p>
    <w:p w14:paraId="7DDF266A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74D1B64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C49BE4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241625A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0AE57ED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3B6FC8AF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4A72B425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2D75DB31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1D66A1E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055E9A4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19514A7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5EA2ABA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21A0A34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2AA5953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2D5958E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57B5A46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6E704274" w14:textId="77777777" w:rsidR="00EE5A0C" w:rsidRP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63B249D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49C76D9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02C3DAF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2EB4673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59E94E6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66719B9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2F6A9EF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28620D0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структурную целостность оборудования.</w:t>
      </w:r>
    </w:p>
    <w:p w14:paraId="549B8DF4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6EA1A87F" w14:textId="77777777" w:rsidR="00EE5A0C" w:rsidRP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4ACA0EB1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44A26E3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266A627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5A500AB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4BB874CF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7E6610F9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2CA61040" w14:textId="77777777" w:rsidR="00EE5A0C" w:rsidRPr="00EE5A0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79CA416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5F3B608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03F24AA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0126799B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3C13E4B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623AC75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3FDCE5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3AE0A30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6DA7CA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16ED3FA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26B0B959" w14:textId="77777777" w:rsidR="00EE5A0C" w:rsidRDefault="00EE5A0C" w:rsidP="00EE5A0C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64C35B9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359D2B3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98F866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42247B81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CA2EC6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61537AB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A9795C5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045997DD" w14:textId="77777777" w:rsidR="00EE5A0C" w:rsidRP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7C239EF9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7D969E4E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6440D40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20 Инструкция по монтажу.</w:t>
      </w:r>
    </w:p>
    <w:p w14:paraId="4BBD0DEA" w14:textId="6BEBBF35" w:rsidR="00EE5A0C" w:rsidRDefault="00EE5A0C" w:rsidP="00EE5A0C">
      <w:pPr>
        <w:pStyle w:val="Standard"/>
        <w:autoSpaceDE w:val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44CD541" wp14:editId="2EF79A6B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781040" cy="8173085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40" cy="8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6D2887" w14:textId="00D4F220" w:rsidR="00EE5A0C" w:rsidRDefault="00EE5A0C" w:rsidP="00EE5A0C">
      <w:pPr>
        <w:spacing w:line="276" w:lineRule="auto"/>
        <w:jc w:val="center"/>
      </w:pPr>
    </w:p>
    <w:p w14:paraId="6638A7D9" w14:textId="77777777" w:rsidR="00EE5A0C" w:rsidRDefault="00EE5A0C" w:rsidP="00EE5A0C">
      <w:pPr>
        <w:pStyle w:val="Standard"/>
        <w:autoSpaceDE w:val="0"/>
        <w:ind w:right="-375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ABEA3AE" wp14:editId="2E9A4578">
                <wp:simplePos x="0" y="0"/>
                <wp:positionH relativeFrom="column">
                  <wp:posOffset>1855436</wp:posOffset>
                </wp:positionH>
                <wp:positionV relativeFrom="page">
                  <wp:posOffset>624955</wp:posOffset>
                </wp:positionV>
                <wp:extent cx="4878708" cy="771525"/>
                <wp:effectExtent l="0" t="0" r="17142" b="9525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8708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6A8D37C4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46A14BCB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EA3AE" id="Надпись 59" o:spid="_x0000_s1030" type="#_x0000_t202" style="position:absolute;left:0;text-align:left;margin-left:146.1pt;margin-top:49.2pt;width:384.15pt;height:60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Mfb4wEAAJADAAAOAAAAZHJzL2Uyb0RvYy54bWysU8GO0zAQvSPxD5bvNGlFaYmaroBqEdIK&#10;kLr7Aa5jN5Zij7HdJuXGnV/gHzhw4MYvZP+IsdN00XJDXNzJzPj5vTfT1VWnG3IUziswJZ1OckqE&#10;4VApsy/p3e31syUlPjBTsQaMKOlJeHq1fvpk1dpCzKCGphKOIIjxRWtLWodgiyzzvBaa+QlYYbAo&#10;wWkW8NPts8qxFtF1k83y/EXWgqusAy68x+xmKNJ1wpdS8PBBSi8CaUqK3EI6XTp38czWK1bsHbO1&#10;4mca7B9YaKYMPnqB2rDAyMGpv6C04g48yDDhoDOQUnGRNKCaaf5IzbZmViQtaI63F5v8/4Pl748f&#10;HVFVSecvKTFM44z6b/33/kf/q/95/+X+K8ECutRaX2Dz1mJ76F5Dh9Me8x6TUXwnnY6/KItgHf0+&#10;XTwWXSAck8+Xi+Uix63gWFsspvPZPMJkD7et8+GtAE1iUFKHM0zWsuOND0Pr2BIfM3CtmibNsTGP&#10;ErFvw3w93IrlLOoY+MYodLsuqV+OWnZQnVAirjS+XYP7TEmL61FS/+nAnKCkeWfQ/7hLY+DGYDcG&#10;zHC8WtJAyRC+CcPO4dAtCzdma3nEGOi+OgSQKkmLnAYGZ6o49mTOeUXjXv35nboe/kjr3wAAAP//&#10;AwBQSwMEFAAGAAgAAAAhAMkstWPgAAAACwEAAA8AAABkcnMvZG93bnJldi54bWxMj8FOwzAQRO9I&#10;/IO1SNyo3YhGdYhTVQhOSIg0HDg6yTaxGq9D7Lbh7+ue6HE1TzNv881sB3bCyRtHCpYLAQypca2h&#10;TsF39f60BuaDplYPjlDBH3rYFPd3uc5ad6YST7vQsVhCPtMK+hDGjHPf9Gi1X7gRKWZ7N1kd4jl1&#10;vJ30OZbbgSdCpNxqQ3Gh1yO+9tgcdkerYPtD5Zv5/ay/yn1pqkoK+kgPSj0+zNsXYAHn8A/DVT+q&#10;QxGdanek1rNBQSKTJKIK5PoZ2BUQqVgBq2O0lBJ4kfPbH4oLAAAA//8DAFBLAQItABQABgAIAAAA&#10;IQC2gziS/gAAAOEBAAATAAAAAAAAAAAAAAAAAAAAAABbQ29udGVudF9UeXBlc10ueG1sUEsBAi0A&#10;FAAGAAgAAAAhADj9If/WAAAAlAEAAAsAAAAAAAAAAAAAAAAALwEAAF9yZWxzLy5yZWxzUEsBAi0A&#10;FAAGAAgAAAAhAAAIx9vjAQAAkAMAAA4AAAAAAAAAAAAAAAAALgIAAGRycy9lMm9Eb2MueG1sUEsB&#10;Ai0AFAAGAAgAAAAhAMkstWPgAAAACwEAAA8AAAAAAAAAAAAAAAAAPQQAAGRycy9kb3ducmV2Lnht&#10;bFBLBQYAAAAABAAEAPMAAABKBQAAAAA=&#10;" filled="f" stroked="f">
                <v:textbox inset="0,0,0,0">
                  <w:txbxContent>
                    <w:p w14:paraId="6A8D37C4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46A14BCB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702272" behindDoc="0" locked="0" layoutInCell="1" allowOverlap="1" wp14:anchorId="6F67DEB6" wp14:editId="7ED7EF50">
            <wp:simplePos x="0" y="0"/>
            <wp:positionH relativeFrom="column">
              <wp:posOffset>202676</wp:posOffset>
            </wp:positionH>
            <wp:positionV relativeFrom="paragraph">
              <wp:posOffset>349200</wp:posOffset>
            </wp:positionV>
            <wp:extent cx="871916" cy="753118"/>
            <wp:effectExtent l="0" t="0" r="4384" b="8882"/>
            <wp:wrapSquare wrapText="bothSides"/>
            <wp:docPr id="60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1916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68C2818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9EAE8A6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3EC108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242FE4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F21F816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53714FE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</w:p>
    <w:p w14:paraId="5D2D4C88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Детское игровое оборудование ДИО 3.30.11</w:t>
      </w:r>
    </w:p>
    <w:p w14:paraId="2DDDEBC7" w14:textId="77777777" w:rsidR="00EE5A0C" w:rsidRPr="00866F62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 возр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>асте от 3 до 6 лет</w:t>
      </w:r>
    </w:p>
    <w:p w14:paraId="35AAFA2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B4A6661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70467F63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ДИО 3.30.11.00.00.00ПС</w:t>
      </w:r>
    </w:p>
    <w:p w14:paraId="5B91E562" w14:textId="77777777" w:rsidR="00EE5A0C" w:rsidRPr="00866F62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b/>
          <w:bCs/>
          <w:noProof/>
          <w:sz w:val="50"/>
          <w:szCs w:val="57"/>
          <w:shd w:val="clear" w:color="auto" w:fill="FFFFFF"/>
          <w:lang w:val="ru-RU"/>
        </w:rPr>
        <w:drawing>
          <wp:anchor distT="0" distB="0" distL="114300" distR="114300" simplePos="0" relativeHeight="251706368" behindDoc="0" locked="0" layoutInCell="1" allowOverlap="1" wp14:anchorId="3D04D25D" wp14:editId="7D070ED3">
            <wp:simplePos x="0" y="0"/>
            <wp:positionH relativeFrom="column">
              <wp:posOffset>573484</wp:posOffset>
            </wp:positionH>
            <wp:positionV relativeFrom="paragraph">
              <wp:posOffset>198004</wp:posOffset>
            </wp:positionV>
            <wp:extent cx="4572722" cy="3238557"/>
            <wp:effectExtent l="0" t="0" r="0" b="0"/>
            <wp:wrapSquare wrapText="bothSides"/>
            <wp:docPr id="61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722" cy="3238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719DA84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05E09B60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14B565CE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0E0F3E98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9E10DE1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9DE6793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4384F89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2F503282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32AE62E5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714B17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FE95756" w14:textId="77777777" w:rsidR="00EE5A0C" w:rsidRPr="00866F62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55C832B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C4D8FD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693CEE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1. Основные сведения об изделии.</w:t>
      </w:r>
    </w:p>
    <w:p w14:paraId="2F7606FB" w14:textId="77777777" w:rsidR="00EE5A0C" w:rsidRPr="00866F62" w:rsidRDefault="00EE5A0C" w:rsidP="003C0569">
      <w:pPr>
        <w:pStyle w:val="Standard"/>
        <w:numPr>
          <w:ilvl w:val="1"/>
          <w:numId w:val="29"/>
        </w:numPr>
        <w:tabs>
          <w:tab w:val="left" w:pos="709"/>
        </w:tabs>
        <w:autoSpaceDE w:val="0"/>
        <w:ind w:left="0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Детское игровое оборудование ДИО 3.30.11</w:t>
      </w:r>
    </w:p>
    <w:p w14:paraId="5DF69D74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590355EA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ДИО 3.30.11</w:t>
      </w:r>
    </w:p>
    <w:p w14:paraId="7003C5A0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Дата выпуска 07.2022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г.</w:t>
      </w:r>
    </w:p>
    <w:p w14:paraId="5BC1803D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Предназначен для детей от 3 до 6 лет.</w:t>
      </w:r>
    </w:p>
    <w:p w14:paraId="29617A68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1BA19DE2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2232A020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- 10 лет.</w:t>
      </w:r>
    </w:p>
    <w:p w14:paraId="0B35A7DF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Масса оборудования — 45 кг.</w:t>
      </w:r>
    </w:p>
    <w:p w14:paraId="2475CAFD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2150х300х570 мм.</w:t>
      </w:r>
    </w:p>
    <w:p w14:paraId="55F90F7F" w14:textId="77777777" w:rsidR="00EE5A0C" w:rsidRPr="00866F62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15 м</w:t>
      </w:r>
      <w:r>
        <w:rPr>
          <w:rFonts w:ascii="Arial CYR" w:eastAsia="Arial CYR" w:hAnsi="Arial CYR" w:cs="Arial CYR"/>
          <w:sz w:val="26"/>
          <w:szCs w:val="26"/>
          <w:lang w:val="ru-RU"/>
        </w:rPr>
        <w:t>²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, длина 5150 мм, ширина 3300 мм.</w:t>
      </w:r>
    </w:p>
    <w:p w14:paraId="4ED44ED5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510 мм.</w:t>
      </w:r>
    </w:p>
    <w:p w14:paraId="41E11719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570 мм.</w:t>
      </w:r>
    </w:p>
    <w:p w14:paraId="733FEC20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Количество участников: 4 чел.</w:t>
      </w:r>
    </w:p>
    <w:p w14:paraId="765283DA" w14:textId="77777777" w:rsidR="00EE5A0C" w:rsidRDefault="00EE5A0C" w:rsidP="003C0569">
      <w:pPr>
        <w:pStyle w:val="Standard"/>
        <w:numPr>
          <w:ilvl w:val="1"/>
          <w:numId w:val="29"/>
        </w:numPr>
        <w:tabs>
          <w:tab w:val="left" w:pos="692"/>
        </w:tabs>
        <w:autoSpaceDE w:val="0"/>
        <w:ind w:left="-17" w:firstLine="0"/>
      </w:pPr>
      <w:r>
        <w:rPr>
          <w:rFonts w:eastAsia="Times New Roman" w:cs="Times New Roman"/>
          <w:sz w:val="28"/>
          <w:szCs w:val="28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</w:rPr>
        <w:t xml:space="preserve">HIC </w:t>
      </w:r>
      <w:r>
        <w:rPr>
          <w:rFonts w:eastAsia="Times New Roman" w:cs="Times New Roman"/>
          <w:sz w:val="28"/>
          <w:szCs w:val="28"/>
          <w:lang w:val="ru-RU"/>
        </w:rPr>
        <w:t>ГОСТ Р ЕН 1177.</w:t>
      </w:r>
    </w:p>
    <w:p w14:paraId="569948B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518689F0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1669BA6" w14:textId="77777777" w:rsidR="00EE5A0C" w:rsidRPr="00866F62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Детское игровое оборудование ДИО 3.30.11, заводской номер  ДИО 3.30.11 соответствует ГОСТ Р 52169-2012, ГОСТ Р 52299-2013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, ТУ 28.99.32-004-25301955-2020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и признан годным к эксплуатации.</w:t>
      </w:r>
    </w:p>
    <w:p w14:paraId="486DF284" w14:textId="77777777" w:rsidR="00EE5A0C" w:rsidRPr="00866F62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03296" behindDoc="0" locked="0" layoutInCell="1" allowOverlap="1" wp14:anchorId="12D0BB14" wp14:editId="6CA59CA5">
            <wp:simplePos x="0" y="0"/>
            <wp:positionH relativeFrom="column">
              <wp:posOffset>-28081</wp:posOffset>
            </wp:positionH>
            <wp:positionV relativeFrom="paragraph">
              <wp:posOffset>34920</wp:posOffset>
            </wp:positionV>
            <wp:extent cx="1106277" cy="1077117"/>
            <wp:effectExtent l="0" t="0" r="0" b="8733"/>
            <wp:wrapNone/>
            <wp:docPr id="62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3CFD892C" w14:textId="77777777" w:rsidR="00EE5A0C" w:rsidRPr="00866F62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658420F1" w14:textId="77777777" w:rsidR="00EE5A0C" w:rsidRPr="00866F62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18F0B417" w14:textId="77777777" w:rsidR="00EE5A0C" w:rsidRPr="00866F62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65399777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D74AA83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FBE4E3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32CB59B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3E3E859F" w14:textId="77777777" w:rsidR="00EE5A0C" w:rsidRDefault="00EE5A0C" w:rsidP="00EE5A0C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Детское игровое оборудование  ДИО 3.30.11</w:t>
      </w:r>
    </w:p>
    <w:p w14:paraId="7F98F60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2A247A5D" w14:textId="77777777" w:rsidR="00EE5A0C" w:rsidRPr="00866F62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9"/>
          <w:szCs w:val="33"/>
          <w:shd w:val="clear" w:color="auto" w:fill="FFFFFF"/>
          <w:lang w:val="ru-RU"/>
        </w:rPr>
        <w:drawing>
          <wp:anchor distT="0" distB="0" distL="114300" distR="114300" simplePos="0" relativeHeight="251704320" behindDoc="0" locked="0" layoutInCell="1" allowOverlap="1" wp14:anchorId="2877507E" wp14:editId="0457B0A4">
            <wp:simplePos x="0" y="0"/>
            <wp:positionH relativeFrom="column">
              <wp:posOffset>4591796</wp:posOffset>
            </wp:positionH>
            <wp:positionV relativeFrom="paragraph">
              <wp:posOffset>65516</wp:posOffset>
            </wp:positionV>
            <wp:extent cx="1106277" cy="1077117"/>
            <wp:effectExtent l="0" t="0" r="0" b="8733"/>
            <wp:wrapNone/>
            <wp:docPr id="6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Заводской номер ДИО 3.30.11 упаковано</w:t>
      </w:r>
    </w:p>
    <w:p w14:paraId="5476FE4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7404CD7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774C385B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421AF651" w14:textId="77777777" w:rsidR="00EE5A0C" w:rsidRPr="00866F62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1F6853A0" w14:textId="77777777" w:rsidR="00EE5A0C" w:rsidRPr="00866F62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005CDE9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05D3386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3282F4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07A96BF4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99F17B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4. Основные технические данные.</w:t>
      </w:r>
    </w:p>
    <w:p w14:paraId="375CAB4B" w14:textId="77777777" w:rsidR="00EE5A0C" w:rsidRDefault="00EE5A0C" w:rsidP="003C0569">
      <w:pPr>
        <w:pStyle w:val="Standard"/>
        <w:numPr>
          <w:ilvl w:val="1"/>
          <w:numId w:val="30"/>
        </w:numPr>
        <w:tabs>
          <w:tab w:val="left" w:pos="-2531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lang w:val="ru-RU"/>
        </w:rPr>
        <w:tab/>
        <w:t>Максимальный размер деталей 2000 мм.</w:t>
      </w:r>
    </w:p>
    <w:p w14:paraId="79243119" w14:textId="77777777" w:rsidR="00EE5A0C" w:rsidRDefault="00EE5A0C" w:rsidP="00EE5A0C">
      <w:pPr>
        <w:pStyle w:val="Standard"/>
        <w:tabs>
          <w:tab w:val="left" w:pos="-371"/>
        </w:tabs>
        <w:autoSpaceDE w:val="0"/>
        <w:ind w:left="720"/>
        <w:rPr>
          <w:rFonts w:eastAsia="Times New Roman" w:cs="Times New Roman"/>
          <w:sz w:val="28"/>
          <w:szCs w:val="28"/>
          <w:lang w:val="ru-RU"/>
        </w:rPr>
      </w:pPr>
    </w:p>
    <w:p w14:paraId="7C7C944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5. Комплектность.</w:t>
      </w:r>
    </w:p>
    <w:p w14:paraId="52523081" w14:textId="77777777" w:rsidR="00EE5A0C" w:rsidRPr="00866F62" w:rsidRDefault="00EE5A0C" w:rsidP="00EE5A0C">
      <w:pPr>
        <w:pStyle w:val="Standard"/>
        <w:tabs>
          <w:tab w:val="left" w:pos="120"/>
          <w:tab w:val="left" w:pos="990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361B994F" w14:textId="77777777" w:rsidR="00EE5A0C" w:rsidRDefault="00EE5A0C" w:rsidP="00EE5A0C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5BD53A5F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1E2D4414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9996684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1CFEB916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730F406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2B25BCB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1C51BC8" w14:textId="77777777" w:rsidR="00EE5A0C" w:rsidRPr="00866F62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Предприятие-изготовитель гарантирует соответствие детского игрового  оборудования ДИО 3.30.11, заводской номер ДИО 3.30.11 требованиям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52169-2012, ГОСТ Р 52299-2013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, ТУ 28.99.32-004-25301955-2020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61C7B20D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45069A3A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Срок гарантии на изделие 12 месяцев со дня поставки изделия покупателю.</w:t>
      </w:r>
    </w:p>
    <w:p w14:paraId="2957866D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1DCCD7E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56832CE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15F7DE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476DDFC8" w14:textId="77777777" w:rsidR="00EE5A0C" w:rsidRPr="00866F62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5D2EE5D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6B33EA1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41A7E8F7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61A1348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006A09D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7F0890A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06A1B003" w14:textId="77777777" w:rsidR="00EE5A0C" w:rsidRDefault="00EE5A0C" w:rsidP="00EE5A0C">
      <w:pPr>
        <w:pStyle w:val="Standard"/>
        <w:pageBreakBefore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9. Сведения о хранении.</w:t>
      </w:r>
    </w:p>
    <w:p w14:paraId="03EA091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EE5A0C" w:rsidRPr="00866F62" w14:paraId="0B0DA3A9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46B21A0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CF5DD67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3B8FE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0C40ABE8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4C4A1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AC2F09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3953025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D64BA02" w14:textId="77777777" w:rsidR="00EE5A0C" w:rsidRDefault="00EE5A0C" w:rsidP="00F91249"/>
        </w:tc>
      </w:tr>
      <w:tr w:rsidR="00EE5A0C" w14:paraId="5795D20A" w14:textId="77777777" w:rsidTr="00F91249">
        <w:trPr>
          <w:trHeight w:val="390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80F9A3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9B9C3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1C42C2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DDF26C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4E003E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1036E3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BA7388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2F532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29A79F6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1E9BF19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5F90E5C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EE5A0C" w:rsidRPr="00866F62" w14:paraId="5580C6B8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4CC0A0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2A9058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470B14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450537B5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54737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DF3270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F9EDD17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C946C22" w14:textId="77777777" w:rsidR="00EE5A0C" w:rsidRDefault="00EE5A0C" w:rsidP="00F91249"/>
        </w:tc>
      </w:tr>
      <w:tr w:rsidR="00EE5A0C" w14:paraId="115EADE3" w14:textId="77777777" w:rsidTr="00F91249">
        <w:trPr>
          <w:trHeight w:val="43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436EF0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A7D867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C9C344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F8F93A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21FC55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7E3188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E312FD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00600E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7841A7D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9D1D7A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524AD9A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4"/>
        <w:gridCol w:w="1604"/>
        <w:gridCol w:w="1541"/>
        <w:gridCol w:w="1667"/>
        <w:gridCol w:w="1604"/>
        <w:gridCol w:w="1606"/>
      </w:tblGrid>
      <w:tr w:rsidR="00EE5A0C" w14:paraId="49069BD4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C8C365B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A0E095D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8A197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800AF0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D4822A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365F22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EE5A0C" w14:paraId="71B84AD2" w14:textId="77777777" w:rsidTr="00F91249">
        <w:trPr>
          <w:trHeight w:val="441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94E49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4114C4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A7B26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A731FC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D98299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180FE3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CA66FB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175A4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2EF172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5735D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461B477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F91465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23456F7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7"/>
        <w:gridCol w:w="2406"/>
        <w:gridCol w:w="2406"/>
        <w:gridCol w:w="2407"/>
      </w:tblGrid>
      <w:tr w:rsidR="00EE5A0C" w:rsidRPr="00866F62" w14:paraId="79A2A96D" w14:textId="77777777" w:rsidTr="00F91249"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9D1467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88820B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BF1B8C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4ADA39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EE5A0C" w:rsidRPr="00866F62" w14:paraId="043015C4" w14:textId="77777777" w:rsidTr="00F91249">
        <w:trPr>
          <w:trHeight w:val="262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04AA9F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66596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0803F4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3073FB5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823EB3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030BD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0E960B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43BFA60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A51C36C" w14:textId="77777777" w:rsidR="00EE5A0C" w:rsidRDefault="00EE5A0C" w:rsidP="00EE5A0C">
      <w:pPr>
        <w:pStyle w:val="Standard"/>
        <w:pageBreakBefore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 xml:space="preserve">13. Сведения о ремонте.  </w:t>
      </w:r>
    </w:p>
    <w:p w14:paraId="1DC2CE6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574A918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7787E49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3359841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0C2E5821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68F7ACA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00A835A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501F021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50A0E01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46C1913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0AECFA6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404EC17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2861DF9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4DCB24A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-собрать отремонтированные узлы оборудования, проверить их работоспособность;</w:t>
      </w:r>
    </w:p>
    <w:p w14:paraId="054B00F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2971418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78EB8F3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7FE118A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EE5A0C" w:rsidRPr="00866F62" w14:paraId="24936560" w14:textId="77777777" w:rsidTr="00F91249"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7B8E04" w14:textId="77777777" w:rsidR="00EE5A0C" w:rsidRPr="00866F62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404171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F63C3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0703384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B75116A" w14:textId="77777777" w:rsidR="00EE5A0C" w:rsidRDefault="00EE5A0C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529EDC5" w14:textId="77777777" w:rsidR="00EE5A0C" w:rsidRPr="00866F62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EE5A0C" w14:paraId="24601D0E" w14:textId="77777777" w:rsidTr="00F91249"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5A4E04D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13DCE4D" w14:textId="77777777" w:rsidR="00EE5A0C" w:rsidRDefault="00EE5A0C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B20422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F95C3E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F886B0C" w14:textId="77777777" w:rsidR="00EE5A0C" w:rsidRDefault="00EE5A0C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7FA32B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EA3938B" w14:textId="77777777" w:rsidR="00EE5A0C" w:rsidRDefault="00EE5A0C" w:rsidP="00F91249"/>
        </w:tc>
      </w:tr>
      <w:tr w:rsidR="00EE5A0C" w14:paraId="1AC6010B" w14:textId="77777777" w:rsidTr="00F91249">
        <w:trPr>
          <w:trHeight w:val="750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647689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C84662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4F1B2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BD1FAE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193C8F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D924D8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B60A8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2BF34C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C57F48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54BE6A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BDBC9A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9D45F6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35D4B7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D25B60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922C13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55A1F2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6D694D3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BC520F5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548E4453" w14:textId="77777777" w:rsidR="00EE5A0C" w:rsidRPr="00866F62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5150х3300 мм.</w:t>
      </w:r>
    </w:p>
    <w:p w14:paraId="70DFFE97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5C36C9E9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3CECCE94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проверить комплектность согласно разделу 5 настоящего паспорта;</w:t>
      </w:r>
    </w:p>
    <w:p w14:paraId="63BDE2EC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06B76BC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45AF58C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72EEE60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51FB527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196800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75B9A71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E4BF971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Детское игровое оборудование ДИО 3.30.11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73AD4707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598AD5CC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3E38CF7F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247D138E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6D63EEF2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DD2BB3E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086600C9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C38C888" w14:textId="77777777" w:rsidR="00EE5A0C" w:rsidRPr="00866F62" w:rsidRDefault="00EE5A0C" w:rsidP="00EE5A0C">
      <w:pPr>
        <w:pStyle w:val="Standard"/>
        <w:pageBreakBefore/>
        <w:tabs>
          <w:tab w:val="left" w:pos="709"/>
        </w:tabs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705344" behindDoc="0" locked="0" layoutInCell="1" allowOverlap="1" wp14:anchorId="33204644" wp14:editId="78346B80">
            <wp:simplePos x="0" y="0"/>
            <wp:positionH relativeFrom="column">
              <wp:posOffset>-1801</wp:posOffset>
            </wp:positionH>
            <wp:positionV relativeFrom="paragraph">
              <wp:posOffset>114839</wp:posOffset>
            </wp:positionV>
            <wp:extent cx="5860444" cy="5175723"/>
            <wp:effectExtent l="0" t="0" r="6956" b="5877"/>
            <wp:wrapSquare wrapText="bothSides"/>
            <wp:docPr id="64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0444" cy="5175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3971D50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5F059221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73C3E51C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3D395D4E" w14:textId="77777777" w:rsidR="00EE5A0C" w:rsidRPr="00866F62" w:rsidRDefault="00EE5A0C" w:rsidP="00EE5A0C">
      <w:pPr>
        <w:pStyle w:val="Standard"/>
        <w:pageBreakBefore/>
        <w:tabs>
          <w:tab w:val="left" w:pos="720"/>
        </w:tabs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707392" behindDoc="0" locked="0" layoutInCell="1" allowOverlap="1" wp14:anchorId="0E0D14AD" wp14:editId="26DED809">
            <wp:simplePos x="0" y="0"/>
            <wp:positionH relativeFrom="column">
              <wp:posOffset>0</wp:posOffset>
            </wp:positionH>
            <wp:positionV relativeFrom="paragraph">
              <wp:posOffset>116284</wp:posOffset>
            </wp:positionV>
            <wp:extent cx="6119996" cy="5817961"/>
            <wp:effectExtent l="0" t="0" r="0" b="0"/>
            <wp:wrapTopAndBottom/>
            <wp:docPr id="65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8179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lang w:val="ru-RU"/>
        </w:rPr>
        <w:t>Зона безопасности.</w:t>
      </w:r>
    </w:p>
    <w:p w14:paraId="5CBD562C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669FB1D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17769FD6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CDE8B97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</w:t>
      </w:r>
    </w:p>
    <w:p w14:paraId="409DF832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074775E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B83BDD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6815E80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B72F3A4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73F99CA9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Результаты контроля за техническим состоянием оборудования и контроля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49FC078A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64BA149E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51B5E94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4AC360F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446C06E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7F527D1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1A96217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0C8EB5F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59E76F2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1E9F8A9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699402B7" w14:textId="77777777" w:rsidR="00EE5A0C" w:rsidRPr="00866F62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6E391419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1EC4F95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059D8A8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07D8C27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21A97CD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7E27189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3CE887C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3FAD5BB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78A482C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5A3ACDF5" w14:textId="77777777" w:rsidR="00EE5A0C" w:rsidRPr="00866F62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1CFC27F7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1096012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65B7078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39A81E5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01A07262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0350C25E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После удаления оборудования оставшийся в земле фундамент также удаляют или огораживают и закрывают сверху так, чтобы участок игровой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площадки был безопасным.</w:t>
      </w:r>
    </w:p>
    <w:p w14:paraId="4C3D3C6F" w14:textId="77777777" w:rsidR="00EE5A0C" w:rsidRPr="00866F62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64443AB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288D352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4C3DF01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7F317088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26B7161B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58D7D7A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B793DA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253FA9B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65E3D7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3869380E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3798368C" w14:textId="77777777" w:rsidR="00EE5A0C" w:rsidRDefault="00EE5A0C" w:rsidP="00EE5A0C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65715AF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48BAD7B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2F1A31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4B0A00D2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9CE47D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59A7BF6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365BAC4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40BAB277" w14:textId="77777777" w:rsidR="00EE5A0C" w:rsidRP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555D6116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7A626B5F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CBE084F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1518EA7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0DA48E1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12A99A8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A55AB87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3A25C1E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6B4D154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1CF42AE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73DEBC6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D8AC73F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00A9E32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263A3A2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3892B8F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058DF27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20 Инструкция по монтажу.</w:t>
      </w:r>
    </w:p>
    <w:p w14:paraId="6C75893F" w14:textId="77777777" w:rsidR="00EE5A0C" w:rsidRDefault="00EE5A0C" w:rsidP="00EE5A0C">
      <w:pPr>
        <w:pStyle w:val="Standard"/>
        <w:autoSpaceDE w:val="0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708416" behindDoc="0" locked="0" layoutInCell="1" allowOverlap="1" wp14:anchorId="4E12AB08" wp14:editId="3D3842F9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19640" cy="7816684"/>
            <wp:effectExtent l="0" t="0" r="0" b="0"/>
            <wp:wrapSquare wrapText="bothSides"/>
            <wp:docPr id="66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640" cy="78166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41F2AE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04597817" w14:textId="6B496D30" w:rsidR="00EE5A0C" w:rsidRDefault="00EE5A0C" w:rsidP="00EE5A0C">
      <w:pPr>
        <w:spacing w:line="276" w:lineRule="auto"/>
        <w:jc w:val="center"/>
      </w:pPr>
    </w:p>
    <w:p w14:paraId="7AEEAB04" w14:textId="3123BDE7" w:rsidR="00EE5A0C" w:rsidRDefault="00EE5A0C" w:rsidP="00EE5A0C">
      <w:pPr>
        <w:spacing w:line="276" w:lineRule="auto"/>
        <w:jc w:val="center"/>
      </w:pPr>
    </w:p>
    <w:p w14:paraId="43390DBA" w14:textId="7ED064FE" w:rsidR="00EE5A0C" w:rsidRDefault="00EE5A0C" w:rsidP="00EE5A0C">
      <w:pPr>
        <w:spacing w:line="276" w:lineRule="auto"/>
        <w:jc w:val="center"/>
      </w:pPr>
    </w:p>
    <w:p w14:paraId="1BBF6EF8" w14:textId="1A10DBF7" w:rsidR="00EE5A0C" w:rsidRDefault="00EE5A0C" w:rsidP="00EE5A0C">
      <w:pPr>
        <w:spacing w:line="276" w:lineRule="auto"/>
        <w:jc w:val="center"/>
      </w:pPr>
    </w:p>
    <w:p w14:paraId="73AA8FA1" w14:textId="77777777" w:rsidR="00EE5A0C" w:rsidRDefault="00EE5A0C" w:rsidP="00EE5A0C">
      <w:pPr>
        <w:pStyle w:val="Standard"/>
        <w:autoSpaceDE w:val="0"/>
        <w:ind w:right="-375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D8B2F6A" wp14:editId="0FA6D8CB">
                <wp:simplePos x="0" y="0"/>
                <wp:positionH relativeFrom="column">
                  <wp:posOffset>1959120</wp:posOffset>
                </wp:positionH>
                <wp:positionV relativeFrom="page">
                  <wp:posOffset>558003</wp:posOffset>
                </wp:positionV>
                <wp:extent cx="4879338" cy="772155"/>
                <wp:effectExtent l="0" t="0" r="16512" b="8895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9338" cy="77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0E1A0C57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18581FC1" w14:textId="77777777" w:rsidR="00EE5A0C" w:rsidRDefault="00EE5A0C" w:rsidP="00EE5A0C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B2F6A" id="Надпись 67" o:spid="_x0000_s1031" type="#_x0000_t202" style="position:absolute;left:0;text-align:left;margin-left:154.25pt;margin-top:43.95pt;width:384.2pt;height:60.8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2vF5QEAAJADAAAOAAAAZHJzL2Uyb0RvYy54bWysU0Fu2zAQvBfoHwjea9lOEyeC5SCpkaJA&#10;0BZw+gCaIi0CIpchaUvurfd+oX/ooYfe+gXlR1lSllOktyIXerW7HM7MrueXra7JTjivwBR0MhpT&#10;IgyHUplNQb/c3bw5p8QHZkpWgxEF3QtPLxevX80bm4spVFCXwhEEMT5vbEGrEGyeZZ5XQjM/AisM&#10;FiU4zQJ+uk1WOtYguq6z6Xh8ljXgSuuAC+8xu+yLdJHwpRQ8fJLSi0DqgiK3kE6XznU8s8Wc5RvH&#10;bKX4gQb7DxaaKYOPHqGWLDCydeofKK24Aw8yjDjoDKRUXCQNqGYyfqZmVTErkhY0x9ujTf7lYPnH&#10;3WdHVFnQsxklhmmcUfej+9n96v50vx++PXwnWECXGutzbF5ZbA/tNbQ47SHvMRnFt9Lp+IuyCNbR&#10;7/3RY9EGwjH59nx2cXKCW8GxNptNJ6enESZ7um2dD+8FaBKDgjqcYbKW7W596FuHlviYgRtV12mO&#10;tXmWiH1L5qv+VixnUUfPN0ahXbdJ/cWgZQ3lHiXiSuPbFbivlDS4HgX191vmBCX1B4P+x10aAjcE&#10;6yFghuPVggZK+vBd6HcOh25ZuDUryyNGT/dqG0CqJC1y6hkcqOLYkzmHFY179fd36nr6Iy0eAQAA&#10;//8DAFBLAwQUAAYACAAAACEAZr0VUOAAAAALAQAADwAAAGRycy9kb3ducmV2LnhtbEyPwU7DMAyG&#10;70i8Q2QkbixhaF1b6k4TghMSoisHjmmTtdEapzTZVt6e7DRutvzp9/cXm9kO7KQnbxwhPC4EME2t&#10;U4Y6hK/67SEF5oMkJQdHGuFXe9iUtzeFzJU7U6VPu9CxGEI+lwh9CGPOuW97baVfuFFTvO3dZGWI&#10;69RxNclzDLcDXwqRcCsNxQ+9HPVLr9vD7mgRtt9UvZqfj+az2lemrjNB78kB8f5u3j4DC3oOVxgu&#10;+lEdyujUuCMpzwaEJ5GuIoqQrjNgF0Cskzg1CEuRrYCXBf/fofwDAAD//wMAUEsBAi0AFAAGAAgA&#10;AAAhALaDOJL+AAAA4QEAABMAAAAAAAAAAAAAAAAAAAAAAFtDb250ZW50X1R5cGVzXS54bWxQSwEC&#10;LQAUAAYACAAAACEAOP0h/9YAAACUAQAACwAAAAAAAAAAAAAAAAAvAQAAX3JlbHMvLnJlbHNQSwEC&#10;LQAUAAYACAAAACEATV9rxeUBAACQAwAADgAAAAAAAAAAAAAAAAAuAgAAZHJzL2Uyb0RvYy54bWxQ&#10;SwECLQAUAAYACAAAACEAZr0VUOAAAAALAQAADwAAAAAAAAAAAAAAAAA/BAAAZHJzL2Rvd25yZXYu&#10;eG1sUEsFBgAAAAAEAAQA8wAAAEwFAAAAAA==&#10;" filled="f" stroked="f">
                <v:textbox inset="0,0,0,0">
                  <w:txbxContent>
                    <w:p w14:paraId="0E1A0C57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18581FC1" w14:textId="77777777" w:rsidR="00EE5A0C" w:rsidRDefault="00EE5A0C" w:rsidP="00EE5A0C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719680" behindDoc="0" locked="0" layoutInCell="1" allowOverlap="1" wp14:anchorId="0ED78AC9" wp14:editId="7DF40CD8">
            <wp:simplePos x="0" y="0"/>
            <wp:positionH relativeFrom="column">
              <wp:posOffset>202676</wp:posOffset>
            </wp:positionH>
            <wp:positionV relativeFrom="paragraph">
              <wp:posOffset>329403</wp:posOffset>
            </wp:positionV>
            <wp:extent cx="871916" cy="753118"/>
            <wp:effectExtent l="0" t="0" r="4384" b="8882"/>
            <wp:wrapSquare wrapText="bothSides"/>
            <wp:docPr id="68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1916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155030E" w14:textId="77777777" w:rsidR="00EE5A0C" w:rsidRDefault="00EE5A0C" w:rsidP="00EE5A0C">
      <w:pPr>
        <w:pStyle w:val="Standard"/>
        <w:autoSpaceDE w:val="0"/>
        <w:ind w:right="-375"/>
        <w:jc w:val="right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5631BC2" w14:textId="77777777" w:rsidR="00EE5A0C" w:rsidRDefault="00EE5A0C" w:rsidP="00EE5A0C">
      <w:pPr>
        <w:pStyle w:val="Standard"/>
        <w:autoSpaceDE w:val="0"/>
        <w:ind w:right="-375"/>
        <w:jc w:val="right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262CBC11" w14:textId="77777777" w:rsidR="00EE5A0C" w:rsidRDefault="00EE5A0C" w:rsidP="00EE5A0C">
      <w:pPr>
        <w:pStyle w:val="Standard"/>
        <w:autoSpaceDE w:val="0"/>
        <w:jc w:val="right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D37A2CF" w14:textId="77777777" w:rsidR="00EE5A0C" w:rsidRDefault="00EE5A0C" w:rsidP="00EE5A0C">
      <w:pPr>
        <w:pStyle w:val="Standard"/>
        <w:autoSpaceDE w:val="0"/>
        <w:jc w:val="right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A6D8F60" w14:textId="77777777" w:rsidR="00EE5A0C" w:rsidRDefault="00EE5A0C" w:rsidP="00EE5A0C">
      <w:pPr>
        <w:pStyle w:val="Standard"/>
        <w:autoSpaceDE w:val="0"/>
        <w:jc w:val="right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</w:p>
    <w:p w14:paraId="58224E35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6"/>
          <w:szCs w:val="4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6"/>
          <w:szCs w:val="46"/>
          <w:shd w:val="clear" w:color="auto" w:fill="FFFFFF"/>
          <w:lang w:val="ru-RU"/>
        </w:rPr>
        <w:t>Детское игровое оборудование ДИО 4.764.11</w:t>
      </w:r>
    </w:p>
    <w:p w14:paraId="371F3CAB" w14:textId="77777777" w:rsidR="00EE5A0C" w:rsidRPr="009976AF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 возр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>асте от 6 до 10 лет</w:t>
      </w:r>
    </w:p>
    <w:p w14:paraId="446737C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6D4787B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601EEBAF" w14:textId="77777777" w:rsidR="00EE5A0C" w:rsidRDefault="00EE5A0C" w:rsidP="00EE5A0C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ДИО 4.764.11.00.00.00ПС</w:t>
      </w:r>
    </w:p>
    <w:p w14:paraId="1D449316" w14:textId="77777777" w:rsidR="00EE5A0C" w:rsidRPr="009976AF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b/>
          <w:bCs/>
          <w:noProof/>
          <w:sz w:val="50"/>
          <w:szCs w:val="57"/>
          <w:shd w:val="clear" w:color="auto" w:fill="FFFFFF"/>
          <w:lang w:val="ru-RU"/>
        </w:rPr>
        <w:drawing>
          <wp:anchor distT="0" distB="0" distL="114300" distR="114300" simplePos="0" relativeHeight="251716608" behindDoc="0" locked="0" layoutInCell="1" allowOverlap="1" wp14:anchorId="169DB3C8" wp14:editId="3B06B621">
            <wp:simplePos x="0" y="0"/>
            <wp:positionH relativeFrom="column">
              <wp:align>center</wp:align>
            </wp:positionH>
            <wp:positionV relativeFrom="paragraph">
              <wp:posOffset>198004</wp:posOffset>
            </wp:positionV>
            <wp:extent cx="4581363" cy="3696836"/>
            <wp:effectExtent l="0" t="0" r="0" b="0"/>
            <wp:wrapSquare wrapText="bothSides"/>
            <wp:docPr id="69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1363" cy="36968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ACB65CB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180CFC6F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53CE027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B7009FD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243C163D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302DE825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6C2F9FF1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A17CBD8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DF421DD" w14:textId="77777777" w:rsidR="00EE5A0C" w:rsidRDefault="00EE5A0C" w:rsidP="00EE5A0C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9C419F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325DEB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EDF051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CD292E1" w14:textId="77777777" w:rsidR="00EE5A0C" w:rsidRPr="009976AF" w:rsidRDefault="00EE5A0C" w:rsidP="00EE5A0C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7559879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6B2D0F9" w14:textId="77777777" w:rsidR="00EE5A0C" w:rsidRDefault="00EE5A0C" w:rsidP="00EE5A0C">
      <w:pPr>
        <w:pStyle w:val="Standard"/>
        <w:pageBreakBefore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1. Основные сведения об изделии.</w:t>
      </w:r>
    </w:p>
    <w:p w14:paraId="15078759" w14:textId="77777777" w:rsidR="00EE5A0C" w:rsidRDefault="00EE5A0C" w:rsidP="00EE5A0C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CE01F39" w14:textId="77777777" w:rsidR="00EE5A0C" w:rsidRPr="009976AF" w:rsidRDefault="00EE5A0C" w:rsidP="003C0569">
      <w:pPr>
        <w:pStyle w:val="Standard"/>
        <w:numPr>
          <w:ilvl w:val="1"/>
          <w:numId w:val="31"/>
        </w:numPr>
        <w:tabs>
          <w:tab w:val="left" w:pos="709"/>
        </w:tabs>
        <w:autoSpaceDE w:val="0"/>
        <w:ind w:left="0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Детское игровое оборудование ДИО 4.764.11</w:t>
      </w:r>
    </w:p>
    <w:p w14:paraId="1D1AA8E6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22CE3535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ДИО 4.764.11</w:t>
      </w:r>
    </w:p>
    <w:p w14:paraId="5BDBE7D4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Дата выпуска 07.2022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г.</w:t>
      </w:r>
    </w:p>
    <w:p w14:paraId="1E5984FD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Предназначен для детей от 6 до 10 лет.</w:t>
      </w:r>
    </w:p>
    <w:p w14:paraId="6B4F90A2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666C95EE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6EC0A7B2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6FEE4881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Масса оборудования — 80 кг.</w:t>
      </w:r>
    </w:p>
    <w:p w14:paraId="23606BFC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1005х300х950 мм.</w:t>
      </w:r>
    </w:p>
    <w:p w14:paraId="451B6469" w14:textId="77777777" w:rsidR="00EE5A0C" w:rsidRPr="009976AF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8 м</w:t>
      </w:r>
      <w:r>
        <w:rPr>
          <w:rFonts w:ascii="Arial CYR" w:eastAsia="Arial CYR" w:hAnsi="Arial CYR" w:cs="Arial CYR"/>
          <w:sz w:val="26"/>
          <w:szCs w:val="26"/>
          <w:lang w:val="ru-RU"/>
        </w:rPr>
        <w:t>²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, длина 3500 мм, ширина 2300 мм.</w:t>
      </w:r>
    </w:p>
    <w:p w14:paraId="46E7DD05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450 мм.</w:t>
      </w:r>
    </w:p>
    <w:p w14:paraId="4816F098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950 мм.</w:t>
      </w:r>
    </w:p>
    <w:p w14:paraId="3318C0A6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Количество участников: 1 чел.</w:t>
      </w:r>
    </w:p>
    <w:p w14:paraId="57A37A71" w14:textId="77777777" w:rsidR="00EE5A0C" w:rsidRDefault="00EE5A0C" w:rsidP="003C0569">
      <w:pPr>
        <w:pStyle w:val="Standard"/>
        <w:numPr>
          <w:ilvl w:val="1"/>
          <w:numId w:val="31"/>
        </w:numPr>
        <w:tabs>
          <w:tab w:val="left" w:pos="726"/>
        </w:tabs>
        <w:autoSpaceDE w:val="0"/>
        <w:ind w:left="17" w:firstLine="0"/>
      </w:pPr>
      <w:r>
        <w:rPr>
          <w:rFonts w:eastAsia="Times New Roman" w:cs="Times New Roman"/>
          <w:sz w:val="28"/>
          <w:szCs w:val="28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</w:rPr>
        <w:t xml:space="preserve">HIC </w:t>
      </w:r>
      <w:r>
        <w:rPr>
          <w:rFonts w:eastAsia="Times New Roman" w:cs="Times New Roman"/>
          <w:sz w:val="28"/>
          <w:szCs w:val="28"/>
          <w:lang w:val="ru-RU"/>
        </w:rPr>
        <w:t>ГОСТ Р ЕН 1177.</w:t>
      </w:r>
    </w:p>
    <w:p w14:paraId="359D2E99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A116C7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397BC722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C934761" w14:textId="77777777" w:rsidR="00EE5A0C" w:rsidRPr="000600A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11488" behindDoc="0" locked="0" layoutInCell="1" allowOverlap="1" wp14:anchorId="0B85EBDB" wp14:editId="2BB5D832">
            <wp:simplePos x="0" y="0"/>
            <wp:positionH relativeFrom="column">
              <wp:posOffset>118798</wp:posOffset>
            </wp:positionH>
            <wp:positionV relativeFrom="paragraph">
              <wp:posOffset>454676</wp:posOffset>
            </wp:positionV>
            <wp:extent cx="1106277" cy="1077117"/>
            <wp:effectExtent l="0" t="0" r="0" b="8733"/>
            <wp:wrapNone/>
            <wp:docPr id="70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Детское игровое оборудование ДИО 4.764.11, заводской номер  ДИО 4.764.11 соответствует  ГОСТ Р 52167-2012,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52169-2012,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ТУ 28.99.32-003-25301955-202 и признан годным к эксплуатации.</w:t>
      </w:r>
    </w:p>
    <w:p w14:paraId="192640E3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B940679" w14:textId="77777777" w:rsidR="00EE5A0C" w:rsidRPr="000600A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28C95123" w14:textId="77777777" w:rsidR="00EE5A0C" w:rsidRPr="000600A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4E3A64E2" w14:textId="77777777" w:rsidR="00EE5A0C" w:rsidRPr="000600AC" w:rsidRDefault="00EE5A0C" w:rsidP="00EE5A0C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313D22A5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166E70A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3BA2EF8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8A8ACC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49F7EE4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77C2FC5" w14:textId="77777777" w:rsidR="00EE5A0C" w:rsidRDefault="00EE5A0C" w:rsidP="00EE5A0C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Детское игровое оборудование  ДИО 4.764.11</w:t>
      </w:r>
    </w:p>
    <w:p w14:paraId="0241719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23AF32E1" w14:textId="77777777" w:rsidR="00EE5A0C" w:rsidRPr="000600AC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9"/>
          <w:szCs w:val="33"/>
          <w:shd w:val="clear" w:color="auto" w:fill="FFFFFF"/>
          <w:lang w:val="ru-RU"/>
        </w:rPr>
        <w:drawing>
          <wp:anchor distT="0" distB="0" distL="114300" distR="114300" simplePos="0" relativeHeight="251712512" behindDoc="0" locked="0" layoutInCell="1" allowOverlap="1" wp14:anchorId="7A33D35F" wp14:editId="3140E237">
            <wp:simplePos x="0" y="0"/>
            <wp:positionH relativeFrom="column">
              <wp:posOffset>4271756</wp:posOffset>
            </wp:positionH>
            <wp:positionV relativeFrom="paragraph">
              <wp:posOffset>172803</wp:posOffset>
            </wp:positionV>
            <wp:extent cx="1106277" cy="1077117"/>
            <wp:effectExtent l="0" t="0" r="0" b="8733"/>
            <wp:wrapNone/>
            <wp:docPr id="71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Заводской номер ДИО 4.764.11 упаковано</w:t>
      </w:r>
    </w:p>
    <w:p w14:paraId="133F9BB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0A465C6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4853C4D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50B35BBF" w14:textId="77777777" w:rsidR="00EE5A0C" w:rsidRPr="000600AC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0BD3A0F5" w14:textId="77777777" w:rsidR="00EE5A0C" w:rsidRPr="000600AC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50D2801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3687D455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3E997A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036B7BD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4. Основные технические данные.</w:t>
      </w:r>
    </w:p>
    <w:p w14:paraId="4D79E9D3" w14:textId="77777777" w:rsidR="00EE5A0C" w:rsidRDefault="00EE5A0C" w:rsidP="00EE5A0C">
      <w:pPr>
        <w:pStyle w:val="Standard"/>
        <w:tabs>
          <w:tab w:val="left" w:pos="840"/>
          <w:tab w:val="left" w:pos="855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90C28E1" w14:textId="77777777" w:rsidR="00EE5A0C" w:rsidRDefault="00EE5A0C" w:rsidP="003C0569">
      <w:pPr>
        <w:pStyle w:val="Standard"/>
        <w:numPr>
          <w:ilvl w:val="1"/>
          <w:numId w:val="32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u w:val="single"/>
          <w:lang w:val="ru-RU"/>
        </w:rPr>
      </w:pPr>
      <w:r>
        <w:rPr>
          <w:rFonts w:eastAsia="Times New Roman" w:cs="Times New Roman"/>
          <w:sz w:val="28"/>
          <w:szCs w:val="28"/>
          <w:u w:val="single"/>
          <w:lang w:val="ru-RU"/>
        </w:rPr>
        <w:t>Максимальный размер деталей 100 мм.</w:t>
      </w:r>
    </w:p>
    <w:p w14:paraId="428928C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</w:p>
    <w:p w14:paraId="22EE9A30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sz w:val="28"/>
          <w:szCs w:val="28"/>
          <w:u w:val="single"/>
          <w:shd w:val="clear" w:color="auto" w:fill="FFFFFF"/>
          <w:lang w:val="ru-RU"/>
        </w:rPr>
      </w:pPr>
    </w:p>
    <w:p w14:paraId="369DDDE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5. Комплектность.</w:t>
      </w:r>
    </w:p>
    <w:p w14:paraId="6155F4A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997846F" w14:textId="77777777" w:rsidR="00EE5A0C" w:rsidRDefault="00EE5A0C" w:rsidP="00EE5A0C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04C06108" w14:textId="77777777" w:rsidR="00EE5A0C" w:rsidRDefault="00EE5A0C" w:rsidP="00EE5A0C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6357270D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218211F0" w14:textId="77777777" w:rsidR="00EE5A0C" w:rsidRDefault="00EE5A0C" w:rsidP="00EE5A0C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5F6F377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3DE6D673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5BBDD8C9" w14:textId="77777777" w:rsidR="00EE5A0C" w:rsidRDefault="00EE5A0C" w:rsidP="00EE5A0C">
      <w:pPr>
        <w:pStyle w:val="Standard"/>
        <w:tabs>
          <w:tab w:val="left" w:pos="-812"/>
          <w:tab w:val="left" w:pos="1003"/>
        </w:tabs>
        <w:autoSpaceDE w:val="0"/>
        <w:ind w:left="13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1D327D2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34F7E463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25016BAE" w14:textId="77777777" w:rsidR="00EE5A0C" w:rsidRPr="000600A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Предприятие-изготовитель гарантирует соответствие детского игрового  оборудования ДИО 4.764.11, заводской номер ДИО 4.764.11 требованиям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52167-2012, ГОСТ Р 52169-2012,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ТУ 28.99.32-003-25301955-202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428CB127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2A74EED3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Срок гарантии на изделие 12 месяцев со дня поставки изделия покупателю.</w:t>
      </w:r>
    </w:p>
    <w:p w14:paraId="62FADD5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D09E70F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0FF21AD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5FC95A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56050E1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1AF96E15" w14:textId="77777777" w:rsidR="00EE5A0C" w:rsidRPr="000600A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6E00CF2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3018F05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наименование оборудования, заводской номер и дату выпуска;</w:t>
      </w:r>
    </w:p>
    <w:p w14:paraId="47C9820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188E8F3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3018820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3740181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30E9C96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3E06F7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2420725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44"/>
        <w:gridCol w:w="1663"/>
        <w:gridCol w:w="4012"/>
        <w:gridCol w:w="2407"/>
      </w:tblGrid>
      <w:tr w:rsidR="00EE5A0C" w:rsidRPr="000600AC" w14:paraId="394EA7A9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BCFF643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4271CB7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B85710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68F70FA0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82D11E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A9D33C1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BD75460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ECC9182" w14:textId="77777777" w:rsidR="00EE5A0C" w:rsidRDefault="00EE5A0C" w:rsidP="00F91249"/>
        </w:tc>
      </w:tr>
      <w:tr w:rsidR="00EE5A0C" w14:paraId="39BDBE28" w14:textId="77777777" w:rsidTr="00F91249">
        <w:trPr>
          <w:trHeight w:val="1718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1F607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3C3976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19542A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62A1B7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86B88A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06751C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6B82B1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259B9E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73D43E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463F51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F34DFD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6A7D3198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5FE48E4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44"/>
        <w:gridCol w:w="1663"/>
        <w:gridCol w:w="4012"/>
        <w:gridCol w:w="2407"/>
      </w:tblGrid>
      <w:tr w:rsidR="00EE5A0C" w:rsidRPr="000600AC" w14:paraId="25A3F29D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E330F8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7E6E6A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2AD11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EE5A0C" w14:paraId="7A1779E3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9F3EA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133BA22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8784A92" w14:textId="77777777" w:rsidR="00EE5A0C" w:rsidRDefault="00EE5A0C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D1A0EC" w14:textId="77777777" w:rsidR="00EE5A0C" w:rsidRDefault="00EE5A0C" w:rsidP="00F91249"/>
        </w:tc>
      </w:tr>
      <w:tr w:rsidR="00EE5A0C" w14:paraId="39D90C9D" w14:textId="77777777" w:rsidTr="00F91249">
        <w:trPr>
          <w:trHeight w:val="1898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1ABF8E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D79282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C06902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2D5DBC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15C209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65AA0B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DD459E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688FEEE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0A8C36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55D498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6DB2E6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18F847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56C5BEE5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B394B8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601463CC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04"/>
        <w:gridCol w:w="1604"/>
        <w:gridCol w:w="1541"/>
        <w:gridCol w:w="1667"/>
        <w:gridCol w:w="1604"/>
        <w:gridCol w:w="1606"/>
      </w:tblGrid>
      <w:tr w:rsidR="00EE5A0C" w14:paraId="629F1EE3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456174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5B85889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C295ED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28BE4A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81908B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36FC9D7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EE5A0C" w14:paraId="70034004" w14:textId="77777777" w:rsidTr="00F91249">
        <w:trPr>
          <w:trHeight w:val="1719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D70C5E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A64134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C44F3D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C4A956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4519F2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A52764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88F571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0D893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854E33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B9E44BF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1C025F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37D084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B3C21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129EA0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47BBCBD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0A88EB9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07"/>
        <w:gridCol w:w="2406"/>
        <w:gridCol w:w="2406"/>
        <w:gridCol w:w="2407"/>
      </w:tblGrid>
      <w:tr w:rsidR="00EE5A0C" w:rsidRPr="000600AC" w14:paraId="13C7F024" w14:textId="77777777" w:rsidTr="00F91249"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1C23DC5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C88076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DF51D29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F6C961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EE5A0C" w:rsidRPr="000600AC" w14:paraId="29DFF1A6" w14:textId="77777777" w:rsidTr="00F91249">
        <w:trPr>
          <w:trHeight w:val="1842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854567D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86E934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10AD4A0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2FDDC16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FF1274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17C051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DDB1AD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9A196C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7212C2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EA6A27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9B2823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03A8EE2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1886D9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0F4639F6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42A3EE1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33BAED2B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52963A3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3FE035F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1782FEB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1772EFA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2F618BF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4C43BE47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5DE7761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13A966E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64DEA2D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4C1AA91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35D4AE2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3B2A7BE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67E0A71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-собрать отремонтированные узлы оборудования, проверить их работоспособность;</w:t>
      </w:r>
    </w:p>
    <w:p w14:paraId="3077B49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7B58C3E6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176038B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616D203E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EE5A0C" w:rsidRPr="000600AC" w14:paraId="13E1C0CC" w14:textId="77777777" w:rsidTr="00F91249"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27AE136" w14:textId="77777777" w:rsidR="00EE5A0C" w:rsidRPr="000600AC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F1EA3AB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579A2C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667577B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93EEB0" w14:textId="77777777" w:rsidR="00EE5A0C" w:rsidRDefault="00EE5A0C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738AA15" w14:textId="77777777" w:rsidR="00EE5A0C" w:rsidRPr="000600AC" w:rsidRDefault="00EE5A0C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EE5A0C" w14:paraId="605A53F3" w14:textId="77777777" w:rsidTr="00F91249"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AE0B6E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DF95313" w14:textId="77777777" w:rsidR="00EE5A0C" w:rsidRDefault="00EE5A0C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F4F11F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FD2F76C" w14:textId="77777777" w:rsidR="00EE5A0C" w:rsidRDefault="00EE5A0C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6AB6CF" w14:textId="77777777" w:rsidR="00EE5A0C" w:rsidRDefault="00EE5A0C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7F41577" w14:textId="77777777" w:rsidR="00EE5A0C" w:rsidRDefault="00EE5A0C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E85037" w14:textId="77777777" w:rsidR="00EE5A0C" w:rsidRDefault="00EE5A0C" w:rsidP="00F91249"/>
        </w:tc>
      </w:tr>
      <w:tr w:rsidR="00EE5A0C" w14:paraId="18720ACB" w14:textId="77777777" w:rsidTr="00F91249">
        <w:trPr>
          <w:trHeight w:val="1734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45388C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3B37C5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7B69A21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343D37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C14FA50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BD3A6BB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1B01B57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C15B66A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803EA3C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3DBEA9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0C84273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A9DC38" w14:textId="77777777" w:rsidR="00EE5A0C" w:rsidRDefault="00EE5A0C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A14C06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39274AB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36AFFBD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2AE1CFA7" w14:textId="77777777" w:rsidR="00EE5A0C" w:rsidRPr="000600A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3400х2300 мм.</w:t>
      </w:r>
    </w:p>
    <w:p w14:paraId="33E7F2EA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645ECC27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23CAE982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3A6CE4F0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7E979450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1821CC0F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639E0CD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415EEF6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212A904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эксплуатации.</w:t>
      </w:r>
    </w:p>
    <w:p w14:paraId="50EAE88D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EE84ADA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Детское игровое оборудование ДИО 4.764.11 используется на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эксплуататора (владелец) должен ежедневно проводить регулярный визуальный осмотр.</w:t>
      </w:r>
    </w:p>
    <w:p w14:paraId="108C810A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793F0910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024BA001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2A45FD23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5A0CF917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EBCBBE0" w14:textId="77777777" w:rsidR="00EE5A0C" w:rsidRDefault="00EE5A0C" w:rsidP="00EE5A0C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9805604" w14:textId="77777777" w:rsidR="00EE5A0C" w:rsidRDefault="00EE5A0C" w:rsidP="00EE5A0C">
      <w:pPr>
        <w:pStyle w:val="Standard"/>
        <w:pageBreakBefore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Пример покрытий поверхности игровой площадки:</w:t>
      </w:r>
    </w:p>
    <w:p w14:paraId="7B70C8E4" w14:textId="77777777" w:rsidR="00EE5A0C" w:rsidRPr="000600AC" w:rsidRDefault="00EE5A0C" w:rsidP="00EE5A0C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13536" behindDoc="0" locked="0" layoutInCell="1" allowOverlap="1" wp14:anchorId="213337D1" wp14:editId="44F10C9D">
            <wp:simplePos x="0" y="0"/>
            <wp:positionH relativeFrom="column">
              <wp:posOffset>213475</wp:posOffset>
            </wp:positionH>
            <wp:positionV relativeFrom="paragraph">
              <wp:posOffset>28437</wp:posOffset>
            </wp:positionV>
            <wp:extent cx="5860444" cy="5175723"/>
            <wp:effectExtent l="0" t="0" r="6956" b="5877"/>
            <wp:wrapSquare wrapText="bothSides"/>
            <wp:docPr id="72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0444" cy="5175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30D7D32E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62CD6B64" w14:textId="77777777" w:rsidR="00EE5A0C" w:rsidRPr="000600AC" w:rsidRDefault="00EE5A0C" w:rsidP="00EE5A0C">
      <w:pPr>
        <w:pStyle w:val="Standard"/>
        <w:pageBreakBefore/>
        <w:tabs>
          <w:tab w:val="left" w:pos="720"/>
        </w:tabs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722752" behindDoc="0" locked="0" layoutInCell="1" allowOverlap="1" wp14:anchorId="6E7DCC02" wp14:editId="6B0854EC">
            <wp:simplePos x="0" y="0"/>
            <wp:positionH relativeFrom="column">
              <wp:posOffset>2444118</wp:posOffset>
            </wp:positionH>
            <wp:positionV relativeFrom="paragraph">
              <wp:posOffset>878208</wp:posOffset>
            </wp:positionV>
            <wp:extent cx="104771" cy="224156"/>
            <wp:effectExtent l="0" t="0" r="0" b="4444"/>
            <wp:wrapNone/>
            <wp:docPr id="73" name="Рукописный ввод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4771" cy="2241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721728" behindDoc="0" locked="0" layoutInCell="1" allowOverlap="1" wp14:anchorId="39AEC6AA" wp14:editId="01083503">
            <wp:simplePos x="0" y="0"/>
            <wp:positionH relativeFrom="column">
              <wp:posOffset>4050663</wp:posOffset>
            </wp:positionH>
            <wp:positionV relativeFrom="paragraph">
              <wp:posOffset>496574</wp:posOffset>
            </wp:positionV>
            <wp:extent cx="67949" cy="748665"/>
            <wp:effectExtent l="0" t="0" r="8251" b="0"/>
            <wp:wrapNone/>
            <wp:docPr id="74" name="Рукописный ввод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49" cy="7486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720704" behindDoc="0" locked="0" layoutInCell="1" allowOverlap="1" wp14:anchorId="32E671FB" wp14:editId="4DAF855F">
            <wp:simplePos x="0" y="0"/>
            <wp:positionH relativeFrom="column">
              <wp:posOffset>3905649</wp:posOffset>
            </wp:positionH>
            <wp:positionV relativeFrom="paragraph">
              <wp:posOffset>1106085</wp:posOffset>
            </wp:positionV>
            <wp:extent cx="356" cy="356"/>
            <wp:effectExtent l="0" t="0" r="0" b="0"/>
            <wp:wrapNone/>
            <wp:docPr id="75" name="Рукописный ввод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6" cy="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714560" behindDoc="0" locked="0" layoutInCell="1" allowOverlap="1" wp14:anchorId="619C7506" wp14:editId="4A4251BA">
            <wp:simplePos x="0" y="0"/>
            <wp:positionH relativeFrom="column">
              <wp:align>center</wp:align>
            </wp:positionH>
            <wp:positionV relativeFrom="paragraph">
              <wp:posOffset>20875</wp:posOffset>
            </wp:positionV>
            <wp:extent cx="4500356" cy="5804638"/>
            <wp:effectExtent l="0" t="0" r="0" b="5612"/>
            <wp:wrapTopAndBottom/>
            <wp:docPr id="76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356" cy="58046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lang w:val="ru-RU"/>
        </w:rPr>
        <w:t>Зона безопасности.</w:t>
      </w:r>
    </w:p>
    <w:p w14:paraId="7D9DD9CE" w14:textId="77777777" w:rsidR="00EE5A0C" w:rsidRDefault="00EE5A0C" w:rsidP="00EE5A0C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2BB9A50E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0BFDCF40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3047077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7C5B5121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56445F44" w14:textId="77777777" w:rsidR="00EE5A0C" w:rsidRDefault="00EE5A0C" w:rsidP="00EE5A0C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8078C59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749FE13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490AFC3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Оборудование и его элементы осматривают и обслуживают в соответствии с нижеописанной инструкцией, с периодичностью установленной ниже.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эксплуататор (владелец).</w:t>
      </w:r>
    </w:p>
    <w:p w14:paraId="2DB39426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5D473425" w14:textId="77777777" w:rsid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0FA84E14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46C8188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0562B76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3722F6FC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5369F218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227966AD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2664BA2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0146A36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0DF70DC5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59D7FB42" w14:textId="77777777" w:rsidR="00EE5A0C" w:rsidRPr="000600A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4DCEFD43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18D6D340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047304E9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4B901D22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72BA8DE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79E3782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2684DC04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51F93E5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61D8CAD2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54E9BDDE" w14:textId="77777777" w:rsidR="00EE5A0C" w:rsidRPr="00EE5A0C" w:rsidRDefault="00EE5A0C" w:rsidP="00EE5A0C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2625D6DA" w14:textId="77777777" w:rsidR="00EE5A0C" w:rsidRDefault="00EE5A0C" w:rsidP="00EE5A0C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14B01D9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436B429B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04E7029D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2D5BED65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3AAF038C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6727F31D" w14:textId="77777777" w:rsidR="00EE5A0C" w:rsidRPr="00EE5A0C" w:rsidRDefault="00EE5A0C" w:rsidP="00EE5A0C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02A696E6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4BF7B698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7924B22B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0FD4215F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5810F5D4" w14:textId="77777777" w:rsidR="00EE5A0C" w:rsidRDefault="00EE5A0C" w:rsidP="00EE5A0C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1DB3A853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04D379F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7D5B7C77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9C2D9CA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0329FE44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7D0C2F0C" w14:textId="77777777" w:rsidR="00EE5A0C" w:rsidRDefault="00EE5A0C" w:rsidP="00EE5A0C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5775CFFA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5DB89AE3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E1AD3FB" w14:textId="77777777" w:rsidR="00EE5A0C" w:rsidRDefault="00EE5A0C" w:rsidP="00EE5A0C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3642EBAC" w14:textId="77777777" w:rsidR="00EE5A0C" w:rsidRDefault="00EE5A0C" w:rsidP="00EE5A0C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057F4C2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09559710" w14:textId="77777777" w:rsidR="00EE5A0C" w:rsidRDefault="00EE5A0C" w:rsidP="00EE5A0C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390F976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5BBEE3A1" w14:textId="77777777" w:rsidR="00EE5A0C" w:rsidRP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452F876E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4B6B6F09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38F9192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5D07E0E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A80CE35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A73890B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D5D30E8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B29F9D0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4618FFC" w14:textId="77777777" w:rsidR="00EE5A0C" w:rsidRDefault="00EE5A0C" w:rsidP="00EE5A0C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20 Инструкция по монтажу.</w:t>
      </w:r>
    </w:p>
    <w:p w14:paraId="4DDD6DD8" w14:textId="77777777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17632" behindDoc="0" locked="0" layoutInCell="1" allowOverlap="1" wp14:anchorId="6D4631A5" wp14:editId="38EB886B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79039" cy="7722720"/>
            <wp:effectExtent l="0" t="0" r="0" b="0"/>
            <wp:wrapSquare wrapText="bothSides"/>
            <wp:docPr id="77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9039" cy="77227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42CBD342" w14:textId="11575C9F" w:rsidR="00EE5A0C" w:rsidRDefault="00EE5A0C" w:rsidP="00EE5A0C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20745203" w14:textId="785AA470" w:rsidR="00EE5A0C" w:rsidRDefault="00EE5A0C" w:rsidP="00EE5A0C">
      <w:pPr>
        <w:pStyle w:val="Standard"/>
        <w:autoSpaceDE w:val="0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lang w:val="ru-RU"/>
        </w:rPr>
        <w:drawing>
          <wp:anchor distT="0" distB="0" distL="114300" distR="114300" simplePos="0" relativeHeight="251723776" behindDoc="0" locked="0" layoutInCell="1" allowOverlap="1" wp14:anchorId="1597AFAC" wp14:editId="23DBCC03">
            <wp:simplePos x="0" y="0"/>
            <wp:positionH relativeFrom="column">
              <wp:posOffset>3369966</wp:posOffset>
            </wp:positionH>
            <wp:positionV relativeFrom="paragraph">
              <wp:posOffset>862882</wp:posOffset>
            </wp:positionV>
            <wp:extent cx="2880" cy="356"/>
            <wp:effectExtent l="0" t="0" r="0" b="0"/>
            <wp:wrapNone/>
            <wp:docPr id="80" name="Рукописный ввод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80" cy="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lang w:val="ru-RU"/>
        </w:rPr>
        <w:t>Метизы для монтажа оборудования.</w:t>
      </w:r>
    </w:p>
    <w:p w14:paraId="297AF80F" w14:textId="0D7F567B" w:rsidR="00EE5A0C" w:rsidRDefault="00EE5A0C" w:rsidP="00EE5A0C">
      <w:pPr>
        <w:pStyle w:val="Standard"/>
        <w:autoSpaceDE w:val="0"/>
        <w:jc w:val="center"/>
      </w:pPr>
      <w:r>
        <w:rPr>
          <w:rFonts w:eastAsia="Times New Roman" w:cs="Times New Roman"/>
          <w:sz w:val="28"/>
          <w:szCs w:val="28"/>
          <w:lang w:val="ru-RU"/>
        </w:rPr>
        <w:object w:dxaOrig="1440" w:dyaOrig="1440" w14:anchorId="135F84C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Объект1" o:spid="_x0000_s1033" type="#_x0000_t75" alt="OLE-объект" style="position:absolute;left:0;text-align:left;margin-left:0;margin-top:0;width:328.8pt;height:63.6pt;z-index:251715584;visibility:visible;mso-wrap-style:square;mso-position-horizontal:left;mso-position-horizontal-relative:text;mso-position-vertical:top;mso-position-vertical-relative:text">
            <v:imagedata r:id="rId59" o:title="OLE-объект"/>
            <w10:wrap type="topAndBottom"/>
          </v:shape>
          <o:OLEObject Type="Embed" ProgID="Excel.OpenDocumentSpreadsheet.12" ShapeID="Объект1" DrawAspect="Content" ObjectID="_1730821554" r:id="rId60"/>
        </w:object>
      </w:r>
    </w:p>
    <w:p w14:paraId="13D34B3B" w14:textId="2D36FF17" w:rsidR="00EE5A0C" w:rsidRDefault="00EE5A0C" w:rsidP="00EE5A0C">
      <w:pPr>
        <w:spacing w:line="276" w:lineRule="auto"/>
        <w:jc w:val="center"/>
      </w:pPr>
    </w:p>
    <w:p w14:paraId="6ADC744B" w14:textId="77777777" w:rsidR="00EE5A0C" w:rsidRPr="00DC16A6" w:rsidRDefault="00EE5A0C" w:rsidP="00EE5A0C">
      <w:pPr>
        <w:ind w:firstLine="720"/>
        <w:jc w:val="center"/>
        <w:rPr>
          <w:rFonts w:ascii="Arial" w:hAnsi="Arial" w:cs="Arial"/>
          <w:lang w:eastAsia="ru-RU"/>
        </w:rPr>
      </w:pPr>
      <w:r w:rsidRPr="00780C68">
        <w:rPr>
          <w:noProof/>
          <w:lang w:eastAsia="ru-RU"/>
        </w:rPr>
        <w:drawing>
          <wp:inline distT="0" distB="0" distL="0" distR="0" wp14:anchorId="46611645" wp14:editId="15A03012">
            <wp:extent cx="771525" cy="79105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40" cy="8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65251" w14:textId="77777777" w:rsidR="00EE5A0C" w:rsidRPr="001A26D7" w:rsidRDefault="00EE5A0C" w:rsidP="00EE5A0C">
      <w:pPr>
        <w:ind w:firstLine="720"/>
        <w:jc w:val="center"/>
        <w:rPr>
          <w:rFonts w:ascii="Arial" w:hAnsi="Arial" w:cs="Arial"/>
          <w:b/>
          <w:bCs/>
          <w:sz w:val="20"/>
          <w:szCs w:val="22"/>
        </w:rPr>
      </w:pPr>
      <w:r w:rsidRPr="001A26D7">
        <w:rPr>
          <w:rFonts w:ascii="Arial" w:hAnsi="Arial" w:cs="Arial"/>
          <w:b/>
          <w:bCs/>
          <w:sz w:val="20"/>
          <w:szCs w:val="22"/>
        </w:rPr>
        <w:t>Общество с ограниченной ответственностью</w:t>
      </w:r>
    </w:p>
    <w:p w14:paraId="3E70A4A6" w14:textId="77777777" w:rsidR="00EE5A0C" w:rsidRPr="001A26D7" w:rsidRDefault="00EE5A0C" w:rsidP="00EE5A0C">
      <w:pPr>
        <w:ind w:firstLine="720"/>
        <w:jc w:val="center"/>
        <w:rPr>
          <w:rFonts w:ascii="Arial" w:hAnsi="Arial" w:cs="Arial"/>
          <w:b/>
          <w:bCs/>
          <w:sz w:val="20"/>
          <w:szCs w:val="22"/>
        </w:rPr>
      </w:pPr>
      <w:r w:rsidRPr="001A26D7">
        <w:rPr>
          <w:rFonts w:ascii="Arial" w:hAnsi="Arial" w:cs="Arial"/>
          <w:b/>
          <w:bCs/>
          <w:sz w:val="20"/>
          <w:szCs w:val="22"/>
        </w:rPr>
        <w:t>«</w:t>
      </w:r>
      <w:r>
        <w:rPr>
          <w:rFonts w:ascii="Arial" w:hAnsi="Arial" w:cs="Arial"/>
          <w:b/>
          <w:bCs/>
          <w:sz w:val="20"/>
          <w:szCs w:val="22"/>
        </w:rPr>
        <w:t>БОЛЛИ</w:t>
      </w:r>
      <w:r w:rsidRPr="001A26D7">
        <w:rPr>
          <w:rFonts w:ascii="Arial" w:hAnsi="Arial" w:cs="Arial"/>
          <w:b/>
          <w:bCs/>
          <w:sz w:val="20"/>
          <w:szCs w:val="22"/>
        </w:rPr>
        <w:t>»</w:t>
      </w:r>
    </w:p>
    <w:p w14:paraId="02694921" w14:textId="77777777" w:rsidR="00EE5A0C" w:rsidRDefault="00EE5A0C" w:rsidP="00EE5A0C">
      <w:pPr>
        <w:ind w:firstLine="720"/>
        <w:rPr>
          <w:rFonts w:ascii="Arial" w:hAnsi="Arial" w:cs="Arial"/>
        </w:rPr>
      </w:pPr>
    </w:p>
    <w:p w14:paraId="1C271BC8" w14:textId="77777777" w:rsidR="00EE5A0C" w:rsidRDefault="00EE5A0C" w:rsidP="00EE5A0C">
      <w:pPr>
        <w:ind w:firstLine="720"/>
        <w:rPr>
          <w:rFonts w:ascii="Arial" w:hAnsi="Arial" w:cs="Arial"/>
        </w:rPr>
      </w:pPr>
    </w:p>
    <w:p w14:paraId="23618241" w14:textId="77777777" w:rsidR="00EE5A0C" w:rsidRDefault="00EE5A0C" w:rsidP="00EE5A0C">
      <w:pPr>
        <w:ind w:firstLine="720"/>
        <w:rPr>
          <w:rFonts w:ascii="Arial" w:hAnsi="Arial" w:cs="Arial"/>
        </w:rPr>
      </w:pPr>
    </w:p>
    <w:p w14:paraId="6ECEC3BD" w14:textId="77777777" w:rsidR="00EE5A0C" w:rsidRPr="00DC16A6" w:rsidRDefault="00EE5A0C" w:rsidP="00EE5A0C">
      <w:pPr>
        <w:ind w:firstLine="720"/>
        <w:rPr>
          <w:rFonts w:ascii="Arial" w:hAnsi="Arial" w:cs="Arial"/>
        </w:rPr>
      </w:pPr>
    </w:p>
    <w:p w14:paraId="0D38187C" w14:textId="77777777" w:rsidR="00EE5A0C" w:rsidRPr="00EA00A4" w:rsidRDefault="00EE5A0C" w:rsidP="00EE5A0C">
      <w:pPr>
        <w:ind w:firstLine="720"/>
        <w:jc w:val="center"/>
        <w:rPr>
          <w:b/>
          <w:sz w:val="28"/>
          <w:szCs w:val="28"/>
          <w:lang w:eastAsia="ru-RU"/>
        </w:rPr>
      </w:pPr>
      <w:r w:rsidRPr="00EA00A4">
        <w:rPr>
          <w:b/>
          <w:sz w:val="28"/>
          <w:szCs w:val="28"/>
        </w:rPr>
        <w:t>ПАСПОРТ</w:t>
      </w:r>
    </w:p>
    <w:p w14:paraId="3C0FF309" w14:textId="77777777" w:rsidR="00EE5A0C" w:rsidRPr="001A26D7" w:rsidRDefault="00EE5A0C" w:rsidP="00EE5A0C">
      <w:pPr>
        <w:ind w:firstLine="720"/>
        <w:jc w:val="center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детского игрового оборудования</w:t>
      </w:r>
    </w:p>
    <w:p w14:paraId="4AEB7DA1" w14:textId="77777777" w:rsidR="00EE5A0C" w:rsidRPr="00084758" w:rsidRDefault="00EE5A0C" w:rsidP="00EE5A0C">
      <w:pPr>
        <w:ind w:firstLine="720"/>
        <w:jc w:val="center"/>
        <w:rPr>
          <w:rFonts w:ascii="Arial" w:hAnsi="Arial" w:cs="Arial"/>
          <w:b/>
          <w:color w:val="595959"/>
          <w:sz w:val="28"/>
          <w:szCs w:val="28"/>
        </w:rPr>
      </w:pPr>
    </w:p>
    <w:p w14:paraId="473F6FC4" w14:textId="77777777" w:rsidR="00EE5A0C" w:rsidRPr="00EC7310" w:rsidRDefault="00EE5A0C" w:rsidP="00EE5A0C">
      <w:pPr>
        <w:ind w:firstLine="720"/>
        <w:jc w:val="center"/>
        <w:rPr>
          <w:rFonts w:asciiTheme="minorHAnsi" w:hAnsiTheme="minorHAnsi" w:cs="Arial"/>
          <w:b/>
          <w:color w:val="595959"/>
          <w:sz w:val="28"/>
          <w:szCs w:val="28"/>
        </w:rPr>
      </w:pPr>
      <w:r>
        <w:rPr>
          <w:rFonts w:ascii="Arial" w:hAnsi="Arial" w:cs="Arial"/>
          <w:b/>
          <w:color w:val="595959"/>
          <w:sz w:val="28"/>
          <w:szCs w:val="28"/>
        </w:rPr>
        <w:t>Качели серии</w:t>
      </w:r>
      <w:r w:rsidRPr="00447416">
        <w:rPr>
          <w:rFonts w:ascii="Arial" w:hAnsi="Arial" w:cs="Arial"/>
          <w:b/>
          <w:color w:val="595959"/>
          <w:sz w:val="28"/>
          <w:szCs w:val="28"/>
        </w:rPr>
        <w:t xml:space="preserve"> </w:t>
      </w:r>
      <w:r>
        <w:rPr>
          <w:rFonts w:ascii="Showcard Gothic" w:hAnsi="Showcard Gothic" w:cs="Arial"/>
          <w:b/>
          <w:color w:val="595959"/>
          <w:sz w:val="36"/>
          <w:szCs w:val="36"/>
          <w:lang w:val="en-US"/>
        </w:rPr>
        <w:t>SWING</w:t>
      </w:r>
    </w:p>
    <w:p w14:paraId="67AF89B8" w14:textId="77777777" w:rsidR="00EE5A0C" w:rsidRDefault="00EE5A0C" w:rsidP="00EE5A0C">
      <w:pPr>
        <w:ind w:firstLine="720"/>
        <w:jc w:val="center"/>
        <w:rPr>
          <w:rFonts w:ascii="Arial" w:hAnsi="Arial" w:cs="Arial"/>
          <w:b/>
          <w:color w:val="595959"/>
          <w:sz w:val="28"/>
          <w:szCs w:val="28"/>
        </w:rPr>
      </w:pPr>
      <w:r>
        <w:rPr>
          <w:rFonts w:ascii="Arial" w:hAnsi="Arial" w:cs="Arial"/>
          <w:b/>
          <w:color w:val="595959"/>
          <w:sz w:val="28"/>
          <w:szCs w:val="28"/>
          <w:lang w:val="en-US"/>
        </w:rPr>
        <w:t>SW</w:t>
      </w:r>
      <w:r>
        <w:rPr>
          <w:rFonts w:ascii="Arial" w:hAnsi="Arial" w:cs="Arial"/>
          <w:b/>
          <w:color w:val="595959"/>
          <w:sz w:val="28"/>
          <w:szCs w:val="28"/>
        </w:rPr>
        <w:t>-05.01-ХХ</w:t>
      </w:r>
    </w:p>
    <w:p w14:paraId="544337AD" w14:textId="77777777" w:rsidR="00EE5A0C" w:rsidRPr="00D4562A" w:rsidRDefault="00EE5A0C" w:rsidP="00EE5A0C">
      <w:pPr>
        <w:ind w:firstLine="720"/>
        <w:jc w:val="center"/>
        <w:rPr>
          <w:rFonts w:ascii="Arial" w:hAnsi="Arial" w:cs="Arial"/>
          <w:color w:val="595959"/>
        </w:rPr>
      </w:pPr>
    </w:p>
    <w:p w14:paraId="31BBCDE7" w14:textId="77777777" w:rsidR="00EE5A0C" w:rsidRDefault="00EE5A0C" w:rsidP="00EE5A0C">
      <w:pPr>
        <w:ind w:firstLine="720"/>
        <w:jc w:val="center"/>
        <w:rPr>
          <w:rFonts w:ascii="Arial" w:hAnsi="Arial" w:cs="Arial"/>
        </w:rPr>
      </w:pPr>
      <w:r>
        <w:rPr>
          <w:noProof/>
          <w:lang w:eastAsia="ru-RU"/>
        </w:rPr>
        <w:drawing>
          <wp:inline distT="0" distB="0" distL="0" distR="0" wp14:anchorId="3D60D9FD" wp14:editId="47978245">
            <wp:extent cx="3895725" cy="3290570"/>
            <wp:effectExtent l="0" t="0" r="9525" b="5080"/>
            <wp:docPr id="83" name="Рисунок 83" descr="Изображение выглядит как неб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небо&#10;&#10;Автоматически созданное описание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6D988" w14:textId="77777777" w:rsidR="00EE5A0C" w:rsidRDefault="00EE5A0C" w:rsidP="00EE5A0C">
      <w:pPr>
        <w:ind w:firstLine="720"/>
        <w:rPr>
          <w:rFonts w:ascii="Arial" w:hAnsi="Arial" w:cs="Arial"/>
        </w:rPr>
      </w:pPr>
    </w:p>
    <w:p w14:paraId="2963FC3E" w14:textId="77777777" w:rsidR="00EE5A0C" w:rsidRDefault="00EE5A0C" w:rsidP="00EE5A0C">
      <w:pPr>
        <w:ind w:firstLine="720"/>
        <w:rPr>
          <w:rFonts w:ascii="Arial" w:hAnsi="Arial" w:cs="Arial"/>
          <w:sz w:val="28"/>
          <w:szCs w:val="28"/>
        </w:rPr>
      </w:pPr>
    </w:p>
    <w:p w14:paraId="7BD09516" w14:textId="77777777" w:rsidR="00EE5A0C" w:rsidRDefault="00EE5A0C" w:rsidP="00EE5A0C">
      <w:pPr>
        <w:ind w:firstLine="720"/>
        <w:rPr>
          <w:rFonts w:ascii="Arial" w:hAnsi="Arial" w:cs="Arial"/>
          <w:sz w:val="28"/>
          <w:szCs w:val="28"/>
        </w:rPr>
      </w:pPr>
    </w:p>
    <w:p w14:paraId="39281ED8" w14:textId="77777777" w:rsidR="00EE5A0C" w:rsidRPr="00DC16A6" w:rsidRDefault="00EE5A0C" w:rsidP="00EE5A0C">
      <w:pPr>
        <w:ind w:firstLine="720"/>
        <w:rPr>
          <w:rFonts w:ascii="Arial" w:hAnsi="Arial" w:cs="Arial"/>
          <w:sz w:val="28"/>
          <w:szCs w:val="28"/>
        </w:rPr>
      </w:pPr>
    </w:p>
    <w:p w14:paraId="53340B5A" w14:textId="77777777" w:rsidR="00EE5A0C" w:rsidRPr="001A26D7" w:rsidRDefault="00EE5A0C" w:rsidP="00EE5A0C">
      <w:pPr>
        <w:ind w:firstLine="720"/>
        <w:jc w:val="center"/>
        <w:rPr>
          <w:rFonts w:ascii="Arial" w:hAnsi="Arial" w:cs="Arial"/>
          <w:b/>
          <w:bCs/>
          <w:sz w:val="20"/>
        </w:rPr>
      </w:pPr>
      <w:r w:rsidRPr="001A26D7">
        <w:rPr>
          <w:rFonts w:ascii="Arial" w:hAnsi="Arial" w:cs="Arial"/>
          <w:b/>
          <w:bCs/>
          <w:sz w:val="20"/>
        </w:rPr>
        <w:t>Санкт-Петербург</w:t>
      </w:r>
    </w:p>
    <w:p w14:paraId="0EA44F18" w14:textId="77777777" w:rsidR="00EE5A0C" w:rsidRPr="001A26D7" w:rsidRDefault="00EE5A0C" w:rsidP="00EE5A0C">
      <w:pPr>
        <w:ind w:firstLine="720"/>
        <w:jc w:val="center"/>
        <w:rPr>
          <w:rFonts w:ascii="Arial" w:hAnsi="Arial" w:cs="Arial"/>
          <w:b/>
          <w:bCs/>
          <w:sz w:val="20"/>
        </w:rPr>
      </w:pPr>
      <w:r w:rsidRPr="001A26D7">
        <w:rPr>
          <w:rFonts w:ascii="Arial" w:hAnsi="Arial" w:cs="Arial"/>
          <w:b/>
          <w:bCs/>
          <w:sz w:val="20"/>
        </w:rPr>
        <w:t>20</w:t>
      </w:r>
      <w:r>
        <w:rPr>
          <w:rFonts w:ascii="Arial" w:hAnsi="Arial" w:cs="Arial"/>
          <w:b/>
          <w:bCs/>
          <w:sz w:val="20"/>
        </w:rPr>
        <w:t>22</w:t>
      </w:r>
      <w:r w:rsidRPr="002B6618">
        <w:rPr>
          <w:rFonts w:ascii="Arial" w:hAnsi="Arial" w:cs="Arial"/>
          <w:b/>
          <w:bCs/>
          <w:sz w:val="20"/>
        </w:rPr>
        <w:t xml:space="preserve"> </w:t>
      </w:r>
      <w:r w:rsidRPr="001A26D7">
        <w:rPr>
          <w:rFonts w:ascii="Arial" w:hAnsi="Arial" w:cs="Arial"/>
          <w:b/>
          <w:bCs/>
          <w:sz w:val="20"/>
        </w:rPr>
        <w:t>г.</w:t>
      </w:r>
    </w:p>
    <w:p w14:paraId="507B0590" w14:textId="77777777" w:rsidR="00EE5A0C" w:rsidRDefault="00EE5A0C" w:rsidP="00EE5A0C">
      <w:pPr>
        <w:spacing w:after="100" w:line="360" w:lineRule="auto"/>
        <w:ind w:left="425" w:right="685" w:hanging="425"/>
        <w:jc w:val="center"/>
        <w:rPr>
          <w:rFonts w:ascii="Arial" w:hAnsi="Arial" w:cs="Arial"/>
          <w:b/>
          <w:sz w:val="22"/>
          <w:szCs w:val="22"/>
        </w:rPr>
        <w:sectPr w:rsidR="00EE5A0C" w:rsidSect="00EE5A0C">
          <w:headerReference w:type="default" r:id="rId61"/>
          <w:footerReference w:type="even" r:id="rId62"/>
          <w:footerReference w:type="default" r:id="rId63"/>
          <w:footnotePr>
            <w:pos w:val="beneathText"/>
          </w:footnotePr>
          <w:pgSz w:w="11906" w:h="16838" w:code="9"/>
          <w:pgMar w:top="737" w:right="1134" w:bottom="737" w:left="1134" w:header="1020" w:footer="454" w:gutter="0"/>
          <w:pgBorders w:display="firstPage">
            <w:top w:val="single" w:sz="4" w:space="1" w:color="auto"/>
            <w:left w:val="single" w:sz="4" w:space="4" w:color="auto"/>
            <w:bottom w:val="single" w:sz="4" w:space="1" w:color="auto"/>
            <w:right w:val="single" w:sz="4" w:space="4" w:color="auto"/>
          </w:pgBorders>
          <w:pgNumType w:start="1"/>
          <w:cols w:space="720"/>
          <w:titlePg/>
          <w:docGrid w:linePitch="360"/>
        </w:sectPr>
      </w:pPr>
    </w:p>
    <w:p w14:paraId="1A9147D9" w14:textId="77777777" w:rsidR="00EE5A0C" w:rsidRPr="00AA1916" w:rsidRDefault="00EE5A0C" w:rsidP="00EE5A0C">
      <w:pPr>
        <w:spacing w:after="100" w:line="360" w:lineRule="auto"/>
        <w:ind w:left="425" w:right="685" w:hanging="425"/>
        <w:jc w:val="center"/>
        <w:rPr>
          <w:rFonts w:ascii="Arial" w:hAnsi="Arial" w:cs="Arial"/>
          <w:b/>
          <w:sz w:val="22"/>
          <w:szCs w:val="22"/>
        </w:rPr>
      </w:pPr>
      <w:r w:rsidRPr="00AA1916">
        <w:rPr>
          <w:rFonts w:ascii="Arial" w:hAnsi="Arial" w:cs="Arial"/>
          <w:b/>
          <w:sz w:val="22"/>
          <w:szCs w:val="22"/>
        </w:rPr>
        <w:lastRenderedPageBreak/>
        <w:t>Содержание</w:t>
      </w:r>
    </w:p>
    <w:p w14:paraId="527DFDD6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\o "2-2" \h \z \t "Заголовок 1;1;Приложение;1" </w:instrText>
      </w:r>
      <w:r>
        <w:rPr>
          <w:rFonts w:ascii="Arial" w:hAnsi="Arial" w:cs="Arial"/>
        </w:rPr>
        <w:fldChar w:fldCharType="separate"/>
      </w:r>
      <w:hyperlink w:anchor="_Toc107587301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Основные сведения об изделии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14:paraId="467FE8D0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2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Основные технические данные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14:paraId="341346E2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3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Свидетельство о приемке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14:paraId="62932557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4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Свидетельство о консервации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14:paraId="420C6142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5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Свидетельство об упаковке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14:paraId="6FFBF4F8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6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Комплектность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2FF1BFB0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7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 перевозке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6853847F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8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Гарантийные обязательства изготовителя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670EF9DD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09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9.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Рекламации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14:paraId="44948B8C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0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10.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 хранении</w:t>
        </w:r>
        <w:r w:rsidRPr="00BB6305">
          <w:rPr>
            <w:rStyle w:val="af1"/>
            <w:lang w:val="en-US"/>
          </w:rPr>
          <w:t xml:space="preserve"> </w:t>
        </w:r>
        <w:r w:rsidRPr="00BB6305">
          <w:rPr>
            <w:rStyle w:val="af1"/>
          </w:rPr>
          <w:t>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11BA41CB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1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11.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Инструкция по осмотру и проверке оборудования перед началом эксплуатации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317ACA9C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2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12.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Правила безопасной эксплуатации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4EBB8F8C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3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13.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Инструкция по осмотру, обслуживанию и ремонту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0C7ED5A3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4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14.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 консервации и расконсервации оборудования при эксплуатации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78D697A4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5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15.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об учете неисправностей оборудования при эксплуатации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5B846F14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6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16.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об учете технического обслуживания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02A63FE4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7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17.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 ремонте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3EEDB757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8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18.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Назначенный срок службы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409F5036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19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19.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Сведения об утилизации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14:paraId="3AD4FCA9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20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20.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Рекомендуемый тип покрытия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14:paraId="17EDBF75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21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21.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Особые отметки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14:paraId="16D699BD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22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22.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Чертежи и схемы.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41D49DE9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23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23.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Инструкция по монтажу оборудования.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14:paraId="14BABA9B" w14:textId="77777777" w:rsidR="00EE5A0C" w:rsidRDefault="00EE5A0C" w:rsidP="00EE5A0C">
      <w:pPr>
        <w:pStyle w:val="1a"/>
        <w:rPr>
          <w:rFonts w:asciiTheme="minorHAnsi" w:eastAsiaTheme="minorEastAsia" w:hAnsiTheme="minorHAnsi" w:cstheme="minorBidi"/>
        </w:rPr>
      </w:pPr>
      <w:hyperlink w:anchor="_Toc107587324" w:history="1">
        <w:r w:rsidRPr="00BB6305">
          <w:rPr>
            <w:rStyle w:val="af1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24.</w:t>
        </w:r>
        <w:r>
          <w:rPr>
            <w:rFonts w:asciiTheme="minorHAnsi" w:eastAsiaTheme="minorEastAsia" w:hAnsiTheme="minorHAnsi" w:cstheme="minorBidi"/>
          </w:rPr>
          <w:tab/>
        </w:r>
        <w:r w:rsidRPr="00BB6305">
          <w:rPr>
            <w:rStyle w:val="af1"/>
          </w:rPr>
          <w:t>Порядок монтажа оборудования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_Toc107587324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14:paraId="5A95804F" w14:textId="77777777" w:rsidR="00EE5A0C" w:rsidRPr="00CB7051" w:rsidRDefault="00EE5A0C" w:rsidP="00EE5A0C">
      <w:pPr>
        <w:spacing w:after="100" w:line="360" w:lineRule="auto"/>
        <w:ind w:left="425" w:hanging="425"/>
        <w:rPr>
          <w:rFonts w:ascii="Arial" w:hAnsi="Arial" w:cs="Arial"/>
          <w:lang w:val="en-US"/>
        </w:rPr>
      </w:pPr>
      <w:r>
        <w:rPr>
          <w:rFonts w:ascii="Arial" w:hAnsi="Arial" w:cs="Arial"/>
          <w:sz w:val="22"/>
          <w:szCs w:val="22"/>
          <w:lang w:eastAsia="ru-RU"/>
        </w:rPr>
        <w:fldChar w:fldCharType="end"/>
      </w:r>
      <w:r w:rsidRPr="00DC16A6">
        <w:rPr>
          <w:rFonts w:ascii="Arial" w:hAnsi="Arial" w:cs="Arial"/>
        </w:rPr>
        <w:br w:type="page"/>
      </w:r>
    </w:p>
    <w:p w14:paraId="346832CA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70" w:name="_Toc107587301"/>
      <w:r w:rsidRPr="00D359F9">
        <w:rPr>
          <w:sz w:val="24"/>
        </w:rPr>
        <w:lastRenderedPageBreak/>
        <w:t>Основные сведения об изделии</w:t>
      </w:r>
      <w:bookmarkEnd w:id="70"/>
    </w:p>
    <w:p w14:paraId="1C712BE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Наименование: Качели серии </w:t>
      </w:r>
      <w:r w:rsidRPr="008204BF">
        <w:t>SWING</w:t>
      </w:r>
      <w:r w:rsidRPr="00525F76">
        <w:rPr>
          <w:lang w:val="ru-RU"/>
        </w:rPr>
        <w:t>, коллективные, пятисекционные, пятиместные.</w:t>
      </w:r>
    </w:p>
    <w:p w14:paraId="3CAEF3F2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Артикул: 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 xml:space="preserve"> (Варианты исполнений в Приложении А).</w:t>
      </w:r>
    </w:p>
    <w:p w14:paraId="1ED16461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lang w:val="ru-RU"/>
        </w:rPr>
        <w:t xml:space="preserve"> Наименование и место нахождения изготовителя: ООО «БОЛЛИ» 194362, г. Санкт-Петербург, вн.тер.г. поселок Парголово, ул. </w:t>
      </w:r>
      <w:r w:rsidRPr="00610FE9">
        <w:t>Железнодорожная, д.11, к. 2, литера А, помещ. 15-Н</w:t>
      </w:r>
      <w:r w:rsidRPr="00D359F9">
        <w:t>.</w:t>
      </w:r>
    </w:p>
    <w:p w14:paraId="6204B26E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>Заказ на производство номер: ____________</w:t>
      </w:r>
    </w:p>
    <w:p w14:paraId="693E13F4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>Месяц и год производства: _______________</w:t>
      </w:r>
    </w:p>
    <w:p w14:paraId="0D906A5C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Оборудование изготовлено в соответствие с требованиями технического регламента Евразийского экономического союза «О безопасности оборудования для детских игровых площадок» (ТР ЕАЭС 042/2017).</w:t>
      </w:r>
    </w:p>
    <w:p w14:paraId="784D026B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 (далее по тексту оборудование) предназначены для детей от 2 до 14 лет, с ростом от 82 до 172 см и весом от 11 до 70 кг.</w:t>
      </w:r>
    </w:p>
    <w:p w14:paraId="3D62A926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Детям до 7 лет самостоятельное качение на качелях запрещено.</w:t>
      </w:r>
    </w:p>
    <w:p w14:paraId="0CFFEE66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Предназначены для развития вестибулярного аппарата у детей, преодоление чувства страха высоты.</w:t>
      </w:r>
    </w:p>
    <w:p w14:paraId="51697F7E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На оборудование рекомендуется устанавливать подвесы, предусмотренными заводом изготовителем (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REF</w:instrText>
      </w:r>
      <w:r w:rsidRPr="00525F76">
        <w:rPr>
          <w:lang w:val="ru-RU"/>
        </w:rPr>
        <w:instrText xml:space="preserve"> _</w:instrText>
      </w:r>
      <w:r>
        <w:instrText>Ref</w:instrText>
      </w:r>
      <w:r w:rsidRPr="00525F76">
        <w:rPr>
          <w:lang w:val="ru-RU"/>
        </w:rPr>
        <w:instrText>107578344 \</w:instrText>
      </w:r>
      <w:r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 w:rsidRPr="00953ACC">
        <w:rPr>
          <w:lang w:val="ru-RU"/>
        </w:rPr>
        <w:t>Таблица 2</w:t>
      </w:r>
      <w:r>
        <w:fldChar w:fldCharType="end"/>
      </w:r>
      <w:r w:rsidRPr="00525F76">
        <w:rPr>
          <w:lang w:val="ru-RU"/>
        </w:rPr>
        <w:t>).</w:t>
      </w:r>
    </w:p>
    <w:p w14:paraId="574CE6B4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71" w:name="_Toc107587302"/>
      <w:r w:rsidRPr="00D359F9">
        <w:rPr>
          <w:sz w:val="24"/>
        </w:rPr>
        <w:t>Основные технические данные оборудования</w:t>
      </w:r>
      <w:bookmarkEnd w:id="71"/>
    </w:p>
    <w:p w14:paraId="3C3B70BE" w14:textId="77777777" w:rsidR="00EE5A0C" w:rsidRDefault="00EE5A0C" w:rsidP="00EE5A0C">
      <w:pPr>
        <w:pStyle w:val="10"/>
        <w:numPr>
          <w:ilvl w:val="1"/>
          <w:numId w:val="1"/>
        </w:numPr>
        <w:ind w:left="792"/>
      </w:pPr>
      <w:r>
        <w:t>Длина</w:t>
      </w:r>
      <w:r w:rsidRPr="00D359F9">
        <w:t xml:space="preserve"> оборудования –</w:t>
      </w:r>
      <w:r>
        <w:rPr>
          <w:lang w:val="ru-RU"/>
        </w:rPr>
        <w:t>5861</w:t>
      </w:r>
      <w:r w:rsidRPr="00D359F9">
        <w:t>мм (п.</w:t>
      </w:r>
      <w:r>
        <w:fldChar w:fldCharType="begin"/>
      </w:r>
      <w:r>
        <w:instrText xml:space="preserve"> REF _Ref35869086 \r \h </w:instrText>
      </w:r>
      <w:r>
        <w:fldChar w:fldCharType="separate"/>
      </w:r>
      <w:r>
        <w:t>22.1</w:t>
      </w:r>
      <w:r>
        <w:fldChar w:fldCharType="end"/>
      </w:r>
      <w:r w:rsidRPr="00D359F9">
        <w:t>)</w:t>
      </w:r>
    </w:p>
    <w:p w14:paraId="4F60EB56" w14:textId="77777777" w:rsidR="00EE5A0C" w:rsidRPr="00E27F58" w:rsidRDefault="00EE5A0C" w:rsidP="00EE5A0C">
      <w:pPr>
        <w:pStyle w:val="10"/>
        <w:numPr>
          <w:ilvl w:val="1"/>
          <w:numId w:val="1"/>
        </w:numPr>
        <w:ind w:left="792"/>
      </w:pPr>
      <w:r>
        <w:t>Ширина</w:t>
      </w:r>
      <w:r w:rsidRPr="00D359F9">
        <w:t xml:space="preserve"> оборудования –</w:t>
      </w:r>
      <w:r>
        <w:rPr>
          <w:lang w:val="ru-RU"/>
        </w:rPr>
        <w:t>5574</w:t>
      </w:r>
      <w:r w:rsidRPr="00D359F9">
        <w:t>мм (п.</w:t>
      </w:r>
      <w:r>
        <w:fldChar w:fldCharType="begin"/>
      </w:r>
      <w:r>
        <w:instrText xml:space="preserve"> REF _Ref35869086 \r \h </w:instrText>
      </w:r>
      <w:r>
        <w:fldChar w:fldCharType="separate"/>
      </w:r>
      <w:r>
        <w:t>22.1</w:t>
      </w:r>
      <w:r>
        <w:fldChar w:fldCharType="end"/>
      </w:r>
      <w:r w:rsidRPr="00D359F9">
        <w:t>)</w:t>
      </w:r>
    </w:p>
    <w:p w14:paraId="54311290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 xml:space="preserve">Высота оборудования – </w:t>
      </w:r>
      <w:r>
        <w:fldChar w:fldCharType="begin"/>
      </w:r>
      <w:r>
        <w:instrText xml:space="preserve"> DOCPROPERTY  Высота  \* MERGEFORMAT </w:instrText>
      </w:r>
      <w:r>
        <w:fldChar w:fldCharType="separate"/>
      </w:r>
      <w:r>
        <w:t>2320</w:t>
      </w:r>
      <w:r>
        <w:fldChar w:fldCharType="end"/>
      </w:r>
      <w:r w:rsidRPr="00D359F9">
        <w:t xml:space="preserve"> мм (п.</w:t>
      </w:r>
      <w:r w:rsidRPr="00D359F9">
        <w:fldChar w:fldCharType="begin"/>
      </w:r>
      <w:r w:rsidRPr="00D359F9">
        <w:instrText xml:space="preserve"> REF _Ref33948719 \r \h </w:instrText>
      </w:r>
      <w:r>
        <w:instrText xml:space="preserve"> \* MERGEFORMAT </w:instrText>
      </w:r>
      <w:r w:rsidRPr="00D359F9">
        <w:fldChar w:fldCharType="separate"/>
      </w:r>
      <w:r>
        <w:t>22.2</w:t>
      </w:r>
      <w:r w:rsidRPr="00D359F9">
        <w:fldChar w:fldCharType="end"/>
      </w:r>
      <w:r w:rsidRPr="00D359F9">
        <w:t>).</w:t>
      </w:r>
    </w:p>
    <w:p w14:paraId="79A213B9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Вес нетто изделия – см. Приложение А.</w:t>
      </w:r>
    </w:p>
    <w:p w14:paraId="59DB923F" w14:textId="77777777" w:rsidR="00EE5A0C" w:rsidRDefault="00EE5A0C" w:rsidP="00EE5A0C">
      <w:pPr>
        <w:pStyle w:val="10"/>
        <w:numPr>
          <w:ilvl w:val="1"/>
          <w:numId w:val="1"/>
        </w:numPr>
        <w:ind w:left="792"/>
      </w:pPr>
      <w:r>
        <w:rPr>
          <w:lang w:val="ru-RU"/>
        </w:rPr>
        <w:t>Ширина зоны</w:t>
      </w:r>
      <w:r w:rsidRPr="00D359F9">
        <w:t xml:space="preserve"> </w:t>
      </w:r>
      <w:r>
        <w:rPr>
          <w:lang w:val="ru-RU"/>
        </w:rPr>
        <w:t xml:space="preserve">приземления </w:t>
      </w:r>
      <w:r w:rsidRPr="00D359F9">
        <w:t>(п.</w:t>
      </w:r>
      <w:r>
        <w:fldChar w:fldCharType="begin"/>
      </w:r>
      <w:r>
        <w:instrText xml:space="preserve"> REF _Ref35869328 \r \h </w:instrText>
      </w:r>
      <w:r>
        <w:fldChar w:fldCharType="separate"/>
      </w:r>
      <w:r>
        <w:t>22.2</w:t>
      </w:r>
      <w:r>
        <w:fldChar w:fldCharType="end"/>
      </w:r>
      <w:r w:rsidRPr="00D359F9">
        <w:t>).</w:t>
      </w:r>
    </w:p>
    <w:p w14:paraId="57866668" w14:textId="77777777" w:rsidR="00EE5A0C" w:rsidRPr="007D013B" w:rsidRDefault="00EE5A0C" w:rsidP="00EE5A0C">
      <w:pPr>
        <w:pStyle w:val="10"/>
        <w:numPr>
          <w:ilvl w:val="1"/>
          <w:numId w:val="1"/>
        </w:numPr>
        <w:ind w:left="792"/>
      </w:pPr>
      <w:r>
        <w:rPr>
          <w:lang w:val="ru-RU"/>
        </w:rPr>
        <w:t>Длина зоны</w:t>
      </w:r>
      <w:r w:rsidRPr="00D359F9">
        <w:t xml:space="preserve"> </w:t>
      </w:r>
      <w:r>
        <w:rPr>
          <w:lang w:val="ru-RU"/>
        </w:rPr>
        <w:t xml:space="preserve">приземления </w:t>
      </w:r>
      <w:r>
        <w:t>(п.</w:t>
      </w:r>
      <w:r>
        <w:fldChar w:fldCharType="begin"/>
      </w:r>
      <w:r>
        <w:instrText xml:space="preserve"> REF _Ref35869328 \r \h </w:instrText>
      </w:r>
      <w:r>
        <w:fldChar w:fldCharType="separate"/>
      </w:r>
      <w:r>
        <w:t>22.2</w:t>
      </w:r>
      <w:r>
        <w:fldChar w:fldCharType="end"/>
      </w:r>
      <w:r>
        <w:t>).</w:t>
      </w:r>
    </w:p>
    <w:p w14:paraId="5A1396B8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>
        <w:rPr>
          <w:lang w:val="ru-RU"/>
        </w:rPr>
        <w:t>Площадь</w:t>
      </w:r>
      <w:r w:rsidRPr="00D359F9">
        <w:t xml:space="preserve"> </w:t>
      </w:r>
      <w:r>
        <w:rPr>
          <w:lang w:val="ru-RU"/>
        </w:rPr>
        <w:t>зоны</w:t>
      </w:r>
      <w:r w:rsidRPr="00D359F9">
        <w:t xml:space="preserve"> </w:t>
      </w:r>
      <w:r>
        <w:rPr>
          <w:lang w:val="ru-RU"/>
        </w:rPr>
        <w:t xml:space="preserve">приземления </w:t>
      </w:r>
      <w:r w:rsidRPr="00D359F9">
        <w:t>(п.</w:t>
      </w:r>
      <w:r>
        <w:fldChar w:fldCharType="begin"/>
      </w:r>
      <w:r>
        <w:instrText xml:space="preserve"> REF _Ref35869328 \r \h </w:instrText>
      </w:r>
      <w:r>
        <w:fldChar w:fldCharType="separate"/>
      </w:r>
      <w:r>
        <w:t>22.2</w:t>
      </w:r>
      <w:r>
        <w:fldChar w:fldCharType="end"/>
      </w:r>
      <w:r w:rsidRPr="00D359F9">
        <w:t>)</w:t>
      </w:r>
    </w:p>
    <w:p w14:paraId="3C8A031C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lang w:val="ru-RU"/>
        </w:rPr>
        <w:t xml:space="preserve">Высота свободного падения – 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"Высота СП"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 w:rsidRPr="00B54464">
        <w:rPr>
          <w:lang w:val="ru-RU"/>
        </w:rPr>
        <w:t>1369</w:t>
      </w:r>
      <w:r>
        <w:fldChar w:fldCharType="end"/>
      </w:r>
      <w:r w:rsidRPr="00525F76">
        <w:rPr>
          <w:lang w:val="ru-RU"/>
        </w:rPr>
        <w:t xml:space="preserve"> мм (п.</w:t>
      </w:r>
      <w:r w:rsidRPr="00D359F9">
        <w:fldChar w:fldCharType="begin"/>
      </w:r>
      <w:r w:rsidRPr="00525F76">
        <w:rPr>
          <w:lang w:val="ru-RU"/>
        </w:rPr>
        <w:instrText xml:space="preserve"> </w:instrText>
      </w:r>
      <w:r w:rsidRPr="00D359F9">
        <w:instrText>REF</w:instrText>
      </w:r>
      <w:r w:rsidRPr="00525F76">
        <w:rPr>
          <w:lang w:val="ru-RU"/>
        </w:rPr>
        <w:instrText xml:space="preserve"> _</w:instrText>
      </w:r>
      <w:r w:rsidRPr="00D359F9">
        <w:instrText>Ref</w:instrText>
      </w:r>
      <w:r w:rsidRPr="00525F76">
        <w:rPr>
          <w:lang w:val="ru-RU"/>
        </w:rPr>
        <w:instrText>33948719 \</w:instrText>
      </w:r>
      <w:r w:rsidRPr="00D359F9">
        <w:instrText>r</w:instrText>
      </w:r>
      <w:r w:rsidRPr="00525F76">
        <w:rPr>
          <w:lang w:val="ru-RU"/>
        </w:rPr>
        <w:instrText xml:space="preserve"> \</w:instrText>
      </w:r>
      <w:r w:rsidRPr="00D359F9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D359F9">
        <w:fldChar w:fldCharType="separate"/>
      </w:r>
      <w:r>
        <w:t>22.2</w:t>
      </w:r>
      <w:r w:rsidRPr="00D359F9">
        <w:fldChar w:fldCharType="end"/>
      </w:r>
      <w:r w:rsidRPr="00D359F9">
        <w:t>).</w:t>
      </w:r>
    </w:p>
    <w:p w14:paraId="15A62317" w14:textId="77777777" w:rsidR="00EE5A0C" w:rsidRPr="00D359F9" w:rsidRDefault="00EE5A0C" w:rsidP="00EE5A0C">
      <w:pPr>
        <w:rPr>
          <w:sz w:val="20"/>
        </w:rPr>
      </w:pPr>
      <w:r w:rsidRPr="00D359F9">
        <w:rPr>
          <w:sz w:val="20"/>
        </w:rPr>
        <w:br w:type="page"/>
      </w:r>
    </w:p>
    <w:p w14:paraId="219CDBA2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72" w:name="_Toc107587303"/>
      <w:r w:rsidRPr="00D359F9">
        <w:rPr>
          <w:sz w:val="24"/>
        </w:rPr>
        <w:lastRenderedPageBreak/>
        <w:t>Свидетельство о приемке оборудования</w:t>
      </w:r>
      <w:bookmarkEnd w:id="72"/>
    </w:p>
    <w:p w14:paraId="19A2AB1F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 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 соответствуют требованиям:</w:t>
      </w:r>
    </w:p>
    <w:p w14:paraId="108B92DD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ТР ЕАЭС 042/2017 технического регламента Евразийского экономического союза «О безопасности оборудования для детских игровых площадок» и признан годным к эксплуатации.</w:t>
      </w:r>
    </w:p>
    <w:p w14:paraId="558DF084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ГОСТ Р 52167-2012 «Оборудование и покрытия детских игровых площадок. Безопасность конструкции и методы испытаний качелей. Общие требования»</w:t>
      </w:r>
    </w:p>
    <w:p w14:paraId="4150D5B0" w14:textId="77777777" w:rsidR="00EE5A0C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ГОСТ Р 52169-2012 «Оборудование и покрытия детских игровых площадок. Безопасность конструкции и методы испытаний. Общие требования»</w:t>
      </w:r>
    </w:p>
    <w:p w14:paraId="5522A3B1" w14:textId="77777777" w:rsidR="00EE5A0C" w:rsidRPr="00D359F9" w:rsidRDefault="00EE5A0C" w:rsidP="00EE5A0C">
      <w:pPr>
        <w:pStyle w:val="a"/>
        <w:rPr>
          <w:sz w:val="20"/>
          <w:szCs w:val="20"/>
        </w:rPr>
      </w:pPr>
      <w:r>
        <w:rPr>
          <w:sz w:val="20"/>
          <w:szCs w:val="20"/>
        </w:rPr>
        <w:t xml:space="preserve">ТУ 32.30.15-043-43607037-2020 «Качели серии </w:t>
      </w:r>
      <w:r>
        <w:rPr>
          <w:sz w:val="20"/>
          <w:szCs w:val="20"/>
          <w:lang w:val="en-US"/>
        </w:rPr>
        <w:t>Swing</w:t>
      </w:r>
      <w:r>
        <w:rPr>
          <w:sz w:val="20"/>
          <w:szCs w:val="20"/>
        </w:rPr>
        <w:t>».</w:t>
      </w:r>
    </w:p>
    <w:p w14:paraId="2CEEA694" w14:textId="77777777" w:rsidR="00EE5A0C" w:rsidRDefault="00EE5A0C" w:rsidP="00EE5A0C">
      <w:pPr>
        <w:rPr>
          <w:rFonts w:ascii="Arial" w:hAnsi="Arial" w:cs="Arial"/>
          <w:sz w:val="20"/>
        </w:rPr>
      </w:pPr>
    </w:p>
    <w:p w14:paraId="5A79371C" w14:textId="77777777" w:rsidR="00EE5A0C" w:rsidRPr="00D359F9" w:rsidRDefault="00EE5A0C" w:rsidP="00EE5A0C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>Начальник ОТК</w:t>
      </w:r>
    </w:p>
    <w:p w14:paraId="7744019D" w14:textId="77777777" w:rsidR="00EE5A0C" w:rsidRDefault="00EE5A0C" w:rsidP="00EE5A0C">
      <w:pPr>
        <w:rPr>
          <w:rFonts w:ascii="Arial" w:hAnsi="Arial" w:cs="Arial"/>
          <w:sz w:val="20"/>
        </w:rPr>
      </w:pPr>
    </w:p>
    <w:p w14:paraId="06FED914" w14:textId="77777777" w:rsidR="00EE5A0C" w:rsidRDefault="00EE5A0C" w:rsidP="00EE5A0C">
      <w:pPr>
        <w:rPr>
          <w:rFonts w:ascii="Arial" w:hAnsi="Arial" w:cs="Arial"/>
          <w:sz w:val="20"/>
        </w:rPr>
      </w:pPr>
    </w:p>
    <w:p w14:paraId="79DA7D40" w14:textId="77777777" w:rsidR="00EE5A0C" w:rsidRDefault="00EE5A0C" w:rsidP="00EE5A0C">
      <w:pPr>
        <w:rPr>
          <w:rFonts w:ascii="Arial" w:hAnsi="Arial" w:cs="Arial"/>
          <w:sz w:val="20"/>
        </w:rPr>
      </w:pPr>
    </w:p>
    <w:p w14:paraId="4E03E7CD" w14:textId="77777777" w:rsidR="00EE5A0C" w:rsidRPr="00D359F9" w:rsidRDefault="00EE5A0C" w:rsidP="00EE5A0C">
      <w:pPr>
        <w:rPr>
          <w:rFonts w:ascii="Arial" w:hAnsi="Arial" w:cs="Arial"/>
          <w:sz w:val="20"/>
        </w:rPr>
      </w:pPr>
    </w:p>
    <w:p w14:paraId="06E07E84" w14:textId="77777777" w:rsidR="00EE5A0C" w:rsidRPr="00D359F9" w:rsidRDefault="00EE5A0C" w:rsidP="00EE5A0C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>М.П.______________________</w:t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  <w:t>________________________________</w:t>
      </w:r>
    </w:p>
    <w:p w14:paraId="6D6235AA" w14:textId="77777777" w:rsidR="00EE5A0C" w:rsidRPr="00D359F9" w:rsidRDefault="00EE5A0C" w:rsidP="00EE5A0C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  <w:t xml:space="preserve"> подпись</w:t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</w:r>
      <w:r w:rsidRPr="00D359F9">
        <w:rPr>
          <w:rFonts w:ascii="Arial" w:hAnsi="Arial" w:cs="Arial"/>
          <w:sz w:val="20"/>
        </w:rPr>
        <w:tab/>
        <w:t>расшифровка подписи</w:t>
      </w:r>
    </w:p>
    <w:p w14:paraId="6BB19EEF" w14:textId="77777777" w:rsidR="00EE5A0C" w:rsidRPr="00D359F9" w:rsidRDefault="00EE5A0C" w:rsidP="00EE5A0C">
      <w:pPr>
        <w:rPr>
          <w:rFonts w:ascii="Arial" w:hAnsi="Arial" w:cs="Arial"/>
          <w:sz w:val="20"/>
        </w:rPr>
      </w:pPr>
    </w:p>
    <w:p w14:paraId="182B317C" w14:textId="77777777" w:rsidR="00EE5A0C" w:rsidRPr="00D359F9" w:rsidRDefault="00EE5A0C" w:rsidP="00EE5A0C">
      <w:pPr>
        <w:rPr>
          <w:rFonts w:ascii="Arial" w:hAnsi="Arial" w:cs="Arial"/>
          <w:sz w:val="20"/>
        </w:rPr>
      </w:pPr>
    </w:p>
    <w:p w14:paraId="4C1622DC" w14:textId="77777777" w:rsidR="00EE5A0C" w:rsidRPr="00D359F9" w:rsidRDefault="00EE5A0C" w:rsidP="00EE5A0C">
      <w:pPr>
        <w:rPr>
          <w:rFonts w:ascii="Arial" w:hAnsi="Arial" w:cs="Arial"/>
          <w:sz w:val="20"/>
          <w:u w:val="single"/>
        </w:rPr>
      </w:pPr>
      <w:r w:rsidRPr="00D359F9">
        <w:rPr>
          <w:rFonts w:ascii="Arial" w:hAnsi="Arial" w:cs="Arial"/>
          <w:sz w:val="20"/>
        </w:rPr>
        <w:t>___________________</w:t>
      </w:r>
    </w:p>
    <w:p w14:paraId="08443056" w14:textId="77777777" w:rsidR="00EE5A0C" w:rsidRPr="00D359F9" w:rsidRDefault="00EE5A0C" w:rsidP="00EE5A0C">
      <w:pPr>
        <w:rPr>
          <w:rFonts w:ascii="Arial" w:hAnsi="Arial" w:cs="Arial"/>
          <w:sz w:val="20"/>
        </w:rPr>
      </w:pPr>
      <w:r w:rsidRPr="00D359F9">
        <w:rPr>
          <w:rFonts w:ascii="Arial" w:hAnsi="Arial" w:cs="Arial"/>
          <w:sz w:val="20"/>
        </w:rPr>
        <w:t>число, месяц, год</w:t>
      </w:r>
    </w:p>
    <w:p w14:paraId="3AFF01A0" w14:textId="77777777" w:rsidR="00EE5A0C" w:rsidRPr="00D359F9" w:rsidRDefault="00EE5A0C" w:rsidP="00EE5A0C">
      <w:pPr>
        <w:rPr>
          <w:rFonts w:ascii="Arial" w:hAnsi="Arial" w:cs="Arial"/>
          <w:sz w:val="20"/>
        </w:rPr>
      </w:pPr>
    </w:p>
    <w:p w14:paraId="63EE1B4F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73" w:name="_Toc107587304"/>
      <w:r w:rsidRPr="00D359F9">
        <w:rPr>
          <w:sz w:val="24"/>
        </w:rPr>
        <w:t>Свидетельство о консервации оборудования</w:t>
      </w:r>
      <w:bookmarkEnd w:id="73"/>
    </w:p>
    <w:p w14:paraId="409A8AC7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 не подвергаются консервации изготовителем.</w:t>
      </w:r>
    </w:p>
    <w:p w14:paraId="03CACF69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74" w:name="_Toc107587305"/>
      <w:r w:rsidRPr="00D359F9">
        <w:rPr>
          <w:sz w:val="24"/>
        </w:rPr>
        <w:t>Свидетельство об упаковке оборудования</w:t>
      </w:r>
      <w:bookmarkEnd w:id="74"/>
    </w:p>
    <w:p w14:paraId="16839DD4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», _______________________ упакованы ООО «БОЛЛИ» 194362, г. Санкт-Петербург, вн.тер.г. поселок Парголово, ул. Железнодорожная, д.11, к. 2, литера А, помещ. 15-Н 5 согласно требованиям нормативных документов.</w:t>
      </w:r>
    </w:p>
    <w:p w14:paraId="524A87B6" w14:textId="77777777" w:rsidR="00EE5A0C" w:rsidRDefault="00EE5A0C" w:rsidP="00EE5A0C">
      <w:pPr>
        <w:ind w:left="709" w:firstLine="284"/>
        <w:rPr>
          <w:rFonts w:ascii="Arial" w:hAnsi="Arial" w:cs="Arial"/>
          <w:sz w:val="20"/>
        </w:rPr>
      </w:pPr>
    </w:p>
    <w:p w14:paraId="104525B7" w14:textId="77777777" w:rsidR="00EE5A0C" w:rsidRDefault="00EE5A0C" w:rsidP="00EE5A0C">
      <w:pPr>
        <w:ind w:left="709" w:firstLine="284"/>
        <w:rPr>
          <w:rFonts w:ascii="Arial" w:hAnsi="Arial" w:cs="Arial"/>
          <w:sz w:val="20"/>
        </w:rPr>
      </w:pPr>
    </w:p>
    <w:p w14:paraId="47C493BA" w14:textId="77777777" w:rsidR="00EE5A0C" w:rsidRPr="00D359F9" w:rsidRDefault="00EE5A0C" w:rsidP="00EE5A0C">
      <w:pPr>
        <w:ind w:left="709" w:firstLine="284"/>
        <w:rPr>
          <w:rFonts w:ascii="Arial" w:hAnsi="Arial" w:cs="Arial"/>
          <w:sz w:val="20"/>
        </w:rPr>
      </w:pPr>
    </w:p>
    <w:tbl>
      <w:tblPr>
        <w:tblStyle w:val="af9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1"/>
        <w:gridCol w:w="280"/>
        <w:gridCol w:w="2464"/>
        <w:gridCol w:w="280"/>
        <w:gridCol w:w="2894"/>
      </w:tblGrid>
      <w:tr w:rsidR="00EE5A0C" w:rsidRPr="00D359F9" w14:paraId="391505E3" w14:textId="77777777" w:rsidTr="00F91249">
        <w:tc>
          <w:tcPr>
            <w:tcW w:w="3119" w:type="dxa"/>
            <w:tcBorders>
              <w:bottom w:val="single" w:sz="12" w:space="0" w:color="auto"/>
            </w:tcBorders>
          </w:tcPr>
          <w:p w14:paraId="5B6433E4" w14:textId="77777777" w:rsidR="00EE5A0C" w:rsidRPr="00D359F9" w:rsidRDefault="00EE5A0C" w:rsidP="00F91249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83" w:type="dxa"/>
          </w:tcPr>
          <w:p w14:paraId="2E278C31" w14:textId="77777777" w:rsidR="00EE5A0C" w:rsidRPr="00D359F9" w:rsidRDefault="00EE5A0C" w:rsidP="00F91249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552" w:type="dxa"/>
            <w:tcBorders>
              <w:bottom w:val="single" w:sz="12" w:space="0" w:color="auto"/>
            </w:tcBorders>
          </w:tcPr>
          <w:p w14:paraId="3E3A0FE3" w14:textId="77777777" w:rsidR="00EE5A0C" w:rsidRPr="00D359F9" w:rsidRDefault="00EE5A0C" w:rsidP="00F91249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83" w:type="dxa"/>
          </w:tcPr>
          <w:p w14:paraId="54805A5F" w14:textId="77777777" w:rsidR="00EE5A0C" w:rsidRPr="00D359F9" w:rsidRDefault="00EE5A0C" w:rsidP="00F91249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976" w:type="dxa"/>
            <w:tcBorders>
              <w:bottom w:val="single" w:sz="12" w:space="0" w:color="auto"/>
            </w:tcBorders>
          </w:tcPr>
          <w:p w14:paraId="5B17BF5C" w14:textId="77777777" w:rsidR="00EE5A0C" w:rsidRPr="00D359F9" w:rsidRDefault="00EE5A0C" w:rsidP="00F91249">
            <w:pPr>
              <w:rPr>
                <w:rFonts w:ascii="Arial" w:hAnsi="Arial" w:cs="Arial"/>
                <w:sz w:val="20"/>
              </w:rPr>
            </w:pPr>
          </w:p>
        </w:tc>
      </w:tr>
      <w:tr w:rsidR="00EE5A0C" w:rsidRPr="00D359F9" w14:paraId="13179035" w14:textId="77777777" w:rsidTr="00F91249">
        <w:tc>
          <w:tcPr>
            <w:tcW w:w="3119" w:type="dxa"/>
            <w:tcBorders>
              <w:top w:val="single" w:sz="12" w:space="0" w:color="auto"/>
            </w:tcBorders>
          </w:tcPr>
          <w:p w14:paraId="768FAAA8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должность</w:t>
            </w:r>
          </w:p>
        </w:tc>
        <w:tc>
          <w:tcPr>
            <w:tcW w:w="283" w:type="dxa"/>
          </w:tcPr>
          <w:p w14:paraId="0092DD08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</w:tcBorders>
          </w:tcPr>
          <w:p w14:paraId="1D3621E6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подпись</w:t>
            </w:r>
          </w:p>
        </w:tc>
        <w:tc>
          <w:tcPr>
            <w:tcW w:w="283" w:type="dxa"/>
          </w:tcPr>
          <w:p w14:paraId="40BF2B8E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976" w:type="dxa"/>
            <w:tcBorders>
              <w:top w:val="single" w:sz="12" w:space="0" w:color="auto"/>
            </w:tcBorders>
          </w:tcPr>
          <w:p w14:paraId="00F6B201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расшифровка подписи</w:t>
            </w:r>
          </w:p>
        </w:tc>
      </w:tr>
    </w:tbl>
    <w:p w14:paraId="0A03EB71" w14:textId="77777777" w:rsidR="00EE5A0C" w:rsidRDefault="00EE5A0C" w:rsidP="00EE5A0C">
      <w:pPr>
        <w:rPr>
          <w:sz w:val="20"/>
        </w:rPr>
      </w:pPr>
    </w:p>
    <w:p w14:paraId="536C1724" w14:textId="77777777" w:rsidR="00EE5A0C" w:rsidRDefault="00EE5A0C" w:rsidP="00EE5A0C">
      <w:pPr>
        <w:rPr>
          <w:sz w:val="20"/>
        </w:rPr>
      </w:pPr>
    </w:p>
    <w:p w14:paraId="74C0B467" w14:textId="77777777" w:rsidR="00EE5A0C" w:rsidRDefault="00EE5A0C" w:rsidP="00EE5A0C">
      <w:pPr>
        <w:rPr>
          <w:sz w:val="20"/>
        </w:rPr>
      </w:pPr>
    </w:p>
    <w:p w14:paraId="1FD5C05E" w14:textId="77777777" w:rsidR="00EE5A0C" w:rsidRPr="00D359F9" w:rsidRDefault="00EE5A0C" w:rsidP="00EE5A0C">
      <w:pPr>
        <w:rPr>
          <w:sz w:val="20"/>
        </w:rPr>
      </w:pPr>
    </w:p>
    <w:tbl>
      <w:tblPr>
        <w:tblStyle w:val="af9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</w:tblGrid>
      <w:tr w:rsidR="00EE5A0C" w:rsidRPr="00D359F9" w14:paraId="7BEA898D" w14:textId="77777777" w:rsidTr="00F91249">
        <w:tc>
          <w:tcPr>
            <w:tcW w:w="3119" w:type="dxa"/>
            <w:tcBorders>
              <w:bottom w:val="single" w:sz="12" w:space="0" w:color="auto"/>
            </w:tcBorders>
          </w:tcPr>
          <w:p w14:paraId="66418DD1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EE5A0C" w:rsidRPr="00D359F9" w14:paraId="308B7728" w14:textId="77777777" w:rsidTr="00F91249">
        <w:tc>
          <w:tcPr>
            <w:tcW w:w="3119" w:type="dxa"/>
            <w:tcBorders>
              <w:top w:val="single" w:sz="12" w:space="0" w:color="auto"/>
            </w:tcBorders>
          </w:tcPr>
          <w:p w14:paraId="6FABE560" w14:textId="77777777" w:rsidR="00EE5A0C" w:rsidRPr="00D359F9" w:rsidRDefault="00EE5A0C" w:rsidP="00F91249">
            <w:pPr>
              <w:spacing w:before="0"/>
              <w:jc w:val="center"/>
              <w:rPr>
                <w:rFonts w:ascii="Arial" w:hAnsi="Arial" w:cs="Arial"/>
                <w:sz w:val="20"/>
              </w:rPr>
            </w:pPr>
            <w:r w:rsidRPr="00D359F9">
              <w:rPr>
                <w:rFonts w:ascii="Arial" w:hAnsi="Arial" w:cs="Arial"/>
                <w:sz w:val="20"/>
              </w:rPr>
              <w:t>число, месяц, год</w:t>
            </w:r>
          </w:p>
        </w:tc>
      </w:tr>
    </w:tbl>
    <w:p w14:paraId="716706EE" w14:textId="77777777" w:rsidR="00EE5A0C" w:rsidRPr="00D359F9" w:rsidRDefault="00EE5A0C" w:rsidP="00EE5A0C">
      <w:pPr>
        <w:ind w:left="709"/>
        <w:rPr>
          <w:rFonts w:ascii="Arial" w:hAnsi="Arial" w:cs="Arial"/>
          <w:sz w:val="20"/>
        </w:rPr>
      </w:pPr>
    </w:p>
    <w:p w14:paraId="1881CAA8" w14:textId="77777777" w:rsidR="00EE5A0C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r w:rsidRPr="00D359F9">
        <w:rPr>
          <w:sz w:val="20"/>
          <w:szCs w:val="20"/>
        </w:rPr>
        <w:br w:type="page"/>
      </w:r>
      <w:bookmarkStart w:id="75" w:name="_Toc107587306"/>
      <w:r w:rsidRPr="00D359F9">
        <w:rPr>
          <w:sz w:val="24"/>
          <w:szCs w:val="22"/>
        </w:rPr>
        <w:lastRenderedPageBreak/>
        <w:t>Комплектность оборудования</w:t>
      </w:r>
      <w:bookmarkEnd w:id="75"/>
    </w:p>
    <w:p w14:paraId="46483B9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Качели серии </w:t>
      </w:r>
      <w:r>
        <w:t>SWING</w:t>
      </w:r>
      <w:r w:rsidRPr="00525F76">
        <w:rPr>
          <w:lang w:val="ru-RU"/>
        </w:rPr>
        <w:t xml:space="preserve"> состоят из постоянной части и переменной.</w:t>
      </w:r>
    </w:p>
    <w:p w14:paraId="5C23D2CC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На Раму качели серии </w:t>
      </w:r>
      <w:r>
        <w:t>SWING</w:t>
      </w:r>
      <w:r w:rsidRPr="00525F76">
        <w:rPr>
          <w:lang w:val="ru-RU"/>
        </w:rPr>
        <w:t xml:space="preserve"> артикул 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rPr>
          <w:szCs w:val="16"/>
        </w:rPr>
        <w:instrText>DOCPROPERTY</w:instrText>
      </w:r>
      <w:r w:rsidRPr="00525F76">
        <w:rPr>
          <w:szCs w:val="16"/>
          <w:lang w:val="ru-RU"/>
        </w:rPr>
        <w:instrText xml:space="preserve">  Артикул  \* </w:instrText>
      </w:r>
      <w:r>
        <w:rPr>
          <w:szCs w:val="16"/>
        </w:rP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rPr>
          <w:szCs w:val="16"/>
        </w:rPr>
        <w:t>SW</w:t>
      </w:r>
      <w:r w:rsidRPr="00B54464">
        <w:rPr>
          <w:szCs w:val="16"/>
          <w:lang w:val="ru-RU"/>
        </w:rPr>
        <w:t>-05.01-ХХ</w:t>
      </w:r>
      <w:r>
        <w:fldChar w:fldCharType="end"/>
      </w:r>
      <w:r w:rsidRPr="00525F76">
        <w:rPr>
          <w:lang w:val="ru-RU"/>
        </w:rPr>
        <w:t xml:space="preserve"> рекомендуется устанавливать подвесы, предусмотренные заводом-изготовителем.</w:t>
      </w:r>
    </w:p>
    <w:p w14:paraId="655AB100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Комплектность постоянной части оборудования – Рамы качели серии </w:t>
      </w:r>
      <w:r>
        <w:t>SWING</w:t>
      </w:r>
      <w:r w:rsidRPr="00525F76">
        <w:rPr>
          <w:lang w:val="ru-RU"/>
        </w:rPr>
        <w:t xml:space="preserve">, артикул 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rPr>
          <w:szCs w:val="16"/>
        </w:rPr>
        <w:instrText>DOCPROPERTY</w:instrText>
      </w:r>
      <w:r w:rsidRPr="00525F76">
        <w:rPr>
          <w:szCs w:val="16"/>
          <w:lang w:val="ru-RU"/>
        </w:rPr>
        <w:instrText xml:space="preserve">  Артикул  \* </w:instrText>
      </w:r>
      <w:r>
        <w:rPr>
          <w:szCs w:val="16"/>
        </w:rP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rPr>
          <w:szCs w:val="16"/>
        </w:rPr>
        <w:t>SW</w:t>
      </w:r>
      <w:r w:rsidRPr="00B54464">
        <w:rPr>
          <w:szCs w:val="16"/>
          <w:lang w:val="ru-RU"/>
        </w:rPr>
        <w:t>-05.01-ХХ</w:t>
      </w:r>
      <w:r>
        <w:fldChar w:fldCharType="end"/>
      </w:r>
      <w:r w:rsidRPr="00525F76">
        <w:rPr>
          <w:lang w:val="ru-RU"/>
        </w:rPr>
        <w:t>, приведена в Таблице 1.</w:t>
      </w:r>
    </w:p>
    <w:p w14:paraId="6345457C" w14:textId="77777777" w:rsidR="00EE5A0C" w:rsidRDefault="00EE5A0C" w:rsidP="00EE5A0C">
      <w:pPr>
        <w:pStyle w:val="afc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</w:p>
    <w:tbl>
      <w:tblPr>
        <w:tblW w:w="99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2138"/>
        <w:gridCol w:w="1972"/>
        <w:gridCol w:w="2411"/>
        <w:gridCol w:w="708"/>
        <w:gridCol w:w="1559"/>
      </w:tblGrid>
      <w:tr w:rsidR="00EE5A0C" w:rsidRPr="00EB6DB8" w14:paraId="2965AA55" w14:textId="77777777" w:rsidTr="00F91249">
        <w:trPr>
          <w:tblHeader/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738782E1" w14:textId="77777777" w:rsidR="00EE5A0C" w:rsidRPr="007116E6" w:rsidRDefault="00EE5A0C" w:rsidP="00F91249">
            <w:pPr>
              <w:pStyle w:val="aff8"/>
            </w:pPr>
            <w:r w:rsidRPr="007116E6">
              <w:rPr>
                <w:lang w:val="en-US"/>
              </w:rPr>
              <w:t>№</w:t>
            </w:r>
          </w:p>
        </w:tc>
        <w:tc>
          <w:tcPr>
            <w:tcW w:w="2138" w:type="dxa"/>
            <w:shd w:val="clear" w:color="auto" w:fill="auto"/>
            <w:vAlign w:val="center"/>
          </w:tcPr>
          <w:p w14:paraId="30B4F3F7" w14:textId="77777777" w:rsidR="00EE5A0C" w:rsidRPr="007116E6" w:rsidRDefault="00EE5A0C" w:rsidP="00F91249">
            <w:pPr>
              <w:pStyle w:val="aff8"/>
            </w:pPr>
            <w:r w:rsidRPr="007116E6">
              <w:t>Артикул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290018E2" w14:textId="77777777" w:rsidR="00EE5A0C" w:rsidRPr="007116E6" w:rsidRDefault="00EE5A0C" w:rsidP="00F91249">
            <w:pPr>
              <w:pStyle w:val="aff8"/>
            </w:pPr>
            <w:r w:rsidRPr="007116E6">
              <w:t>Наименование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03C75AE4" w14:textId="77777777" w:rsidR="00EE5A0C" w:rsidRPr="007116E6" w:rsidRDefault="00EE5A0C" w:rsidP="00F91249">
            <w:pPr>
              <w:pStyle w:val="aff8"/>
            </w:pPr>
            <w:r w:rsidRPr="007116E6">
              <w:t>Изображение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1F68691" w14:textId="77777777" w:rsidR="00EE5A0C" w:rsidRPr="007116E6" w:rsidRDefault="00EE5A0C" w:rsidP="00F91249">
            <w:pPr>
              <w:pStyle w:val="aff8"/>
            </w:pPr>
            <w:r w:rsidRPr="007116E6">
              <w:t>Кол-во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99522D2" w14:textId="77777777" w:rsidR="00EE5A0C" w:rsidRPr="007116E6" w:rsidRDefault="00EE5A0C" w:rsidP="00F91249">
            <w:pPr>
              <w:pStyle w:val="aff8"/>
            </w:pPr>
            <w:r w:rsidRPr="007116E6">
              <w:t>Примечание</w:t>
            </w:r>
          </w:p>
        </w:tc>
      </w:tr>
      <w:tr w:rsidR="00EE5A0C" w:rsidRPr="00EB6DB8" w14:paraId="6F6D4508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3C4442C4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21C22269" w14:textId="77777777" w:rsidR="00EE5A0C" w:rsidRPr="007116E6" w:rsidRDefault="00EE5A0C" w:rsidP="00F91249">
            <w:pPr>
              <w:pStyle w:val="aff8"/>
            </w:pPr>
            <w:r>
              <w:t>КН-4241.10.02.00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2FAEDB61" w14:textId="77777777" w:rsidR="00EE5A0C" w:rsidRPr="007116E6" w:rsidRDefault="00EE5A0C" w:rsidP="00F91249">
            <w:pPr>
              <w:pStyle w:val="aff8"/>
              <w:rPr>
                <w:lang w:val="en-US"/>
              </w:rPr>
            </w:pPr>
            <w:r>
              <w:t>Стойка с БОЗ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6222EBC8" w14:textId="77777777" w:rsidR="00EE5A0C" w:rsidRPr="007116E6" w:rsidRDefault="00EE5A0C" w:rsidP="00F91249">
            <w:pPr>
              <w:pStyle w:val="aff8"/>
            </w:pPr>
            <w:r>
              <w:rPr>
                <w:noProof/>
                <w:lang w:eastAsia="ru-RU"/>
              </w:rPr>
              <w:drawing>
                <wp:inline distT="0" distB="0" distL="0" distR="0" wp14:anchorId="1A6D7639" wp14:editId="745D246C">
                  <wp:extent cx="369114" cy="1281393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50" cy="134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0BC45CC" w14:textId="77777777" w:rsidR="00EE5A0C" w:rsidRPr="007116E6" w:rsidRDefault="00EE5A0C" w:rsidP="00F91249">
            <w:pPr>
              <w:pStyle w:val="aff8"/>
            </w:pPr>
            <w: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1CEA3C4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4829D277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4DFE31E7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2BCD4E59" w14:textId="77777777" w:rsidR="00EE5A0C" w:rsidRPr="007116E6" w:rsidRDefault="00EE5A0C" w:rsidP="00F91249">
            <w:pPr>
              <w:pStyle w:val="aff8"/>
            </w:pPr>
            <w:r>
              <w:t>КН-4241.10.01.00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7E438797" w14:textId="77777777" w:rsidR="00EE5A0C" w:rsidRPr="00FF1F25" w:rsidRDefault="00EE5A0C" w:rsidP="00F91249">
            <w:pPr>
              <w:pStyle w:val="aff8"/>
            </w:pPr>
            <w:r>
              <w:t>Перекладин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7FB5B532" w14:textId="77777777" w:rsidR="00EE5A0C" w:rsidRPr="007116E6" w:rsidRDefault="00EE5A0C" w:rsidP="00F91249">
            <w:pPr>
              <w:pStyle w:val="aff8"/>
            </w:pPr>
            <w:r>
              <w:rPr>
                <w:noProof/>
                <w:lang w:eastAsia="ru-RU"/>
              </w:rPr>
              <w:drawing>
                <wp:inline distT="0" distB="0" distL="0" distR="0" wp14:anchorId="344B3A85" wp14:editId="4510E0C0">
                  <wp:extent cx="1393825" cy="892175"/>
                  <wp:effectExtent l="0" t="0" r="0" b="317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8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8F53D6A" w14:textId="77777777" w:rsidR="00EE5A0C" w:rsidRPr="007116E6" w:rsidRDefault="00EE5A0C" w:rsidP="00F91249">
            <w:pPr>
              <w:pStyle w:val="aff8"/>
            </w:pPr>
            <w: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3420E41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44EE704D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077C0D01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3D0B96D0" w14:textId="77777777" w:rsidR="00EE5A0C" w:rsidRDefault="00EE5A0C" w:rsidP="00F91249">
            <w:pPr>
              <w:pStyle w:val="aff8"/>
            </w:pPr>
            <w:r>
              <w:t>100-100ПЧН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00A56CED" w14:textId="77777777" w:rsidR="00EE5A0C" w:rsidRDefault="00EE5A0C" w:rsidP="00F91249">
            <w:pPr>
              <w:pStyle w:val="aff8"/>
            </w:pPr>
            <w:r>
              <w:t>Заглушка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65507EE3" w14:textId="77777777" w:rsidR="00EE5A0C" w:rsidRDefault="00EE5A0C" w:rsidP="00F91249">
            <w:pPr>
              <w:pStyle w:val="aff8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8AF6D3" wp14:editId="752BC4A8">
                  <wp:extent cx="679453" cy="956733"/>
                  <wp:effectExtent l="0" t="5080" r="1270" b="1270"/>
                  <wp:docPr id="86" name="Рисунок 86" descr="D:\Новая папка\скрины\Заглушка 4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овая папка\скрины\Заглушка 4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83366" cy="96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C20AC8C" w14:textId="77777777" w:rsidR="00EE5A0C" w:rsidRDefault="00EE5A0C" w:rsidP="00F91249">
            <w:pPr>
              <w:pStyle w:val="aff8"/>
            </w:pPr>
            <w: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C88533E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2B6E1247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0A5720B4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4B8E4DFD" w14:textId="77777777" w:rsidR="00EE5A0C" w:rsidRDefault="00EE5A0C" w:rsidP="00F91249">
            <w:pPr>
              <w:pStyle w:val="aff8"/>
            </w:pPr>
            <w:r>
              <w:t>ШЛК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2D52D062" w14:textId="77777777" w:rsidR="00EE5A0C" w:rsidRDefault="00EE5A0C" w:rsidP="00F91249">
            <w:pPr>
              <w:pStyle w:val="aff8"/>
            </w:pPr>
            <w:r>
              <w:t>Комплект шильдиков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5D110189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7074DEFA" w14:textId="77777777" w:rsidR="00EE5A0C" w:rsidRDefault="00EE5A0C" w:rsidP="00F91249">
            <w:pPr>
              <w:pStyle w:val="aff8"/>
            </w:pPr>
            <w: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E9B0079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3FD1E704" w14:textId="77777777" w:rsidTr="00F91249">
        <w:trPr>
          <w:jc w:val="center"/>
          <w:hidden/>
        </w:trPr>
        <w:tc>
          <w:tcPr>
            <w:tcW w:w="1134" w:type="dxa"/>
            <w:shd w:val="clear" w:color="auto" w:fill="auto"/>
            <w:vAlign w:val="center"/>
          </w:tcPr>
          <w:p w14:paraId="38BFEBFC" w14:textId="77777777" w:rsidR="00EE5A0C" w:rsidRPr="00FD034A" w:rsidRDefault="00EE5A0C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35CCF33F" w14:textId="77777777" w:rsidR="00EE5A0C" w:rsidRPr="00FD034A" w:rsidRDefault="00EE5A0C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129C836B" w14:textId="77777777" w:rsidR="00EE5A0C" w:rsidRPr="00FD034A" w:rsidRDefault="00EE5A0C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196A56F2" w14:textId="77777777" w:rsidR="00EE5A0C" w:rsidRPr="00FD034A" w:rsidRDefault="00EE5A0C" w:rsidP="003C0569">
            <w:pPr>
              <w:pStyle w:val="ab"/>
              <w:numPr>
                <w:ilvl w:val="0"/>
                <w:numId w:val="21"/>
              </w:numPr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1F9648CC" w14:textId="77777777" w:rsidR="00EE5A0C" w:rsidRPr="007116E6" w:rsidRDefault="00EE5A0C" w:rsidP="003C0569">
            <w:pPr>
              <w:pStyle w:val="aff8"/>
              <w:numPr>
                <w:ilvl w:val="1"/>
                <w:numId w:val="21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63738D81" w14:textId="77777777" w:rsidR="00EE5A0C" w:rsidRDefault="00EE5A0C" w:rsidP="00F91249">
            <w:pPr>
              <w:pStyle w:val="aff8"/>
            </w:pPr>
            <w:r>
              <w:rPr>
                <w:lang w:val="en-US"/>
              </w:rPr>
              <w:t>DIN7337</w:t>
            </w:r>
            <w:r>
              <w:t>-</w:t>
            </w:r>
            <w:r>
              <w:rPr>
                <w:lang w:val="en-US"/>
              </w:rPr>
              <w:t>3</w:t>
            </w:r>
            <w:r>
              <w:t>,</w:t>
            </w:r>
            <w:r>
              <w:rPr>
                <w:lang w:val="en-US"/>
              </w:rPr>
              <w:t>2x8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63086E12" w14:textId="77777777" w:rsidR="00EE5A0C" w:rsidRDefault="00EE5A0C" w:rsidP="00F91249">
            <w:pPr>
              <w:pStyle w:val="aff8"/>
            </w:pPr>
            <w:r>
              <w:t>Заклепка вытяжная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55738B12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24503A" wp14:editId="2B2689D4">
                  <wp:extent cx="525780" cy="866775"/>
                  <wp:effectExtent l="952" t="0" r="8573" b="8572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32480" cy="877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CAB05E8" w14:textId="77777777" w:rsidR="00EE5A0C" w:rsidRDefault="00EE5A0C" w:rsidP="00F91249">
            <w:pPr>
              <w:pStyle w:val="aff8"/>
            </w:pPr>
            <w:r>
              <w:t>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80E835A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1EE3DB13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72985DB1" w14:textId="77777777" w:rsidR="00EE5A0C" w:rsidRPr="007116E6" w:rsidRDefault="00EE5A0C" w:rsidP="003C0569">
            <w:pPr>
              <w:pStyle w:val="aff8"/>
              <w:numPr>
                <w:ilvl w:val="1"/>
                <w:numId w:val="21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5A4F35F4" w14:textId="77777777" w:rsidR="00EE5A0C" w:rsidRDefault="00EE5A0C" w:rsidP="00F91249">
            <w:pPr>
              <w:pStyle w:val="aff8"/>
            </w:pPr>
            <w:r>
              <w:t>ШЛД-01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2BD5A5C9" w14:textId="77777777" w:rsidR="00EE5A0C" w:rsidRDefault="00EE5A0C" w:rsidP="00F91249">
            <w:pPr>
              <w:pStyle w:val="aff8"/>
            </w:pPr>
            <w:r>
              <w:t>Шильдик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3E45E92F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824BCF" wp14:editId="21A2E3BF">
                  <wp:extent cx="1393825" cy="995680"/>
                  <wp:effectExtent l="0" t="0" r="0" b="0"/>
                  <wp:docPr id="88" name="Рисунок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99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B0F8FC3" w14:textId="77777777" w:rsidR="00EE5A0C" w:rsidRDefault="00EE5A0C" w:rsidP="00F91249">
            <w:pPr>
              <w:pStyle w:val="aff8"/>
            </w:pPr>
            <w: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F0ADD98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021DE905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26582CFD" w14:textId="77777777" w:rsidR="00EE5A0C" w:rsidRPr="007116E6" w:rsidRDefault="00EE5A0C" w:rsidP="003C0569">
            <w:pPr>
              <w:pStyle w:val="aff8"/>
              <w:numPr>
                <w:ilvl w:val="1"/>
                <w:numId w:val="21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1FC2AB85" w14:textId="77777777" w:rsidR="00EE5A0C" w:rsidRDefault="00EE5A0C" w:rsidP="00F91249">
            <w:pPr>
              <w:pStyle w:val="aff8"/>
            </w:pPr>
            <w:r>
              <w:t>ШЛД-02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0A3ADD58" w14:textId="77777777" w:rsidR="00EE5A0C" w:rsidRDefault="00EE5A0C" w:rsidP="00F91249">
            <w:pPr>
              <w:pStyle w:val="aff8"/>
            </w:pPr>
            <w:r>
              <w:t>Шильдик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0F4A2C26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07DBED" wp14:editId="258CC14B">
                  <wp:extent cx="1393825" cy="995680"/>
                  <wp:effectExtent l="0" t="0" r="0" b="0"/>
                  <wp:docPr id="89" name="Рисунок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99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B8C639B" w14:textId="77777777" w:rsidR="00EE5A0C" w:rsidRDefault="00EE5A0C" w:rsidP="00F91249">
            <w:pPr>
              <w:pStyle w:val="aff8"/>
            </w:pPr>
            <w: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3D5F4D2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304B07BE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5081184B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038DC6ED" w14:textId="77777777" w:rsidR="00EE5A0C" w:rsidRPr="00EF468C" w:rsidRDefault="00EE5A0C" w:rsidP="00F91249">
            <w:pPr>
              <w:pStyle w:val="aff8"/>
              <w:rPr>
                <w:lang w:val="en-US"/>
              </w:rPr>
            </w:pPr>
          </w:p>
        </w:tc>
        <w:tc>
          <w:tcPr>
            <w:tcW w:w="1972" w:type="dxa"/>
            <w:shd w:val="clear" w:color="auto" w:fill="auto"/>
            <w:vAlign w:val="center"/>
          </w:tcPr>
          <w:p w14:paraId="711515C3" w14:textId="77777777" w:rsidR="00EE5A0C" w:rsidRDefault="00EE5A0C" w:rsidP="00F91249">
            <w:pPr>
              <w:pStyle w:val="aff8"/>
            </w:pPr>
            <w:r>
              <w:t>Болт ГОСТ 7798-70-М12х100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50F0C55C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E02032" wp14:editId="683FDF80">
                  <wp:extent cx="465455" cy="1164566"/>
                  <wp:effectExtent l="0" t="6350" r="4445" b="444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484066" cy="121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FD04D70" w14:textId="77777777" w:rsidR="00EE5A0C" w:rsidRDefault="00EE5A0C" w:rsidP="00F91249">
            <w:pPr>
              <w:pStyle w:val="aff8"/>
            </w:pPr>
            <w:r>
              <w:t>20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537948F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626D0120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4974DD0A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23509A62" w14:textId="77777777" w:rsidR="00EE5A0C" w:rsidRPr="00EF468C" w:rsidRDefault="00EE5A0C" w:rsidP="00F91249">
            <w:pPr>
              <w:pStyle w:val="aff8"/>
              <w:rPr>
                <w:lang w:val="en-US"/>
              </w:rPr>
            </w:pPr>
          </w:p>
        </w:tc>
        <w:tc>
          <w:tcPr>
            <w:tcW w:w="1972" w:type="dxa"/>
            <w:shd w:val="clear" w:color="auto" w:fill="auto"/>
            <w:vAlign w:val="center"/>
          </w:tcPr>
          <w:p w14:paraId="663F5B98" w14:textId="77777777" w:rsidR="00EE5A0C" w:rsidRPr="00FE499B" w:rsidRDefault="00EE5A0C" w:rsidP="00F91249">
            <w:pPr>
              <w:pStyle w:val="aff8"/>
              <w:rPr>
                <w:lang w:val="en-US"/>
              </w:rPr>
            </w:pPr>
            <w:r>
              <w:t xml:space="preserve">Гайка М12-04 ГОСТ </w:t>
            </w:r>
            <w:r>
              <w:rPr>
                <w:lang w:val="en-US"/>
              </w:rPr>
              <w:t>ISO 10511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27A9C6B0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6E1A52" wp14:editId="1BF4C06A">
                  <wp:extent cx="720099" cy="775970"/>
                  <wp:effectExtent l="0" t="0" r="3810" b="508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9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7381A11" w14:textId="77777777" w:rsidR="00EE5A0C" w:rsidRDefault="00EE5A0C" w:rsidP="00F91249">
            <w:pPr>
              <w:pStyle w:val="aff8"/>
            </w:pPr>
            <w:r>
              <w:t>20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E4CC6A1" w14:textId="77777777" w:rsidR="00EE5A0C" w:rsidRPr="007116E6" w:rsidRDefault="00EE5A0C" w:rsidP="00F91249">
            <w:pPr>
              <w:pStyle w:val="aff8"/>
            </w:pPr>
          </w:p>
        </w:tc>
      </w:tr>
      <w:tr w:rsidR="00EE5A0C" w:rsidRPr="00EB6DB8" w14:paraId="2A021E06" w14:textId="77777777" w:rsidTr="00F91249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0AD12589" w14:textId="77777777" w:rsidR="00EE5A0C" w:rsidRPr="007116E6" w:rsidRDefault="00EE5A0C" w:rsidP="00F91249">
            <w:pPr>
              <w:pStyle w:val="aff8"/>
              <w:numPr>
                <w:ilvl w:val="0"/>
                <w:numId w:val="17"/>
              </w:numPr>
            </w:pPr>
          </w:p>
        </w:tc>
        <w:tc>
          <w:tcPr>
            <w:tcW w:w="2138" w:type="dxa"/>
            <w:shd w:val="clear" w:color="auto" w:fill="auto"/>
            <w:vAlign w:val="center"/>
          </w:tcPr>
          <w:p w14:paraId="1499A461" w14:textId="77777777" w:rsidR="00EE5A0C" w:rsidRPr="00367158" w:rsidRDefault="00EE5A0C" w:rsidP="00F91249">
            <w:pPr>
              <w:pStyle w:val="aff8"/>
            </w:pPr>
            <w:r>
              <w:rPr>
                <w:lang w:val="en-US"/>
              </w:rPr>
              <w:t>DIN 125-A13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6543EC23" w14:textId="77777777" w:rsidR="00EE5A0C" w:rsidRDefault="00EE5A0C" w:rsidP="00F91249">
            <w:pPr>
              <w:pStyle w:val="aff8"/>
            </w:pPr>
            <w:r>
              <w:t>Шайба А12 ГОСТ 11371-78</w:t>
            </w:r>
          </w:p>
        </w:tc>
        <w:tc>
          <w:tcPr>
            <w:tcW w:w="2411" w:type="dxa"/>
            <w:shd w:val="clear" w:color="auto" w:fill="auto"/>
            <w:vAlign w:val="center"/>
          </w:tcPr>
          <w:p w14:paraId="79C6DED1" w14:textId="77777777" w:rsidR="00EE5A0C" w:rsidRDefault="00EE5A0C" w:rsidP="00F91249">
            <w:pPr>
              <w:pStyle w:val="aff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866978" wp14:editId="1A88D499">
                  <wp:extent cx="675640" cy="810883"/>
                  <wp:effectExtent l="0" t="0" r="0" b="889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379" cy="8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D5EEB8A" w14:textId="77777777" w:rsidR="00EE5A0C" w:rsidRDefault="00EE5A0C" w:rsidP="00F91249">
            <w:pPr>
              <w:pStyle w:val="aff8"/>
            </w:pPr>
            <w:r>
              <w:t>40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D7EF177" w14:textId="77777777" w:rsidR="00EE5A0C" w:rsidRPr="007116E6" w:rsidRDefault="00EE5A0C" w:rsidP="00F91249">
            <w:pPr>
              <w:pStyle w:val="aff8"/>
            </w:pPr>
          </w:p>
        </w:tc>
      </w:tr>
    </w:tbl>
    <w:p w14:paraId="2E46A412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Комплектность переменной части приведена в Таблице 2.</w:t>
      </w:r>
    </w:p>
    <w:p w14:paraId="671122D9" w14:textId="77777777" w:rsidR="00EE5A0C" w:rsidRDefault="00EE5A0C" w:rsidP="00EE5A0C">
      <w:pPr>
        <w:pStyle w:val="afc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tbl>
      <w:tblPr>
        <w:tblStyle w:val="af9"/>
        <w:tblW w:w="0" w:type="auto"/>
        <w:jc w:val="center"/>
        <w:tblLook w:val="04A0" w:firstRow="1" w:lastRow="0" w:firstColumn="1" w:lastColumn="0" w:noHBand="0" w:noVBand="1"/>
      </w:tblPr>
      <w:tblGrid>
        <w:gridCol w:w="468"/>
        <w:gridCol w:w="2079"/>
        <w:gridCol w:w="2268"/>
        <w:gridCol w:w="1409"/>
        <w:gridCol w:w="3404"/>
      </w:tblGrid>
      <w:tr w:rsidR="00EE5A0C" w14:paraId="22DFC6D1" w14:textId="77777777" w:rsidTr="00F91249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2D6A5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№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13C6D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Артикул подвеса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7FC2F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Артикул сиденья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28811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Тип сиденья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ACAB8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Внешний вид</w:t>
            </w:r>
          </w:p>
        </w:tc>
      </w:tr>
      <w:tr w:rsidR="00EE5A0C" w14:paraId="4504971F" w14:textId="77777777" w:rsidTr="00F91249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0ED2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498C1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 xml:space="preserve">-00.02-01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517BB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СФБОЧ-ОсОК-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C1ED4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75FD7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50A74F" wp14:editId="472F3E3E">
                  <wp:extent cx="809625" cy="628650"/>
                  <wp:effectExtent l="0" t="0" r="9525" b="0"/>
                  <wp:docPr id="93" name="Рисунок 93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5A0C" w14:paraId="20031482" w14:textId="77777777" w:rsidTr="00F91249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64CD6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EA002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 xml:space="preserve">-00.03-02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D46A3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 xml:space="preserve">Balli 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BDA38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F6BAF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73A15E" wp14:editId="410292FA">
                  <wp:extent cx="714375" cy="647700"/>
                  <wp:effectExtent l="0" t="0" r="9525" b="0"/>
                  <wp:docPr id="94" name="Рисунок 94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5A0C" w14:paraId="6CD2E0B0" w14:textId="77777777" w:rsidTr="00F91249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6837D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F1819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  <w:lang w:val="en-US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>-00.01-05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C27B6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СФ1ЧК-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 xml:space="preserve"> Balli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C4689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AD24F" w14:textId="77777777" w:rsidR="00EE5A0C" w:rsidRDefault="00EE5A0C" w:rsidP="00F91249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CD562B" wp14:editId="526F5ED3">
                  <wp:extent cx="808990" cy="638175"/>
                  <wp:effectExtent l="0" t="0" r="0" b="952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16" cy="65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5A0C" w14:paraId="04A5D203" w14:textId="77777777" w:rsidTr="00F91249">
        <w:trPr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29E6B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47106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  <w:lang w:val="en-US"/>
              </w:rPr>
            </w:pPr>
            <w:r>
              <w:rPr>
                <w:rFonts w:ascii="Arial" w:hAnsi="Arial" w:cs="Arial"/>
                <w:sz w:val="20"/>
                <w:szCs w:val="16"/>
                <w:lang w:val="en-US"/>
              </w:rPr>
              <w:t>SW</w:t>
            </w:r>
            <w:r>
              <w:rPr>
                <w:rFonts w:ascii="Arial" w:hAnsi="Arial" w:cs="Arial"/>
                <w:sz w:val="20"/>
                <w:szCs w:val="16"/>
              </w:rPr>
              <w:t>-00.03-03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0BA49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76AD1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Тип 1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9CE22" w14:textId="77777777" w:rsidR="00EE5A0C" w:rsidRDefault="00EE5A0C" w:rsidP="00F91249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95AF21" wp14:editId="2A6C3CBD">
                  <wp:extent cx="714375" cy="647700"/>
                  <wp:effectExtent l="0" t="0" r="9525" b="0"/>
                  <wp:docPr id="96" name="Рисунок 96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766087" w14:textId="77777777" w:rsidR="00EE5A0C" w:rsidRPr="00D359F9" w:rsidRDefault="00EE5A0C" w:rsidP="00EE5A0C">
      <w:pPr>
        <w:pStyle w:val="1"/>
        <w:numPr>
          <w:ilvl w:val="0"/>
          <w:numId w:val="1"/>
        </w:numPr>
      </w:pPr>
      <w:bookmarkStart w:id="76" w:name="_Toc107587307"/>
      <w:r w:rsidRPr="00D359F9">
        <w:t>Сведения о перевозке</w:t>
      </w:r>
      <w:bookmarkEnd w:id="76"/>
    </w:p>
    <w:p w14:paraId="20621807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B94A94">
        <w:t>SWING</w:t>
      </w:r>
      <w:r w:rsidRPr="00525F76">
        <w:rPr>
          <w:lang w:val="ru-RU"/>
        </w:rPr>
        <w:t xml:space="preserve"> «</w:t>
      </w:r>
      <w:r w:rsidRPr="00E97E2E">
        <w:rPr>
          <w:b/>
        </w:rPr>
        <w:fldChar w:fldCharType="begin"/>
      </w:r>
      <w:r w:rsidRPr="00525F76">
        <w:rPr>
          <w:b/>
          <w:lang w:val="ru-RU"/>
        </w:rPr>
        <w:instrText xml:space="preserve"> </w:instrText>
      </w:r>
      <w:r w:rsidRPr="00E97E2E">
        <w:rPr>
          <w:b/>
        </w:rPr>
        <w:instrText>DOCPROPERTY</w:instrText>
      </w:r>
      <w:r w:rsidRPr="00525F76">
        <w:rPr>
          <w:b/>
          <w:lang w:val="ru-RU"/>
        </w:rPr>
        <w:instrText xml:space="preserve">  Артикул  \* </w:instrText>
      </w:r>
      <w:r w:rsidRPr="00E97E2E">
        <w:rPr>
          <w:b/>
        </w:rPr>
        <w:instrText>MERGEFORMAT</w:instrText>
      </w:r>
      <w:r w:rsidRPr="00525F76">
        <w:rPr>
          <w:b/>
          <w:lang w:val="ru-RU"/>
        </w:rPr>
        <w:instrText xml:space="preserve"> </w:instrText>
      </w:r>
      <w:r w:rsidRPr="00E97E2E">
        <w:rPr>
          <w:b/>
        </w:rPr>
        <w:fldChar w:fldCharType="separate"/>
      </w:r>
      <w:r w:rsidRPr="00B54464">
        <w:t>SW</w:t>
      </w:r>
      <w:r w:rsidRPr="00B54464">
        <w:rPr>
          <w:lang w:val="ru-RU"/>
        </w:rPr>
        <w:t>-05.01-ХХ</w:t>
      </w:r>
      <w:r w:rsidRPr="00E97E2E">
        <w:rPr>
          <w:b/>
        </w:rPr>
        <w:fldChar w:fldCharType="end"/>
      </w:r>
      <w:r w:rsidRPr="00525F76">
        <w:rPr>
          <w:rFonts w:ascii="Showcard Gothic" w:hAnsi="Showcard Gothic"/>
          <w:lang w:val="ru-RU"/>
        </w:rPr>
        <w:t>»</w:t>
      </w:r>
      <w:r w:rsidRPr="00525F76">
        <w:rPr>
          <w:lang w:val="ru-RU"/>
        </w:rPr>
        <w:t xml:space="preserve"> необходимо транспортировать в разобранном виде на поддоне. Перевозка может осуществляться автомобильным транспортом или в железнодорожном контейнере. Оборудование на поддоне должно быть стянуто упаковочной лентой и обернуто в упаковочную пленку. Поддон от сдвига крепится к полу автомобиля или контейнера, либо стягивается ремнями.</w:t>
      </w:r>
    </w:p>
    <w:p w14:paraId="6E40771E" w14:textId="77777777" w:rsidR="00EE5A0C" w:rsidRPr="00D359F9" w:rsidRDefault="00EE5A0C" w:rsidP="00EE5A0C">
      <w:pPr>
        <w:pStyle w:val="1"/>
        <w:numPr>
          <w:ilvl w:val="0"/>
          <w:numId w:val="1"/>
        </w:numPr>
        <w:tabs>
          <w:tab w:val="left" w:pos="1134"/>
        </w:tabs>
        <w:rPr>
          <w:sz w:val="24"/>
        </w:rPr>
      </w:pPr>
      <w:bookmarkStart w:id="77" w:name="_Toc107587308"/>
      <w:r w:rsidRPr="00D359F9">
        <w:rPr>
          <w:sz w:val="24"/>
        </w:rPr>
        <w:t>Гарантийные обязательства изготовителя</w:t>
      </w:r>
      <w:bookmarkEnd w:id="77"/>
    </w:p>
    <w:p w14:paraId="3A26AB0A" w14:textId="77777777" w:rsidR="00EE5A0C" w:rsidRPr="00525F76" w:rsidRDefault="00EE5A0C" w:rsidP="003C0569">
      <w:pPr>
        <w:pStyle w:val="10"/>
        <w:numPr>
          <w:ilvl w:val="1"/>
          <w:numId w:val="18"/>
        </w:numPr>
        <w:tabs>
          <w:tab w:val="clear" w:pos="1134"/>
          <w:tab w:val="left" w:pos="851"/>
        </w:tabs>
        <w:ind w:left="426" w:firstLine="0"/>
        <w:rPr>
          <w:lang w:val="ru-RU"/>
        </w:rPr>
      </w:pPr>
      <w:r w:rsidRPr="00525F76">
        <w:rPr>
          <w:lang w:val="ru-RU"/>
        </w:rPr>
        <w:t xml:space="preserve">Настоящая гарантия распространяется на продукцию ООО «БОЛЛИ» и действует в течение периодов времени, отдельно указанных для каждого типа элемента оборудования, описанных ниже, с учетом предусмотренных в ней ограничений. </w:t>
      </w:r>
    </w:p>
    <w:p w14:paraId="787C8342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Сроки гарантии в зависимости от типа элемента оборудования, приведены </w:t>
      </w:r>
      <w:r w:rsidRPr="00B94A94">
        <w:fldChar w:fldCharType="begin"/>
      </w:r>
      <w:r w:rsidRPr="00525F76">
        <w:rPr>
          <w:lang w:val="ru-RU"/>
        </w:rPr>
        <w:instrText xml:space="preserve"> </w:instrText>
      </w:r>
      <w:r w:rsidRPr="00B94A94">
        <w:instrText>REF</w:instrText>
      </w:r>
      <w:r w:rsidRPr="00525F76">
        <w:rPr>
          <w:lang w:val="ru-RU"/>
        </w:rPr>
        <w:instrText xml:space="preserve"> _</w:instrText>
      </w:r>
      <w:r w:rsidRPr="00B94A94">
        <w:instrText>Ref</w:instrText>
      </w:r>
      <w:r w:rsidRPr="00525F76">
        <w:rPr>
          <w:lang w:val="ru-RU"/>
        </w:rPr>
        <w:instrText>74736552 \</w:instrText>
      </w:r>
      <w:r w:rsidRPr="00B94A94">
        <w:instrText>p</w:instrText>
      </w:r>
      <w:r w:rsidRPr="00525F76">
        <w:rPr>
          <w:lang w:val="ru-RU"/>
        </w:rPr>
        <w:instrText xml:space="preserve"> \</w:instrText>
      </w:r>
      <w:r w:rsidRPr="00B94A94">
        <w:instrText>h</w:instrText>
      </w:r>
      <w:r w:rsidRPr="00525F76">
        <w:rPr>
          <w:lang w:val="ru-RU"/>
        </w:rPr>
        <w:instrText xml:space="preserve">  \* </w:instrText>
      </w:r>
      <w:r w:rsidRPr="00B94A94">
        <w:instrText>MERGEFORMAT</w:instrText>
      </w:r>
      <w:r w:rsidRPr="00525F76">
        <w:rPr>
          <w:lang w:val="ru-RU"/>
        </w:rPr>
        <w:instrText xml:space="preserve"> </w:instrText>
      </w:r>
      <w:r w:rsidRPr="00B94A94">
        <w:fldChar w:fldCharType="separate"/>
      </w:r>
      <w:r w:rsidRPr="00953ACC">
        <w:rPr>
          <w:lang w:val="ru-RU"/>
        </w:rPr>
        <w:t>ниже</w:t>
      </w:r>
      <w:r w:rsidRPr="00B94A94">
        <w:fldChar w:fldCharType="end"/>
      </w:r>
      <w:r w:rsidRPr="00525F76">
        <w:rPr>
          <w:lang w:val="ru-RU"/>
        </w:rPr>
        <w:t>:</w:t>
      </w:r>
    </w:p>
    <w:p w14:paraId="5BC47901" w14:textId="77777777" w:rsidR="00EE5A0C" w:rsidRDefault="00EE5A0C" w:rsidP="00EE5A0C">
      <w:pPr>
        <w:pStyle w:val="afc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tbl>
      <w:tblPr>
        <w:tblStyle w:val="af9"/>
        <w:tblW w:w="0" w:type="auto"/>
        <w:tblInd w:w="562" w:type="dxa"/>
        <w:tblLook w:val="04A0" w:firstRow="1" w:lastRow="0" w:firstColumn="1" w:lastColumn="0" w:noHBand="0" w:noVBand="1"/>
      </w:tblPr>
      <w:tblGrid>
        <w:gridCol w:w="2268"/>
        <w:gridCol w:w="6798"/>
      </w:tblGrid>
      <w:tr w:rsidR="00EE5A0C" w14:paraId="4D115166" w14:textId="77777777" w:rsidTr="00F91249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30949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Сроки гарантии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7FAE7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Типы элементов оборудования</w:t>
            </w:r>
          </w:p>
        </w:tc>
      </w:tr>
      <w:tr w:rsidR="00EE5A0C" w14:paraId="0BC400E6" w14:textId="77777777" w:rsidTr="00F91249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C9BF5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1 год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7E10A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сетки и конструкции из каната, </w:t>
            </w:r>
          </w:p>
          <w:p w14:paraId="0C713113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сборные элементы с пружинами и подшипниками, </w:t>
            </w:r>
          </w:p>
          <w:p w14:paraId="6D7463B7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не импрегнированная древесина сосна, </w:t>
            </w:r>
          </w:p>
          <w:p w14:paraId="25225E11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окрашенные металлические детали, </w:t>
            </w:r>
          </w:p>
          <w:p w14:paraId="327F6BF2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lastRenderedPageBreak/>
              <w:t xml:space="preserve">- резиновые мембраны, </w:t>
            </w:r>
          </w:p>
          <w:p w14:paraId="5D5CFE7A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 xml:space="preserve">- подвижные пластиковые и металлические элементы, </w:t>
            </w:r>
          </w:p>
          <w:p w14:paraId="539B66CF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>-пластиковые детали, изготовленные методом ротационного формования</w:t>
            </w:r>
          </w:p>
        </w:tc>
      </w:tr>
      <w:tr w:rsidR="00EE5A0C" w14:paraId="636DB2AD" w14:textId="77777777" w:rsidTr="00F91249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32808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lastRenderedPageBreak/>
              <w:t>3 года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3A8C0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 w:rsidRPr="00525F76">
              <w:rPr>
                <w:lang w:val="ru-RU"/>
              </w:rPr>
              <w:t>- пластиковые детали, изготовленные методом литья под давлением.</w:t>
            </w:r>
          </w:p>
        </w:tc>
      </w:tr>
      <w:tr w:rsidR="00EE5A0C" w14:paraId="7E194173" w14:textId="77777777" w:rsidTr="00F91249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C8A77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5 лет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8B520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- бетонные элементы, алюминиевые детали</w:t>
            </w:r>
          </w:p>
        </w:tc>
      </w:tr>
      <w:tr w:rsidR="00EE5A0C" w14:paraId="5D2D507A" w14:textId="77777777" w:rsidTr="00F91249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0CBCB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10 лет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6FDB2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стальные трубы горячеоцинкованные, </w:t>
            </w:r>
          </w:p>
          <w:p w14:paraId="0DFF4C11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- древесина акация (робинья),</w:t>
            </w:r>
          </w:p>
          <w:p w14:paraId="1615D6B6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импрегнированная древесина сосна, лиственница, </w:t>
            </w:r>
          </w:p>
          <w:p w14:paraId="5EDAAFE0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детали из HPL, </w:t>
            </w:r>
          </w:p>
          <w:p w14:paraId="069A0137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детали из HDPE. </w:t>
            </w:r>
          </w:p>
        </w:tc>
      </w:tr>
      <w:tr w:rsidR="00EE5A0C" w14:paraId="20F9262F" w14:textId="77777777" w:rsidTr="00F91249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54CAF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</w:pPr>
            <w:r>
              <w:t>Весь назначенный срок службы</w:t>
            </w:r>
          </w:p>
        </w:tc>
        <w:tc>
          <w:tcPr>
            <w:tcW w:w="6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BB2C8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трубы из нержавеющей стали, </w:t>
            </w:r>
          </w:p>
          <w:p w14:paraId="0CD6A15D" w14:textId="77777777" w:rsidR="00EE5A0C" w:rsidRDefault="00EE5A0C" w:rsidP="00F91249">
            <w:pPr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- крепеж и детали из нержавеющей стали. </w:t>
            </w:r>
          </w:p>
        </w:tc>
      </w:tr>
    </w:tbl>
    <w:p w14:paraId="113A91CC" w14:textId="77777777" w:rsidR="00EE5A0C" w:rsidRPr="00525F76" w:rsidRDefault="00EE5A0C" w:rsidP="003C0569">
      <w:pPr>
        <w:pStyle w:val="10"/>
        <w:numPr>
          <w:ilvl w:val="1"/>
          <w:numId w:val="18"/>
        </w:numPr>
        <w:tabs>
          <w:tab w:val="clear" w:pos="1134"/>
        </w:tabs>
        <w:ind w:left="851" w:hanging="567"/>
        <w:rPr>
          <w:lang w:val="ru-RU"/>
        </w:rPr>
      </w:pPr>
      <w:r w:rsidRPr="00525F76">
        <w:rPr>
          <w:lang w:val="ru-RU"/>
        </w:rPr>
        <w:t>Началом гарантийного периода считается дата покупки продукции первым покупателем с завода изготовителя. Данная гарантия распространяется только на дефекты материалов. Ответственность компании ООО «БОЛЛИ» по условиям настоящей гарантии ограничивается ремонтом или заменой дефектных изделий на безвозмездной основе по усмотрению компании</w:t>
      </w:r>
      <w:r w:rsidRPr="00B94A94">
        <w:t> </w:t>
      </w:r>
      <w:r w:rsidRPr="00525F76">
        <w:rPr>
          <w:lang w:val="ru-RU"/>
        </w:rPr>
        <w:t>ООО «БОЛЛИ».</w:t>
      </w:r>
    </w:p>
    <w:p w14:paraId="0EF805D8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Гарантия на заменённые детали прекращается вместе с гарантией на оборудование.</w:t>
      </w:r>
    </w:p>
    <w:p w14:paraId="5C04F4E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Данная гарантия действительна только в том случае, если продукция ООО «БОЛЛИ» установлена в соответствии с инструкциями, предоставленными с изделием.</w:t>
      </w:r>
    </w:p>
    <w:p w14:paraId="4535108C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Гарантия не распространяется на убытки и ущерб, понесенные в результате несчастных случаев, ненадлежащего ухода, халатности, естественного износа и старения, коррозии металлических деталей, вызванных соленой водой или водным туманом, а также из-за царапин, вмятин, обесцвечивания поверхности и других проблем косметического характера, а также на неисправности, возникающие вследствие неправильного использования или вандализма. Естественные изменения в структуре древесины с течением времени относятся к проблемам косметического характера и не покрываются гарантией</w:t>
      </w:r>
    </w:p>
    <w:p w14:paraId="1FC8ACA5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На вызванные коррозией дефекты изделий, установленных в прямом контакте с хлорированной или соленой водой (аквапарки), в зонах случайного контакта с такой водой или так близко к берегу, что на них попадает соленая вода, гарантия ООО «БОЛЛИ» не распространяется. Гарантия в отношении вызванных коррозией изделий, устанавливаемых в прибрежных районах на расстоянии не более 200 метров от берега, действует только в течение половины стандартного гарантийного периода. В отношении таких изделий период действия гарантии ООО «БОЛЛИ» на весь срок службы, если она применима, составляет 5 лет</w:t>
      </w:r>
    </w:p>
    <w:p w14:paraId="7093EAF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Изготовитель гарантирует соответствие оборудования требованиям безопасности при соблюдении эксплуатантом (владельцем) правил монтажа, эксплуатации, транспортирования и хранения.</w:t>
      </w:r>
    </w:p>
    <w:p w14:paraId="75AADCD3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78" w:name="_Toc107587309"/>
      <w:r w:rsidRPr="00D359F9">
        <w:rPr>
          <w:sz w:val="24"/>
        </w:rPr>
        <w:t>Рекламации</w:t>
      </w:r>
      <w:bookmarkEnd w:id="78"/>
    </w:p>
    <w:p w14:paraId="36E680AA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В случае обнаружения дефектов или поломок 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 в период гарантийного срока по вине изготовителя (поставщика) составляется Акт-рекламация.</w:t>
      </w:r>
    </w:p>
    <w:p w14:paraId="43E2D6E5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>Акт-рекламация должен содержать:</w:t>
      </w:r>
    </w:p>
    <w:p w14:paraId="705AE090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наименование изделия, артикул, номер заказа на производство;</w:t>
      </w:r>
    </w:p>
    <w:p w14:paraId="6965D831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даты отгрузки, монтажа и ввода в эксплуатацию изделия;</w:t>
      </w:r>
    </w:p>
    <w:p w14:paraId="0323AE97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описание выявленных недостатков.</w:t>
      </w:r>
    </w:p>
    <w:p w14:paraId="0AED81B8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фотографии оборудования с дефектом (общий вид изделия, три ракурса с выделением места с дефектом)</w:t>
      </w:r>
    </w:p>
    <w:p w14:paraId="54961F6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Детали, вышедшие из строя и послужившие причиной остановки эксплуатации детского игрового оборудования, должны быть сохранены до окончания рассмотрения рекламации.</w:t>
      </w:r>
      <w:r w:rsidRPr="00525F76">
        <w:rPr>
          <w:lang w:val="ru-RU"/>
        </w:rPr>
        <w:br/>
      </w:r>
    </w:p>
    <w:p w14:paraId="291C6C3B" w14:textId="7425B912" w:rsidR="00EE5A0C" w:rsidRPr="00D359F9" w:rsidRDefault="00EE5A0C" w:rsidP="00EE5A0C">
      <w:pPr>
        <w:suppressAutoHyphens w:val="0"/>
        <w:spacing w:before="0"/>
        <w:jc w:val="left"/>
      </w:pPr>
      <w:r>
        <w:rPr>
          <w:sz w:val="20"/>
        </w:rPr>
        <w:br w:type="page"/>
      </w:r>
      <w:bookmarkStart w:id="79" w:name="_Toc107587310"/>
      <w:r w:rsidRPr="00D359F9">
        <w:lastRenderedPageBreak/>
        <w:t>Сведения о хранении</w:t>
      </w:r>
      <w:r w:rsidRPr="00D359F9">
        <w:rPr>
          <w:lang w:val="en-US"/>
        </w:rPr>
        <w:t xml:space="preserve"> </w:t>
      </w:r>
      <w:r w:rsidRPr="00D359F9">
        <w:t>оборудования</w:t>
      </w:r>
      <w:bookmarkEnd w:id="79"/>
    </w:p>
    <w:p w14:paraId="4270CCE7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1.</w:t>
      </w:r>
    </w:p>
    <w:p w14:paraId="7C719FF8" w14:textId="77777777" w:rsidR="00EE5A0C" w:rsidRDefault="00EE5A0C" w:rsidP="00EE5A0C">
      <w:pPr>
        <w:pStyle w:val="afc"/>
        <w:keepNext/>
        <w:jc w:val="right"/>
      </w:pPr>
      <w:r>
        <w:t xml:space="preserve">Форма </w:t>
      </w:r>
      <w:r>
        <w:fldChar w:fldCharType="begin"/>
      </w:r>
      <w:r>
        <w:instrText xml:space="preserve"> SEQ Форма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</w:p>
    <w:tbl>
      <w:tblPr>
        <w:tblW w:w="9781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418"/>
        <w:gridCol w:w="1559"/>
        <w:gridCol w:w="3118"/>
        <w:gridCol w:w="3686"/>
      </w:tblGrid>
      <w:tr w:rsidR="00EE5A0C" w:rsidRPr="008949E7" w14:paraId="1B70891F" w14:textId="77777777" w:rsidTr="00F91249">
        <w:trPr>
          <w:cantSplit/>
          <w:jc w:val="center"/>
        </w:trPr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E12D612" w14:textId="77777777" w:rsidR="00EE5A0C" w:rsidRPr="008949E7" w:rsidRDefault="00EE5A0C" w:rsidP="00F91249">
            <w:pPr>
              <w:pStyle w:val="aff8"/>
            </w:pPr>
            <w:r w:rsidRPr="008949E7">
              <w:t>Дата</w:t>
            </w:r>
          </w:p>
        </w:tc>
        <w:tc>
          <w:tcPr>
            <w:tcW w:w="3118" w:type="dxa"/>
            <w:vMerge w:val="restart"/>
            <w:tcBorders>
              <w:top w:val="single" w:sz="8" w:space="0" w:color="000000"/>
              <w:left w:val="single" w:sz="8" w:space="0" w:color="000000"/>
            </w:tcBorders>
            <w:shd w:val="clear" w:color="auto" w:fill="auto"/>
            <w:vAlign w:val="center"/>
          </w:tcPr>
          <w:p w14:paraId="23AB3673" w14:textId="77777777" w:rsidR="00EE5A0C" w:rsidRPr="008949E7" w:rsidRDefault="00EE5A0C" w:rsidP="00F91249">
            <w:pPr>
              <w:pStyle w:val="aff8"/>
            </w:pPr>
            <w:r w:rsidRPr="008949E7">
              <w:t>Условия хранения изделия</w:t>
            </w:r>
          </w:p>
        </w:tc>
        <w:tc>
          <w:tcPr>
            <w:tcW w:w="36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549F4F" w14:textId="77777777" w:rsidR="00EE5A0C" w:rsidRPr="008949E7" w:rsidRDefault="00EE5A0C" w:rsidP="00F91249">
            <w:pPr>
              <w:pStyle w:val="aff8"/>
            </w:pPr>
            <w:r w:rsidRPr="008949E7">
              <w:t>Должность, фамилия, инициалы ответственного лица</w:t>
            </w:r>
          </w:p>
        </w:tc>
      </w:tr>
      <w:tr w:rsidR="00EE5A0C" w:rsidRPr="008949E7" w14:paraId="64C8602F" w14:textId="77777777" w:rsidTr="00F91249">
        <w:trPr>
          <w:cantSplit/>
          <w:trHeight w:val="285"/>
          <w:jc w:val="center"/>
        </w:trPr>
        <w:tc>
          <w:tcPr>
            <w:tcW w:w="14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74921A2" w14:textId="77777777" w:rsidR="00EE5A0C" w:rsidRPr="008949E7" w:rsidRDefault="00EE5A0C" w:rsidP="00F91249">
            <w:pPr>
              <w:pStyle w:val="aff8"/>
            </w:pPr>
            <w:r w:rsidRPr="008949E7">
              <w:t>Установки на хранение</w:t>
            </w:r>
          </w:p>
        </w:tc>
        <w:tc>
          <w:tcPr>
            <w:tcW w:w="155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B9C269B" w14:textId="77777777" w:rsidR="00EE5A0C" w:rsidRPr="008949E7" w:rsidRDefault="00EE5A0C" w:rsidP="00F91249">
            <w:pPr>
              <w:pStyle w:val="aff8"/>
            </w:pPr>
            <w:r w:rsidRPr="008949E7">
              <w:t>Снятие с хранения</w:t>
            </w:r>
          </w:p>
        </w:tc>
        <w:tc>
          <w:tcPr>
            <w:tcW w:w="3118" w:type="dxa"/>
            <w:vMerge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081F196" w14:textId="77777777" w:rsidR="00EE5A0C" w:rsidRPr="008949E7" w:rsidRDefault="00EE5A0C" w:rsidP="00F91249">
            <w:pPr>
              <w:pStyle w:val="aff8"/>
            </w:pPr>
          </w:p>
        </w:tc>
        <w:tc>
          <w:tcPr>
            <w:tcW w:w="36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1DC2D5" w14:textId="77777777" w:rsidR="00EE5A0C" w:rsidRPr="008949E7" w:rsidRDefault="00EE5A0C" w:rsidP="00F91249">
            <w:pPr>
              <w:pStyle w:val="aff8"/>
            </w:pPr>
          </w:p>
        </w:tc>
      </w:tr>
      <w:tr w:rsidR="00EE5A0C" w:rsidRPr="008949E7" w14:paraId="47450493" w14:textId="77777777" w:rsidTr="00F91249">
        <w:trPr>
          <w:cantSplit/>
          <w:trHeight w:val="19"/>
          <w:jc w:val="center"/>
        </w:trPr>
        <w:tc>
          <w:tcPr>
            <w:tcW w:w="14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61EE01C" w14:textId="77777777" w:rsidR="00EE5A0C" w:rsidRPr="008949E7" w:rsidRDefault="00EE5A0C" w:rsidP="00F91249">
            <w:pPr>
              <w:pStyle w:val="aff8"/>
            </w:pPr>
          </w:p>
        </w:tc>
        <w:tc>
          <w:tcPr>
            <w:tcW w:w="155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98887BD" w14:textId="77777777" w:rsidR="00EE5A0C" w:rsidRPr="008949E7" w:rsidRDefault="00EE5A0C" w:rsidP="00F91249">
            <w:pPr>
              <w:pStyle w:val="aff8"/>
            </w:pPr>
          </w:p>
        </w:tc>
        <w:tc>
          <w:tcPr>
            <w:tcW w:w="31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5CC10FD" w14:textId="77777777" w:rsidR="00EE5A0C" w:rsidRPr="008949E7" w:rsidRDefault="00EE5A0C" w:rsidP="00F91249">
            <w:pPr>
              <w:pStyle w:val="aff8"/>
            </w:pPr>
          </w:p>
        </w:tc>
        <w:tc>
          <w:tcPr>
            <w:tcW w:w="368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0B47DA6" w14:textId="77777777" w:rsidR="00EE5A0C" w:rsidRPr="008949E7" w:rsidRDefault="00EE5A0C" w:rsidP="00F91249">
            <w:pPr>
              <w:pStyle w:val="aff8"/>
            </w:pPr>
          </w:p>
        </w:tc>
      </w:tr>
    </w:tbl>
    <w:p w14:paraId="3DCD48E1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80" w:name="_Toc107587311"/>
      <w:r w:rsidRPr="00D359F9">
        <w:rPr>
          <w:sz w:val="24"/>
          <w:szCs w:val="22"/>
        </w:rPr>
        <w:t>Инструкция по осмотру и проверке оборудования перед началом эксплуатации</w:t>
      </w:r>
      <w:bookmarkEnd w:id="80"/>
    </w:p>
    <w:p w14:paraId="0771B28A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lang w:val="ru-RU"/>
        </w:rPr>
        <w:t xml:space="preserve">Перед началом эксплуатации 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 проводят визуальный осмотр, проверяют узлы крепления (момент затяжки резьбовых соединений п.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REF</w:instrText>
      </w:r>
      <w:r w:rsidRPr="00525F76">
        <w:rPr>
          <w:lang w:val="ru-RU"/>
        </w:rPr>
        <w:instrText xml:space="preserve"> _</w:instrText>
      </w:r>
      <w:r>
        <w:instrText>Ref</w:instrText>
      </w:r>
      <w:r w:rsidRPr="00525F76">
        <w:rPr>
          <w:lang w:val="ru-RU"/>
        </w:rPr>
        <w:instrText>35935812 \</w:instrText>
      </w:r>
      <w:r>
        <w:instrText>r</w:instrText>
      </w:r>
      <w:r w:rsidRPr="00525F76">
        <w:rPr>
          <w:lang w:val="ru-RU"/>
        </w:rPr>
        <w:instrText xml:space="preserve"> \</w:instrText>
      </w:r>
      <w:r>
        <w:instrText>h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23.7</w:t>
      </w:r>
      <w:r>
        <w:fldChar w:fldCharType="end"/>
      </w:r>
      <w:r w:rsidRPr="00D359F9">
        <w:t>) и прочность.</w:t>
      </w:r>
    </w:p>
    <w:p w14:paraId="2FDB0098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81" w:name="_Toc107587312"/>
      <w:r w:rsidRPr="00D359F9">
        <w:rPr>
          <w:sz w:val="24"/>
          <w:szCs w:val="22"/>
        </w:rPr>
        <w:t>Правила безопасной эксплуатации оборудования</w:t>
      </w:r>
      <w:bookmarkEnd w:id="81"/>
    </w:p>
    <w:p w14:paraId="7FB2A45A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lang w:val="ru-RU"/>
        </w:rPr>
        <w:t xml:space="preserve">Безопасная эксплуатация должна осуществляться согласно требованиям ГОСТ Р 52301-2013 «Оборудование и покрытия детских игровых площадок. </w:t>
      </w:r>
      <w:r w:rsidRPr="00D359F9">
        <w:t>Безопасность при эксплуатации. Общие требования».</w:t>
      </w:r>
    </w:p>
    <w:p w14:paraId="0358086F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Использование 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 w:rsidRPr="008204BF">
        <w:fldChar w:fldCharType="begin"/>
      </w:r>
      <w:r w:rsidRPr="00525F76">
        <w:rPr>
          <w:lang w:val="ru-RU"/>
        </w:rPr>
        <w:instrText xml:space="preserve"> </w:instrText>
      </w:r>
      <w:r w:rsidRPr="008204BF">
        <w:instrText>DOCPROPERTY</w:instrText>
      </w:r>
      <w:r w:rsidRPr="00525F76">
        <w:rPr>
          <w:lang w:val="ru-RU"/>
        </w:rPr>
        <w:instrText xml:space="preserve">  Артикул  \* </w:instrText>
      </w:r>
      <w:r w:rsidRPr="008204BF">
        <w:instrText>MERGEFORMAT</w:instrText>
      </w:r>
      <w:r w:rsidRPr="00525F76">
        <w:rPr>
          <w:lang w:val="ru-RU"/>
        </w:rPr>
        <w:instrText xml:space="preserve"> </w:instrText>
      </w:r>
      <w:r w:rsidRPr="008204BF">
        <w:fldChar w:fldCharType="separate"/>
      </w:r>
      <w:r>
        <w:t>SW</w:t>
      </w:r>
      <w:r w:rsidRPr="00B54464">
        <w:rPr>
          <w:lang w:val="ru-RU"/>
        </w:rPr>
        <w:t>-05.01-ХХ</w:t>
      </w:r>
      <w:r w:rsidRPr="008204BF">
        <w:fldChar w:fldCharType="end"/>
      </w:r>
      <w:r w:rsidRPr="00525F76">
        <w:rPr>
          <w:rFonts w:ascii="Showcard Gothic" w:hAnsi="Showcard Gothic"/>
          <w:lang w:val="ru-RU"/>
        </w:rPr>
        <w:t>»</w:t>
      </w:r>
      <w:r w:rsidRPr="00525F76">
        <w:rPr>
          <w:lang w:val="ru-RU"/>
        </w:rPr>
        <w:t xml:space="preserve"> возможно только под присмотром взрослых.</w:t>
      </w:r>
    </w:p>
    <w:p w14:paraId="634847F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Качели серии </w:t>
      </w:r>
      <w:r w:rsidRPr="008204BF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rFonts w:ascii="Showcard Gothic" w:hAnsi="Showcard Gothic"/>
          <w:lang w:val="ru-RU"/>
        </w:rPr>
        <w:t>»</w:t>
      </w:r>
      <w:r w:rsidRPr="00525F76">
        <w:rPr>
          <w:lang w:val="ru-RU"/>
        </w:rPr>
        <w:t xml:space="preserve"> используются на детских площадках без наблюдения оперативным персоналом. Поэтому в целях безопасной эксплуатации оборудования эксплуатант (владелец) должен производить регулярный визуальный осмотр. Если во время осмотра обнаружатся какие-то неполадки, то они должны быть немедленно устранены, а если это невозможно, то оборудование должно быть закрыто для использования.</w:t>
      </w:r>
    </w:p>
    <w:p w14:paraId="66FEA18E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Детали и части оборудования, которые подвержены большим нагрузкам в процессе эксплуатации оборудования, отсутствуют.</w:t>
      </w:r>
    </w:p>
    <w:p w14:paraId="5188ACF6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82" w:name="_Toc107587313"/>
      <w:r w:rsidRPr="00D359F9">
        <w:rPr>
          <w:sz w:val="24"/>
        </w:rPr>
        <w:t>Инструкция по осмотру, обслуживанию и ремонту оборудования</w:t>
      </w:r>
      <w:bookmarkEnd w:id="82"/>
    </w:p>
    <w:p w14:paraId="0360342F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Осуществление контроля и технического обслуживания детского игрового оборудования необходимо осуществлять согласно п. 6 ГОСТ Р 52301-2013 «Оборудование и покрытия детских игровых площадок. Безопасность при эксплуатации. Общие требования».</w:t>
      </w:r>
    </w:p>
    <w:p w14:paraId="1CBEA83F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b/>
          <w:lang w:val="ru-RU"/>
        </w:rPr>
        <w:t xml:space="preserve">Ежедневно </w:t>
      </w:r>
      <w:r w:rsidRPr="00525F76">
        <w:rPr>
          <w:lang w:val="ru-RU"/>
        </w:rPr>
        <w:t>необходимо проводить регулярный визуальный осмотр. Проверка оборудования, позволяющая обнаружить очевидные опасные дефекты, вызванные актами вандализма, неправильной эксплуатацией и климатическими условиями.</w:t>
      </w:r>
    </w:p>
    <w:p w14:paraId="59494311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b/>
          <w:lang w:val="ru-RU"/>
        </w:rPr>
        <w:t>Один раз в три месяца</w:t>
      </w:r>
      <w:r w:rsidRPr="00525F76">
        <w:rPr>
          <w:lang w:val="ru-RU"/>
        </w:rPr>
        <w:t xml:space="preserve"> необходимо проводить функциональный осмотр. Детальная проверка с целью оценки рабочего состояния, степени изношенности, прочности и устойчивости оборудования. </w:t>
      </w:r>
    </w:p>
    <w:p w14:paraId="6A9EB645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b/>
          <w:lang w:val="ru-RU"/>
        </w:rPr>
        <w:t>Ежегодный</w:t>
      </w:r>
      <w:r w:rsidRPr="00525F76">
        <w:rPr>
          <w:lang w:val="ru-RU"/>
        </w:rPr>
        <w:t xml:space="preserve"> основной осмотр проводят с периодичностью не более одного раза в 12 месяцев. Проверка с целью оценки соответствия технического состояния оборудования требованиям безопасности.</w:t>
      </w:r>
      <w:r w:rsidRPr="00525F76">
        <w:rPr>
          <w:lang w:val="ru-RU"/>
        </w:rPr>
        <w:br/>
      </w:r>
    </w:p>
    <w:p w14:paraId="65C35FC3" w14:textId="77777777" w:rsidR="00EE5A0C" w:rsidRPr="00D359F9" w:rsidRDefault="00EE5A0C" w:rsidP="00EE5A0C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  <w:r>
        <w:rPr>
          <w:sz w:val="20"/>
        </w:rPr>
        <w:br w:type="page"/>
      </w:r>
    </w:p>
    <w:p w14:paraId="133DAEDC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83" w:name="_Toc107587314"/>
      <w:r w:rsidRPr="00D359F9">
        <w:rPr>
          <w:sz w:val="24"/>
        </w:rPr>
        <w:lastRenderedPageBreak/>
        <w:t>Сведения о консервации и расконсервации оборудования при эксплуатации</w:t>
      </w:r>
      <w:bookmarkEnd w:id="83"/>
    </w:p>
    <w:p w14:paraId="4069DA6E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2</w:t>
      </w:r>
      <w:r>
        <w:rPr>
          <w:lang w:val="ru-RU"/>
        </w:rPr>
        <w:t>.</w:t>
      </w:r>
    </w:p>
    <w:p w14:paraId="37ED83C1" w14:textId="77777777" w:rsidR="00EE5A0C" w:rsidRDefault="00EE5A0C" w:rsidP="00EE5A0C">
      <w:pPr>
        <w:pStyle w:val="afc"/>
        <w:keepNext/>
        <w:jc w:val="right"/>
      </w:pPr>
      <w:r>
        <w:t xml:space="preserve">Форма </w:t>
      </w:r>
      <w:r>
        <w:fldChar w:fldCharType="begin"/>
      </w:r>
      <w:r>
        <w:instrText xml:space="preserve"> SEQ Форма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tbl>
      <w:tblPr>
        <w:tblW w:w="9781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985"/>
        <w:gridCol w:w="1984"/>
        <w:gridCol w:w="3261"/>
        <w:gridCol w:w="2551"/>
      </w:tblGrid>
      <w:tr w:rsidR="00EE5A0C" w:rsidRPr="00FA6106" w14:paraId="0D163A24" w14:textId="77777777" w:rsidTr="00F91249">
        <w:trPr>
          <w:cantSplit/>
          <w:tblHeader/>
          <w:jc w:val="center"/>
        </w:trPr>
        <w:tc>
          <w:tcPr>
            <w:tcW w:w="39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DE45C21" w14:textId="77777777" w:rsidR="00EE5A0C" w:rsidRPr="00313C8D" w:rsidRDefault="00EE5A0C" w:rsidP="00F91249">
            <w:pPr>
              <w:pStyle w:val="aff8"/>
            </w:pPr>
            <w:r w:rsidRPr="00313C8D">
              <w:t>Дата</w:t>
            </w:r>
          </w:p>
        </w:tc>
        <w:tc>
          <w:tcPr>
            <w:tcW w:w="326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CAF2FBD" w14:textId="77777777" w:rsidR="00EE5A0C" w:rsidRPr="00313C8D" w:rsidRDefault="00EE5A0C" w:rsidP="00F91249">
            <w:pPr>
              <w:pStyle w:val="aff8"/>
            </w:pPr>
            <w:r w:rsidRPr="00313C8D">
              <w:t>Наименование организации, проводившей консервацию (расконсервацию)</w:t>
            </w:r>
          </w:p>
        </w:tc>
        <w:tc>
          <w:tcPr>
            <w:tcW w:w="25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C71FA7" w14:textId="77777777" w:rsidR="00EE5A0C" w:rsidRPr="00313C8D" w:rsidRDefault="00EE5A0C" w:rsidP="00F91249">
            <w:pPr>
              <w:pStyle w:val="aff8"/>
            </w:pPr>
            <w:r w:rsidRPr="00313C8D">
              <w:t>Должность, фамилия, инициалы ответственного лица</w:t>
            </w:r>
          </w:p>
        </w:tc>
      </w:tr>
      <w:tr w:rsidR="00EE5A0C" w:rsidRPr="00FA6106" w14:paraId="49ED3A1A" w14:textId="77777777" w:rsidTr="00F91249">
        <w:trPr>
          <w:cantSplit/>
          <w:trHeight w:val="263"/>
          <w:tblHeader/>
          <w:jc w:val="center"/>
        </w:trPr>
        <w:tc>
          <w:tcPr>
            <w:tcW w:w="198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8C11CD8" w14:textId="77777777" w:rsidR="00EE5A0C" w:rsidRPr="00313C8D" w:rsidRDefault="00EE5A0C" w:rsidP="00F91249">
            <w:pPr>
              <w:pStyle w:val="aff8"/>
            </w:pPr>
            <w:r w:rsidRPr="00313C8D">
              <w:t>консервации</w:t>
            </w:r>
          </w:p>
        </w:tc>
        <w:tc>
          <w:tcPr>
            <w:tcW w:w="198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37C52ED" w14:textId="77777777" w:rsidR="00EE5A0C" w:rsidRPr="00313C8D" w:rsidRDefault="00EE5A0C" w:rsidP="00F91249">
            <w:pPr>
              <w:pStyle w:val="aff8"/>
            </w:pPr>
            <w:r w:rsidRPr="00313C8D">
              <w:t>расконсервации</w:t>
            </w:r>
          </w:p>
        </w:tc>
        <w:tc>
          <w:tcPr>
            <w:tcW w:w="326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3861A60" w14:textId="77777777" w:rsidR="00EE5A0C" w:rsidRPr="00313C8D" w:rsidRDefault="00EE5A0C" w:rsidP="00F91249">
            <w:pPr>
              <w:pStyle w:val="aff8"/>
            </w:pPr>
          </w:p>
        </w:tc>
        <w:tc>
          <w:tcPr>
            <w:tcW w:w="25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AAEAB44" w14:textId="77777777" w:rsidR="00EE5A0C" w:rsidRPr="00313C8D" w:rsidRDefault="00EE5A0C" w:rsidP="00F91249">
            <w:pPr>
              <w:pStyle w:val="aff8"/>
            </w:pPr>
          </w:p>
        </w:tc>
      </w:tr>
      <w:tr w:rsidR="00EE5A0C" w14:paraId="002F4104" w14:textId="77777777" w:rsidTr="00F91249">
        <w:trPr>
          <w:cantSplit/>
          <w:trHeight w:val="25"/>
          <w:tblHeader/>
          <w:jc w:val="center"/>
        </w:trPr>
        <w:tc>
          <w:tcPr>
            <w:tcW w:w="198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CDACE97" w14:textId="77777777" w:rsidR="00EE5A0C" w:rsidRPr="00313C8D" w:rsidRDefault="00EE5A0C" w:rsidP="00F91249">
            <w:pPr>
              <w:pStyle w:val="aff8"/>
            </w:pPr>
          </w:p>
        </w:tc>
        <w:tc>
          <w:tcPr>
            <w:tcW w:w="198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13433D8" w14:textId="77777777" w:rsidR="00EE5A0C" w:rsidRPr="00313C8D" w:rsidRDefault="00EE5A0C" w:rsidP="00F91249">
            <w:pPr>
              <w:pStyle w:val="aff8"/>
            </w:pPr>
          </w:p>
        </w:tc>
        <w:tc>
          <w:tcPr>
            <w:tcW w:w="326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AB5E021" w14:textId="77777777" w:rsidR="00EE5A0C" w:rsidRPr="00313C8D" w:rsidRDefault="00EE5A0C" w:rsidP="00F91249">
            <w:pPr>
              <w:pStyle w:val="aff8"/>
            </w:pPr>
          </w:p>
        </w:tc>
        <w:tc>
          <w:tcPr>
            <w:tcW w:w="255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6412BB" w14:textId="77777777" w:rsidR="00EE5A0C" w:rsidRPr="00313C8D" w:rsidRDefault="00EE5A0C" w:rsidP="00F91249">
            <w:pPr>
              <w:pStyle w:val="aff8"/>
            </w:pPr>
          </w:p>
        </w:tc>
      </w:tr>
    </w:tbl>
    <w:p w14:paraId="2FDDE8F5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84" w:name="_Toc107587315"/>
      <w:r w:rsidRPr="00D359F9">
        <w:rPr>
          <w:sz w:val="24"/>
          <w:szCs w:val="22"/>
        </w:rPr>
        <w:t>Сведения об учете неисправностей оборудования при эксплуатации</w:t>
      </w:r>
      <w:bookmarkEnd w:id="84"/>
    </w:p>
    <w:p w14:paraId="6F3EC2D0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3.</w:t>
      </w:r>
    </w:p>
    <w:p w14:paraId="55C49C8C" w14:textId="77777777" w:rsidR="00EE5A0C" w:rsidRDefault="00EE5A0C" w:rsidP="00EE5A0C">
      <w:pPr>
        <w:pStyle w:val="afc"/>
        <w:keepNext/>
        <w:jc w:val="right"/>
      </w:pPr>
      <w:r>
        <w:t xml:space="preserve">Форма </w:t>
      </w:r>
      <w:r>
        <w:fldChar w:fldCharType="begin"/>
      </w:r>
      <w:r>
        <w:instrText xml:space="preserve"> SEQ Форма \* ARABIC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tbl>
      <w:tblPr>
        <w:tblW w:w="9838" w:type="dxa"/>
        <w:jc w:val="center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98"/>
        <w:gridCol w:w="1573"/>
        <w:gridCol w:w="1530"/>
        <w:gridCol w:w="2427"/>
        <w:gridCol w:w="1548"/>
        <w:gridCol w:w="1362"/>
      </w:tblGrid>
      <w:tr w:rsidR="00EE5A0C" w:rsidRPr="00FA6106" w14:paraId="54F2DBAE" w14:textId="77777777" w:rsidTr="00F91249">
        <w:trPr>
          <w:jc w:val="center"/>
        </w:trPr>
        <w:tc>
          <w:tcPr>
            <w:tcW w:w="1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2B691C7" w14:textId="77777777" w:rsidR="00EE5A0C" w:rsidRPr="00F63FBC" w:rsidRDefault="00EE5A0C" w:rsidP="00F91249">
            <w:pPr>
              <w:pStyle w:val="aff8"/>
            </w:pPr>
            <w:r w:rsidRPr="00F63FBC">
              <w:t>Дата отказа изделия, его составной части или элемента конструкции</w:t>
            </w:r>
          </w:p>
        </w:tc>
        <w:tc>
          <w:tcPr>
            <w:tcW w:w="15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1038736" w14:textId="77777777" w:rsidR="00EE5A0C" w:rsidRPr="00F63FBC" w:rsidRDefault="00EE5A0C" w:rsidP="00F91249">
            <w:pPr>
              <w:pStyle w:val="aff8"/>
            </w:pPr>
            <w:r>
              <w:t xml:space="preserve">Характер (внешнее проявление) </w:t>
            </w:r>
            <w:r w:rsidRPr="00F63FBC">
              <w:t>неисправности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F670FA3" w14:textId="77777777" w:rsidR="00EE5A0C" w:rsidRPr="00F63FBC" w:rsidRDefault="00EE5A0C" w:rsidP="00F91249">
            <w:pPr>
              <w:pStyle w:val="aff8"/>
            </w:pPr>
            <w:r w:rsidRPr="00F63FBC">
              <w:t>Время работы отказавшей составной части или элемента конструкции, ч</w:t>
            </w:r>
          </w:p>
        </w:tc>
        <w:tc>
          <w:tcPr>
            <w:tcW w:w="24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FCFC512" w14:textId="77777777" w:rsidR="00EE5A0C" w:rsidRPr="00F63FBC" w:rsidRDefault="00EE5A0C" w:rsidP="00F91249">
            <w:pPr>
              <w:pStyle w:val="aff8"/>
            </w:pPr>
            <w:r w:rsidRPr="00F63FBC"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0C809C0" w14:textId="77777777" w:rsidR="00EE5A0C" w:rsidRPr="00F63FBC" w:rsidRDefault="00EE5A0C" w:rsidP="00F91249">
            <w:pPr>
              <w:pStyle w:val="aff8"/>
            </w:pPr>
            <w:r w:rsidRPr="00F63FBC">
              <w:t>Должность, фамилия, инициалы и подпись ответственного лица</w:t>
            </w:r>
          </w:p>
        </w:tc>
        <w:tc>
          <w:tcPr>
            <w:tcW w:w="13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52AC5CC" w14:textId="77777777" w:rsidR="00EE5A0C" w:rsidRPr="00F63FBC" w:rsidRDefault="00EE5A0C" w:rsidP="00F91249">
            <w:pPr>
              <w:pStyle w:val="aff8"/>
            </w:pPr>
            <w:r w:rsidRPr="00F63FBC">
              <w:t>Примечание</w:t>
            </w:r>
          </w:p>
        </w:tc>
      </w:tr>
      <w:tr w:rsidR="00EE5A0C" w14:paraId="71846A5F" w14:textId="77777777" w:rsidTr="00F91249">
        <w:trPr>
          <w:cantSplit/>
          <w:trHeight w:val="19"/>
          <w:jc w:val="center"/>
        </w:trPr>
        <w:tc>
          <w:tcPr>
            <w:tcW w:w="139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3E28160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157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389E737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153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C77EA51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242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F650E41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2E08B97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136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57C744" w14:textId="77777777" w:rsidR="00EE5A0C" w:rsidRPr="00C24B89" w:rsidRDefault="00EE5A0C" w:rsidP="00F91249">
            <w:pPr>
              <w:pStyle w:val="aff8"/>
            </w:pPr>
          </w:p>
        </w:tc>
      </w:tr>
    </w:tbl>
    <w:p w14:paraId="7FF1BA37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85" w:name="_Toc107587316"/>
      <w:r w:rsidRPr="00D359F9">
        <w:rPr>
          <w:sz w:val="24"/>
          <w:szCs w:val="22"/>
        </w:rPr>
        <w:t>Сведения об учете технического обслуживания</w:t>
      </w:r>
      <w:bookmarkEnd w:id="85"/>
    </w:p>
    <w:p w14:paraId="7781CBFC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4.</w:t>
      </w:r>
    </w:p>
    <w:p w14:paraId="497B7410" w14:textId="77777777" w:rsidR="00EE5A0C" w:rsidRDefault="00EE5A0C" w:rsidP="00EE5A0C">
      <w:pPr>
        <w:pStyle w:val="afc"/>
        <w:keepNext/>
        <w:jc w:val="right"/>
      </w:pPr>
      <w:r>
        <w:t xml:space="preserve">Форма </w:t>
      </w:r>
      <w:r>
        <w:fldChar w:fldCharType="begin"/>
      </w:r>
      <w:r>
        <w:instrText xml:space="preserve"> SEQ Форма \* ARABIC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tbl>
      <w:tblPr>
        <w:tblW w:w="9853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658"/>
        <w:gridCol w:w="2445"/>
        <w:gridCol w:w="1913"/>
        <w:gridCol w:w="2837"/>
      </w:tblGrid>
      <w:tr w:rsidR="00EE5A0C" w:rsidRPr="00FA6106" w14:paraId="4F8E9E76" w14:textId="77777777" w:rsidTr="00F91249">
        <w:trPr>
          <w:jc w:val="center"/>
        </w:trPr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0206AD9" w14:textId="77777777" w:rsidR="00EE5A0C" w:rsidRPr="00F63FBC" w:rsidRDefault="00EE5A0C" w:rsidP="00F91249">
            <w:pPr>
              <w:pStyle w:val="aff8"/>
            </w:pPr>
            <w:r w:rsidRPr="00F63FBC">
              <w:t>Дата</w:t>
            </w:r>
          </w:p>
        </w:tc>
        <w:tc>
          <w:tcPr>
            <w:tcW w:w="2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6AFC2ED" w14:textId="77777777" w:rsidR="00EE5A0C" w:rsidRPr="00F63FBC" w:rsidRDefault="00EE5A0C" w:rsidP="00F91249">
            <w:pPr>
              <w:pStyle w:val="aff8"/>
            </w:pPr>
            <w:r w:rsidRPr="00F63FBC">
              <w:t>Замечания по техническому состоянию</w:t>
            </w:r>
          </w:p>
        </w:tc>
        <w:tc>
          <w:tcPr>
            <w:tcW w:w="1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FD5CB7F" w14:textId="77777777" w:rsidR="00EE5A0C" w:rsidRPr="00F63FBC" w:rsidRDefault="00EE5A0C" w:rsidP="00F91249">
            <w:pPr>
              <w:pStyle w:val="aff8"/>
            </w:pPr>
            <w:r w:rsidRPr="00F63FBC">
              <w:t>Наименование проведенных работ</w:t>
            </w:r>
          </w:p>
        </w:tc>
        <w:tc>
          <w:tcPr>
            <w:tcW w:w="2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7ECB953" w14:textId="77777777" w:rsidR="00EE5A0C" w:rsidRPr="00F63FBC" w:rsidRDefault="00EE5A0C" w:rsidP="00F91249">
            <w:pPr>
              <w:pStyle w:val="aff8"/>
            </w:pPr>
            <w:r w:rsidRPr="00F63FBC">
              <w:t>Должность, фамилия, инициалы и подпись ответственного лица.</w:t>
            </w:r>
          </w:p>
        </w:tc>
      </w:tr>
      <w:tr w:rsidR="00EE5A0C" w14:paraId="4694AA3A" w14:textId="77777777" w:rsidTr="00F91249">
        <w:trPr>
          <w:trHeight w:val="76"/>
          <w:jc w:val="center"/>
        </w:trPr>
        <w:tc>
          <w:tcPr>
            <w:tcW w:w="265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D61F1B4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244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1826241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191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200259E" w14:textId="77777777" w:rsidR="00EE5A0C" w:rsidRPr="00C24B89" w:rsidRDefault="00EE5A0C" w:rsidP="00F91249">
            <w:pPr>
              <w:pStyle w:val="aff8"/>
            </w:pPr>
          </w:p>
        </w:tc>
        <w:tc>
          <w:tcPr>
            <w:tcW w:w="28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AAFD53E" w14:textId="77777777" w:rsidR="00EE5A0C" w:rsidRPr="00C24B89" w:rsidRDefault="00EE5A0C" w:rsidP="00F91249">
            <w:pPr>
              <w:pStyle w:val="aff8"/>
            </w:pPr>
          </w:p>
        </w:tc>
      </w:tr>
    </w:tbl>
    <w:p w14:paraId="505352E7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86" w:name="_Toc107587317"/>
      <w:r w:rsidRPr="00D359F9">
        <w:rPr>
          <w:sz w:val="24"/>
          <w:szCs w:val="22"/>
        </w:rPr>
        <w:t>Сведения о ремонте</w:t>
      </w:r>
      <w:bookmarkEnd w:id="86"/>
    </w:p>
    <w:p w14:paraId="27A04DF9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Для учета необходимо завести журнал согласно форме 5.</w:t>
      </w:r>
    </w:p>
    <w:p w14:paraId="4BDC0C11" w14:textId="77777777" w:rsidR="00EE5A0C" w:rsidRDefault="00EE5A0C" w:rsidP="00EE5A0C">
      <w:pPr>
        <w:pStyle w:val="afc"/>
        <w:keepNext/>
        <w:jc w:val="right"/>
      </w:pPr>
      <w:r>
        <w:t xml:space="preserve">Форма </w:t>
      </w:r>
      <w:r>
        <w:fldChar w:fldCharType="begin"/>
      </w:r>
      <w:r>
        <w:instrText xml:space="preserve"> SEQ Форма \* ARABIC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tbl>
      <w:tblPr>
        <w:tblW w:w="9853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560"/>
        <w:gridCol w:w="1383"/>
        <w:gridCol w:w="1168"/>
        <w:gridCol w:w="992"/>
        <w:gridCol w:w="1242"/>
        <w:gridCol w:w="1583"/>
        <w:gridCol w:w="10"/>
        <w:gridCol w:w="1915"/>
      </w:tblGrid>
      <w:tr w:rsidR="00EE5A0C" w:rsidRPr="00FA6106" w14:paraId="5D2E8A5E" w14:textId="77777777" w:rsidTr="00F91249">
        <w:trPr>
          <w:cantSplit/>
          <w:trHeight w:val="596"/>
          <w:jc w:val="center"/>
        </w:trPr>
        <w:tc>
          <w:tcPr>
            <w:tcW w:w="15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3C7D45F" w14:textId="77777777" w:rsidR="00EE5A0C" w:rsidRPr="00EB67CB" w:rsidRDefault="00EE5A0C" w:rsidP="00F91249">
            <w:pPr>
              <w:pStyle w:val="aff8"/>
            </w:pPr>
            <w:r w:rsidRPr="00EB67CB">
              <w:t>Наименование составной части изделия или элемента конструкции</w:t>
            </w:r>
          </w:p>
        </w:tc>
        <w:tc>
          <w:tcPr>
            <w:tcW w:w="138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42B2571" w14:textId="77777777" w:rsidR="00EE5A0C" w:rsidRPr="00EB67CB" w:rsidRDefault="00EE5A0C" w:rsidP="00F91249">
            <w:pPr>
              <w:pStyle w:val="aff8"/>
            </w:pPr>
            <w:r w:rsidRPr="00EB67CB">
              <w:t>Основание для проведения ремонта</w:t>
            </w:r>
          </w:p>
        </w:tc>
        <w:tc>
          <w:tcPr>
            <w:tcW w:w="21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6482D39" w14:textId="77777777" w:rsidR="00EE5A0C" w:rsidRPr="00EB67CB" w:rsidRDefault="00EE5A0C" w:rsidP="00F91249">
            <w:pPr>
              <w:pStyle w:val="aff8"/>
            </w:pPr>
            <w:r w:rsidRPr="00EB67CB">
              <w:t>Дата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9FBE75B" w14:textId="77777777" w:rsidR="00EE5A0C" w:rsidRPr="00EB67CB" w:rsidRDefault="00EE5A0C" w:rsidP="00F91249">
            <w:pPr>
              <w:pStyle w:val="aff8"/>
            </w:pPr>
            <w:r w:rsidRPr="00EB67CB">
              <w:t>Время наработки до ремонта, ч</w:t>
            </w:r>
          </w:p>
        </w:tc>
        <w:tc>
          <w:tcPr>
            <w:tcW w:w="1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FE76D71" w14:textId="77777777" w:rsidR="00EE5A0C" w:rsidRPr="00EB67CB" w:rsidRDefault="00EE5A0C" w:rsidP="00F91249">
            <w:pPr>
              <w:pStyle w:val="aff8"/>
            </w:pPr>
            <w:r w:rsidRPr="00EB67CB">
              <w:t>Наименование организации, проводившей ремонт</w:t>
            </w:r>
          </w:p>
        </w:tc>
        <w:tc>
          <w:tcPr>
            <w:tcW w:w="19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C5E6AA8" w14:textId="77777777" w:rsidR="00EE5A0C" w:rsidRPr="00EB67CB" w:rsidRDefault="00EE5A0C" w:rsidP="00F91249">
            <w:pPr>
              <w:pStyle w:val="aff8"/>
            </w:pPr>
            <w:r w:rsidRPr="00EB67CB">
              <w:t>Должность, фамилия, инициалы и подпись ответственного лица.</w:t>
            </w:r>
          </w:p>
        </w:tc>
      </w:tr>
      <w:tr w:rsidR="00EE5A0C" w:rsidRPr="00FA6106" w14:paraId="4993F4A1" w14:textId="77777777" w:rsidTr="00F91249">
        <w:trPr>
          <w:cantSplit/>
          <w:trHeight w:val="298"/>
          <w:jc w:val="center"/>
        </w:trPr>
        <w:tc>
          <w:tcPr>
            <w:tcW w:w="15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D7F2218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38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14BECC6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1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8C76404" w14:textId="77777777" w:rsidR="00EE5A0C" w:rsidRPr="00EB67CB" w:rsidRDefault="00EE5A0C" w:rsidP="00F91249">
            <w:pPr>
              <w:pStyle w:val="aff8"/>
            </w:pPr>
            <w:r>
              <w:t>Поставле-н</w:t>
            </w:r>
            <w:r w:rsidRPr="00EB67CB">
              <w:t>о в ремонт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4549922" w14:textId="77777777" w:rsidR="00EE5A0C" w:rsidRPr="00EB67CB" w:rsidRDefault="00EE5A0C" w:rsidP="00F91249">
            <w:pPr>
              <w:pStyle w:val="aff8"/>
            </w:pPr>
            <w:r w:rsidRPr="00EB67CB">
              <w:t>Выход из ремонта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C83A996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5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20D991E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9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EB7BB29" w14:textId="77777777" w:rsidR="00EE5A0C" w:rsidRPr="00EB67CB" w:rsidRDefault="00EE5A0C" w:rsidP="00F91249">
            <w:pPr>
              <w:pStyle w:val="aff8"/>
            </w:pPr>
          </w:p>
        </w:tc>
      </w:tr>
      <w:tr w:rsidR="00EE5A0C" w14:paraId="259A2899" w14:textId="77777777" w:rsidTr="00F91249">
        <w:trPr>
          <w:cantSplit/>
          <w:trHeight w:val="19"/>
          <w:jc w:val="center"/>
        </w:trPr>
        <w:tc>
          <w:tcPr>
            <w:tcW w:w="156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C1CA213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38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18287BA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1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79D8F5D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2919D61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24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74F793A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593" w:type="dxa"/>
            <w:gridSpan w:val="2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EEA8647" w14:textId="77777777" w:rsidR="00EE5A0C" w:rsidRPr="00EB67CB" w:rsidRDefault="00EE5A0C" w:rsidP="00F91249">
            <w:pPr>
              <w:pStyle w:val="aff8"/>
            </w:pPr>
          </w:p>
        </w:tc>
        <w:tc>
          <w:tcPr>
            <w:tcW w:w="191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62E3453" w14:textId="77777777" w:rsidR="00EE5A0C" w:rsidRPr="00EB67CB" w:rsidRDefault="00EE5A0C" w:rsidP="00F91249">
            <w:pPr>
              <w:pStyle w:val="aff8"/>
            </w:pPr>
          </w:p>
        </w:tc>
      </w:tr>
    </w:tbl>
    <w:p w14:paraId="26144442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87" w:name="_Toc107587318"/>
      <w:r w:rsidRPr="00D359F9">
        <w:rPr>
          <w:sz w:val="24"/>
        </w:rPr>
        <w:t>Назначенный срок службы оборудования</w:t>
      </w:r>
      <w:bookmarkEnd w:id="87"/>
    </w:p>
    <w:p w14:paraId="728B672C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Назначенный срок службы оборудования составляет 20 лет при правильной эксплуатации, ежегодных профилактических мероприятиях (ремонт).</w:t>
      </w:r>
    </w:p>
    <w:p w14:paraId="690202F6" w14:textId="77777777" w:rsidR="00EE5A0C" w:rsidRDefault="00EE5A0C" w:rsidP="00EE5A0C">
      <w:pPr>
        <w:pStyle w:val="1"/>
        <w:numPr>
          <w:ilvl w:val="0"/>
          <w:numId w:val="1"/>
        </w:numPr>
        <w:rPr>
          <w:sz w:val="24"/>
        </w:rPr>
        <w:sectPr w:rsidR="00EE5A0C" w:rsidSect="00361E24">
          <w:footnotePr>
            <w:pos w:val="beneathText"/>
          </w:footnotePr>
          <w:type w:val="oddPage"/>
          <w:pgSz w:w="11906" w:h="16838" w:code="9"/>
          <w:pgMar w:top="737" w:right="1134" w:bottom="737" w:left="1134" w:header="340" w:footer="448" w:gutter="0"/>
          <w:pgBorders w:display="firstPage">
            <w:top w:val="single" w:sz="4" w:space="1" w:color="auto"/>
            <w:left w:val="single" w:sz="4" w:space="4" w:color="auto"/>
            <w:bottom w:val="single" w:sz="4" w:space="1" w:color="auto"/>
            <w:right w:val="single" w:sz="4" w:space="4" w:color="auto"/>
          </w:pgBorders>
          <w:cols w:space="720"/>
          <w:titlePg/>
          <w:docGrid w:linePitch="360"/>
        </w:sectPr>
      </w:pPr>
    </w:p>
    <w:p w14:paraId="0D387A80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88" w:name="_Toc107587319"/>
      <w:r w:rsidRPr="00D359F9">
        <w:rPr>
          <w:sz w:val="24"/>
        </w:rPr>
        <w:lastRenderedPageBreak/>
        <w:t>Сведения об утилизации оборудования</w:t>
      </w:r>
      <w:bookmarkEnd w:id="88"/>
    </w:p>
    <w:p w14:paraId="4AC03FE4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lang w:val="ru-RU"/>
        </w:rPr>
        <w:t xml:space="preserve">Утилизацию оборудования производит эксплуатант по истечении назначенного срока службы или преждевременной поломки, износа оборудования или его основных узлов. Производится разборка оборудования. Раскручиваются болтовые соединения, металлические комплектующие и метизы укладываются на один поддон, пластиковые – на другой. Места, где были фундаменты, отсыпают балластным слоем щебня и отсева с послойным тромбованием. </w:t>
      </w:r>
      <w:r w:rsidRPr="00D359F9">
        <w:t>Разобранное оборудование вывозят с площадки специальными организациями на утилизацию.</w:t>
      </w:r>
    </w:p>
    <w:p w14:paraId="4C5FDAEE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</w:rPr>
      </w:pPr>
      <w:bookmarkStart w:id="89" w:name="_Toc107587320"/>
      <w:r w:rsidRPr="00D359F9">
        <w:rPr>
          <w:sz w:val="24"/>
        </w:rPr>
        <w:t>Рекомендуемый тип покрытия</w:t>
      </w:r>
      <w:bookmarkEnd w:id="89"/>
    </w:p>
    <w:p w14:paraId="145EB2C8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E53602">
        <w:rPr>
          <w:lang w:val="ru-RU"/>
        </w:rPr>
        <w:t xml:space="preserve"> </w:t>
      </w:r>
      <w:r w:rsidRPr="00525F76">
        <w:rPr>
          <w:lang w:val="ru-RU"/>
        </w:rPr>
        <w:t>Материалы с низким ударопоглащающим свойством приземления должны использоваться только вне зоны приземления.п.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REF</w:instrText>
      </w:r>
      <w:r w:rsidRPr="00525F76">
        <w:rPr>
          <w:lang w:val="ru-RU"/>
        </w:rPr>
        <w:instrText xml:space="preserve"> _</w:instrText>
      </w:r>
      <w:r>
        <w:instrText>Ref</w:instrText>
      </w:r>
      <w:r w:rsidRPr="00525F76">
        <w:rPr>
          <w:lang w:val="ru-RU"/>
        </w:rPr>
        <w:instrText>35869328 \</w:instrText>
      </w:r>
      <w:r>
        <w:instrText>r</w:instrText>
      </w:r>
      <w:r w:rsidRPr="00525F76">
        <w:rPr>
          <w:lang w:val="ru-RU"/>
        </w:rPr>
        <w:instrText xml:space="preserve"> \</w:instrText>
      </w:r>
      <w:r>
        <w:instrText>h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22.2</w:t>
      </w:r>
      <w:r>
        <w:fldChar w:fldCharType="end"/>
      </w:r>
      <w:r>
        <w:t>.</w:t>
      </w:r>
    </w:p>
    <w:p w14:paraId="0FFD5FBA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E53602">
        <w:rPr>
          <w:lang w:val="ru-RU"/>
        </w:rPr>
        <w:t xml:space="preserve"> </w:t>
      </w:r>
      <w:r w:rsidRPr="00525F76">
        <w:rPr>
          <w:lang w:val="ru-RU"/>
        </w:rPr>
        <w:t>Согласно п 4.3.26.8 ГОСТ Р 52169-2012 «Оборудование и покрытия детских игровых площадок. Безопасность конструкции и методы испытаний. Общие требования для оборудования с высотой свободного падения свыше 600 мм или при возможности принудительного перемещения ребенка должны быть соблюдены следующие требования:</w:t>
      </w:r>
    </w:p>
    <w:p w14:paraId="064E1779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по всей зоне приземления должно быть ударопоглощающее покрытие</w:t>
      </w:r>
      <w:r>
        <w:rPr>
          <w:sz w:val="20"/>
          <w:szCs w:val="20"/>
        </w:rPr>
        <w:t xml:space="preserve"> (далее по тексту УПП)</w:t>
      </w:r>
    </w:p>
    <w:p w14:paraId="7CE73992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в зоне приземления не должно быть препятствий;</w:t>
      </w:r>
    </w:p>
    <w:p w14:paraId="4D989438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 xml:space="preserve">материал </w:t>
      </w:r>
      <w:r>
        <w:rPr>
          <w:sz w:val="20"/>
          <w:szCs w:val="20"/>
        </w:rPr>
        <w:t xml:space="preserve">УПП </w:t>
      </w:r>
      <w:r w:rsidRPr="00D359F9">
        <w:rPr>
          <w:sz w:val="20"/>
          <w:szCs w:val="20"/>
        </w:rPr>
        <w:t>зоны приземления должен исключать травмирование ребенка;</w:t>
      </w:r>
    </w:p>
    <w:p w14:paraId="717AFDAF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 xml:space="preserve">критическая высота падения на </w:t>
      </w:r>
      <w:r>
        <w:rPr>
          <w:sz w:val="20"/>
          <w:szCs w:val="20"/>
        </w:rPr>
        <w:t>УПП</w:t>
      </w:r>
      <w:r w:rsidRPr="00D359F9">
        <w:rPr>
          <w:sz w:val="20"/>
          <w:szCs w:val="20"/>
        </w:rPr>
        <w:t xml:space="preserve"> по ГОСТ Р ЕН 1177 должна быть не менее высоты свободного падения оборудования, с которым это покрытие применяется;</w:t>
      </w:r>
    </w:p>
    <w:p w14:paraId="16631E82" w14:textId="77777777" w:rsidR="00EE5A0C" w:rsidRPr="00D359F9" w:rsidRDefault="00EE5A0C" w:rsidP="00EE5A0C">
      <w:pPr>
        <w:pStyle w:val="a"/>
        <w:rPr>
          <w:sz w:val="20"/>
          <w:szCs w:val="20"/>
        </w:rPr>
      </w:pPr>
      <w:r w:rsidRPr="00D359F9">
        <w:rPr>
          <w:sz w:val="20"/>
          <w:szCs w:val="20"/>
        </w:rPr>
        <w:t>состав покрытия должен обеспечивать сохранность ударопоглощающих свойств в течение всего срока эксплуатации оборудования, с которым это покрытие применяется.</w:t>
      </w:r>
    </w:p>
    <w:p w14:paraId="7396257C" w14:textId="77777777" w:rsidR="00EE5A0C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lang w:val="ru-RU"/>
        </w:rPr>
        <w:t xml:space="preserve">Размеры зоны приземления в соответствии с ГОСТ Р 52167-2012 п.5.9.: </w:t>
      </w:r>
      <w:r w:rsidRPr="00525F76">
        <w:rPr>
          <w:lang w:val="ru-RU"/>
        </w:rPr>
        <w:br/>
        <w:t xml:space="preserve">- для УПП из сыпучих материалов  от конечного участка качели, равна </w:t>
      </w:r>
      <w:r w:rsidRPr="00D359F9">
        <w:t>L</w:t>
      </w:r>
      <w:r w:rsidRPr="00525F76">
        <w:rPr>
          <w:lang w:val="ru-RU"/>
        </w:rPr>
        <w:t>= 2,25 м.</w:t>
      </w:r>
      <w:r w:rsidRPr="00525F76">
        <w:rPr>
          <w:lang w:val="ru-RU"/>
        </w:rPr>
        <w:br/>
        <w:t xml:space="preserve">- для синтетического УПП </w:t>
      </w:r>
      <w:r w:rsidRPr="00D359F9">
        <w:t>L</w:t>
      </w:r>
      <w:r w:rsidRPr="00525F76">
        <w:rPr>
          <w:lang w:val="ru-RU"/>
        </w:rPr>
        <w:t xml:space="preserve">= 1,75 м. Дополнительно для зоны приземления, устраиваемом на одном уровне с поверхностью всей игровой площадки, к размеру </w:t>
      </w:r>
      <w:r>
        <w:t>L</w:t>
      </w:r>
      <w:r w:rsidRPr="00525F76">
        <w:rPr>
          <w:lang w:val="ru-RU"/>
        </w:rPr>
        <w:t xml:space="preserve">=1,75 мм, добавляют зону длиной 500 мм, свободную от препятствий. </w:t>
      </w:r>
      <w:r>
        <w:t>(Рис.2.2).</w:t>
      </w:r>
      <w:r>
        <w:br/>
      </w:r>
    </w:p>
    <w:p w14:paraId="6228F217" w14:textId="77777777" w:rsidR="00EE5A0C" w:rsidRPr="00D359F9" w:rsidRDefault="00EE5A0C" w:rsidP="00EE5A0C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  <w:r>
        <w:rPr>
          <w:sz w:val="20"/>
        </w:rPr>
        <w:br w:type="page"/>
      </w:r>
    </w:p>
    <w:p w14:paraId="57DC59DC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lastRenderedPageBreak/>
        <w:t>Согласно п 4.3.26.9 ГОСТ Р 52169-2012 «Оборудование и покрытия детских игровых площадок. Безопасность конструкции и методы испытаний. Общие требования». – Примеры УПП зоны приземления приведены в таблице 2.</w:t>
      </w:r>
    </w:p>
    <w:p w14:paraId="3B703047" w14:textId="77777777" w:rsidR="00EE5A0C" w:rsidRPr="002359AF" w:rsidRDefault="00EE5A0C" w:rsidP="00EE5A0C">
      <w:pPr>
        <w:ind w:left="992" w:hanging="357"/>
        <w:jc w:val="right"/>
        <w:rPr>
          <w:rFonts w:ascii="Arial" w:hAnsi="Arial" w:cs="Arial"/>
          <w:i/>
          <w:sz w:val="20"/>
          <w:szCs w:val="16"/>
        </w:rPr>
      </w:pPr>
      <w:r w:rsidRPr="002359AF">
        <w:rPr>
          <w:rFonts w:ascii="Arial" w:hAnsi="Arial" w:cs="Arial"/>
          <w:sz w:val="20"/>
          <w:szCs w:val="16"/>
        </w:rPr>
        <w:t>Таблица 2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75"/>
        <w:gridCol w:w="2152"/>
        <w:gridCol w:w="1628"/>
        <w:gridCol w:w="2126"/>
      </w:tblGrid>
      <w:tr w:rsidR="00EE5A0C" w:rsidRPr="004A415F" w14:paraId="06EC3CA7" w14:textId="77777777" w:rsidTr="00F91249">
        <w:trPr>
          <w:jc w:val="center"/>
        </w:trPr>
        <w:tc>
          <w:tcPr>
            <w:tcW w:w="3875" w:type="dxa"/>
            <w:vAlign w:val="center"/>
          </w:tcPr>
          <w:p w14:paraId="59F8E816" w14:textId="77777777" w:rsidR="00EE5A0C" w:rsidRPr="004A415F" w:rsidRDefault="00EE5A0C" w:rsidP="00F91249">
            <w:pPr>
              <w:pStyle w:val="aff8"/>
            </w:pPr>
            <w:r w:rsidRPr="004A415F">
              <w:t>Материал</w:t>
            </w:r>
          </w:p>
        </w:tc>
        <w:tc>
          <w:tcPr>
            <w:tcW w:w="2152" w:type="dxa"/>
            <w:vAlign w:val="center"/>
          </w:tcPr>
          <w:p w14:paraId="3CEC7B18" w14:textId="77777777" w:rsidR="00EE5A0C" w:rsidRPr="004A415F" w:rsidRDefault="00EE5A0C" w:rsidP="00F91249">
            <w:pPr>
              <w:pStyle w:val="aff8"/>
            </w:pPr>
            <w:r w:rsidRPr="004A415F">
              <w:t>Разрешённый размер частиц, мм</w:t>
            </w:r>
          </w:p>
        </w:tc>
        <w:tc>
          <w:tcPr>
            <w:tcW w:w="1628" w:type="dxa"/>
            <w:vAlign w:val="center"/>
          </w:tcPr>
          <w:p w14:paraId="573B1F29" w14:textId="77777777" w:rsidR="00EE5A0C" w:rsidRPr="004A415F" w:rsidRDefault="00EE5A0C" w:rsidP="00F91249">
            <w:pPr>
              <w:pStyle w:val="aff8"/>
            </w:pPr>
            <w:r w:rsidRPr="004A415F">
              <w:t>Минимальная толщина, мм</w:t>
            </w:r>
            <w:r w:rsidRPr="004A415F">
              <w:rPr>
                <w:vertAlign w:val="superscript"/>
              </w:rPr>
              <w:t>а)</w:t>
            </w:r>
          </w:p>
        </w:tc>
        <w:tc>
          <w:tcPr>
            <w:tcW w:w="2126" w:type="dxa"/>
            <w:vAlign w:val="center"/>
          </w:tcPr>
          <w:p w14:paraId="122740C3" w14:textId="77777777" w:rsidR="00EE5A0C" w:rsidRPr="004A415F" w:rsidRDefault="00EE5A0C" w:rsidP="00F91249">
            <w:pPr>
              <w:pStyle w:val="aff8"/>
            </w:pPr>
            <w:r w:rsidRPr="004A415F">
              <w:t>Критическая высота падения</w:t>
            </w:r>
            <w:r>
              <w:t>, мм</w:t>
            </w:r>
          </w:p>
        </w:tc>
      </w:tr>
      <w:tr w:rsidR="00EE5A0C" w:rsidRPr="004A415F" w14:paraId="0DAF719A" w14:textId="77777777" w:rsidTr="00F91249">
        <w:trPr>
          <w:jc w:val="center"/>
        </w:trPr>
        <w:tc>
          <w:tcPr>
            <w:tcW w:w="3875" w:type="dxa"/>
            <w:vAlign w:val="center"/>
          </w:tcPr>
          <w:p w14:paraId="2FDF94E8" w14:textId="77777777" w:rsidR="00EE5A0C" w:rsidRPr="004A415F" w:rsidRDefault="00EE5A0C" w:rsidP="00F91249">
            <w:pPr>
              <w:pStyle w:val="aff8"/>
            </w:pPr>
            <w:r w:rsidRPr="004A415F">
              <w:t>Рыхлая почва, торф</w:t>
            </w:r>
          </w:p>
        </w:tc>
        <w:tc>
          <w:tcPr>
            <w:tcW w:w="2152" w:type="dxa"/>
            <w:vAlign w:val="center"/>
          </w:tcPr>
          <w:p w14:paraId="2F6051A3" w14:textId="77777777" w:rsidR="00EE5A0C" w:rsidRPr="004A415F" w:rsidRDefault="00EE5A0C" w:rsidP="00F91249">
            <w:pPr>
              <w:pStyle w:val="aff8"/>
            </w:pPr>
            <w:r w:rsidRPr="004A415F">
              <w:t>-</w:t>
            </w:r>
          </w:p>
        </w:tc>
        <w:tc>
          <w:tcPr>
            <w:tcW w:w="1628" w:type="dxa"/>
            <w:vAlign w:val="center"/>
          </w:tcPr>
          <w:p w14:paraId="1D28AD63" w14:textId="77777777" w:rsidR="00EE5A0C" w:rsidRPr="004A415F" w:rsidRDefault="00EE5A0C" w:rsidP="00F91249">
            <w:pPr>
              <w:pStyle w:val="aff8"/>
            </w:pPr>
            <w:r w:rsidRPr="004A415F">
              <w:t>-</w:t>
            </w:r>
          </w:p>
        </w:tc>
        <w:tc>
          <w:tcPr>
            <w:tcW w:w="2126" w:type="dxa"/>
            <w:vAlign w:val="center"/>
          </w:tcPr>
          <w:p w14:paraId="3C907A45" w14:textId="77777777" w:rsidR="00EE5A0C" w:rsidRPr="004A415F" w:rsidRDefault="00EE5A0C" w:rsidP="00F91249">
            <w:pPr>
              <w:pStyle w:val="aff8"/>
            </w:pPr>
            <w:r w:rsidRPr="004A415F">
              <w:t>менее 1</w:t>
            </w:r>
            <w:r>
              <w:t>000</w:t>
            </w:r>
          </w:p>
        </w:tc>
      </w:tr>
      <w:tr w:rsidR="00EE5A0C" w:rsidRPr="004A415F" w14:paraId="7A642665" w14:textId="77777777" w:rsidTr="00F91249">
        <w:trPr>
          <w:jc w:val="center"/>
        </w:trPr>
        <w:tc>
          <w:tcPr>
            <w:tcW w:w="3875" w:type="dxa"/>
            <w:vMerge w:val="restart"/>
            <w:vAlign w:val="center"/>
          </w:tcPr>
          <w:p w14:paraId="1EA5CDD4" w14:textId="77777777" w:rsidR="00EE5A0C" w:rsidRPr="004A415F" w:rsidRDefault="00EE5A0C" w:rsidP="00F91249">
            <w:pPr>
              <w:pStyle w:val="aff8"/>
            </w:pPr>
            <w:r w:rsidRPr="004A415F">
              <w:t>Древесная кора</w:t>
            </w:r>
          </w:p>
        </w:tc>
        <w:tc>
          <w:tcPr>
            <w:tcW w:w="2152" w:type="dxa"/>
            <w:vMerge w:val="restart"/>
            <w:vAlign w:val="center"/>
          </w:tcPr>
          <w:p w14:paraId="59D61049" w14:textId="77777777" w:rsidR="00EE5A0C" w:rsidRPr="004A415F" w:rsidRDefault="00EE5A0C" w:rsidP="00F91249">
            <w:pPr>
              <w:pStyle w:val="aff8"/>
            </w:pPr>
            <w:r w:rsidRPr="004A415F">
              <w:t>20 - 80</w:t>
            </w:r>
          </w:p>
        </w:tc>
        <w:tc>
          <w:tcPr>
            <w:tcW w:w="1628" w:type="dxa"/>
            <w:vAlign w:val="center"/>
          </w:tcPr>
          <w:p w14:paraId="043BAB4C" w14:textId="77777777" w:rsidR="00EE5A0C" w:rsidRPr="004A415F" w:rsidRDefault="00EE5A0C" w:rsidP="00F91249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00272FDF" w14:textId="77777777" w:rsidR="00EE5A0C" w:rsidRPr="004A415F" w:rsidRDefault="00EE5A0C" w:rsidP="00F91249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EE5A0C" w:rsidRPr="004A415F" w14:paraId="2CCF7466" w14:textId="77777777" w:rsidTr="00F91249">
        <w:trPr>
          <w:jc w:val="center"/>
        </w:trPr>
        <w:tc>
          <w:tcPr>
            <w:tcW w:w="3875" w:type="dxa"/>
            <w:vMerge/>
            <w:vAlign w:val="center"/>
          </w:tcPr>
          <w:p w14:paraId="6F21ED39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03968797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40DC6447" w14:textId="77777777" w:rsidR="00EE5A0C" w:rsidRPr="004A415F" w:rsidRDefault="00EE5A0C" w:rsidP="00F91249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61FFC903" w14:textId="77777777" w:rsidR="00EE5A0C" w:rsidRPr="004A415F" w:rsidRDefault="00EE5A0C" w:rsidP="00F91249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EE5A0C" w:rsidRPr="004A415F" w14:paraId="4EF9DAC4" w14:textId="77777777" w:rsidTr="00F91249">
        <w:trPr>
          <w:jc w:val="center"/>
        </w:trPr>
        <w:tc>
          <w:tcPr>
            <w:tcW w:w="3875" w:type="dxa"/>
            <w:vMerge w:val="restart"/>
            <w:vAlign w:val="center"/>
          </w:tcPr>
          <w:p w14:paraId="2DB12DA5" w14:textId="77777777" w:rsidR="00EE5A0C" w:rsidRPr="004A415F" w:rsidRDefault="00EE5A0C" w:rsidP="00F91249">
            <w:pPr>
              <w:pStyle w:val="aff8"/>
            </w:pPr>
            <w:r w:rsidRPr="004A415F">
              <w:t>Древесная стружка</w:t>
            </w:r>
          </w:p>
        </w:tc>
        <w:tc>
          <w:tcPr>
            <w:tcW w:w="2152" w:type="dxa"/>
            <w:vMerge w:val="restart"/>
            <w:vAlign w:val="center"/>
          </w:tcPr>
          <w:p w14:paraId="0130DC73" w14:textId="77777777" w:rsidR="00EE5A0C" w:rsidRPr="004A415F" w:rsidRDefault="00EE5A0C" w:rsidP="00F91249">
            <w:pPr>
              <w:pStyle w:val="aff8"/>
            </w:pPr>
            <w:r w:rsidRPr="004A415F">
              <w:t>5 - 30</w:t>
            </w:r>
          </w:p>
        </w:tc>
        <w:tc>
          <w:tcPr>
            <w:tcW w:w="1628" w:type="dxa"/>
            <w:vAlign w:val="center"/>
          </w:tcPr>
          <w:p w14:paraId="4A85E285" w14:textId="77777777" w:rsidR="00EE5A0C" w:rsidRPr="004A415F" w:rsidRDefault="00EE5A0C" w:rsidP="00F91249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0D4FF1BF" w14:textId="77777777" w:rsidR="00EE5A0C" w:rsidRPr="004A415F" w:rsidRDefault="00EE5A0C" w:rsidP="00F91249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EE5A0C" w:rsidRPr="004A415F" w14:paraId="0522BAF8" w14:textId="77777777" w:rsidTr="00F91249">
        <w:trPr>
          <w:jc w:val="center"/>
        </w:trPr>
        <w:tc>
          <w:tcPr>
            <w:tcW w:w="3875" w:type="dxa"/>
            <w:vMerge/>
            <w:vAlign w:val="center"/>
          </w:tcPr>
          <w:p w14:paraId="624A7BC0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5E7A59D4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16D4F522" w14:textId="77777777" w:rsidR="00EE5A0C" w:rsidRPr="004A415F" w:rsidRDefault="00EE5A0C" w:rsidP="00F91249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02CCC809" w14:textId="77777777" w:rsidR="00EE5A0C" w:rsidRPr="004A415F" w:rsidRDefault="00EE5A0C" w:rsidP="00F91249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EE5A0C" w:rsidRPr="004A415F" w14:paraId="1F182076" w14:textId="77777777" w:rsidTr="00F91249">
        <w:trPr>
          <w:jc w:val="center"/>
        </w:trPr>
        <w:tc>
          <w:tcPr>
            <w:tcW w:w="3875" w:type="dxa"/>
            <w:vMerge w:val="restart"/>
            <w:vAlign w:val="center"/>
          </w:tcPr>
          <w:p w14:paraId="206B6A54" w14:textId="77777777" w:rsidR="00EE5A0C" w:rsidRPr="004A415F" w:rsidRDefault="00EE5A0C" w:rsidP="00F91249">
            <w:pPr>
              <w:pStyle w:val="aff8"/>
              <w:rPr>
                <w:vertAlign w:val="superscript"/>
              </w:rPr>
            </w:pPr>
            <w:r w:rsidRPr="004A415F">
              <w:t>Песок</w:t>
            </w:r>
            <w:r w:rsidRPr="004A415F">
              <w:rPr>
                <w:vertAlign w:val="superscript"/>
              </w:rPr>
              <w:t>б)</w:t>
            </w:r>
          </w:p>
        </w:tc>
        <w:tc>
          <w:tcPr>
            <w:tcW w:w="2152" w:type="dxa"/>
            <w:vMerge w:val="restart"/>
            <w:vAlign w:val="center"/>
          </w:tcPr>
          <w:p w14:paraId="53DAE5C2" w14:textId="77777777" w:rsidR="00EE5A0C" w:rsidRPr="004A415F" w:rsidRDefault="00EE5A0C" w:rsidP="00F91249">
            <w:pPr>
              <w:pStyle w:val="aff8"/>
            </w:pPr>
            <w:r w:rsidRPr="004A415F">
              <w:t>0,2 - 2</w:t>
            </w:r>
          </w:p>
        </w:tc>
        <w:tc>
          <w:tcPr>
            <w:tcW w:w="1628" w:type="dxa"/>
            <w:vAlign w:val="center"/>
          </w:tcPr>
          <w:p w14:paraId="0FAD187C" w14:textId="77777777" w:rsidR="00EE5A0C" w:rsidRPr="004A415F" w:rsidRDefault="00EE5A0C" w:rsidP="00F91249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7E911679" w14:textId="77777777" w:rsidR="00EE5A0C" w:rsidRPr="004A415F" w:rsidRDefault="00EE5A0C" w:rsidP="00F91249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EE5A0C" w:rsidRPr="004A415F" w14:paraId="27F48DBD" w14:textId="77777777" w:rsidTr="00F91249">
        <w:trPr>
          <w:jc w:val="center"/>
        </w:trPr>
        <w:tc>
          <w:tcPr>
            <w:tcW w:w="3875" w:type="dxa"/>
            <w:vMerge/>
            <w:vAlign w:val="center"/>
          </w:tcPr>
          <w:p w14:paraId="7BA2161F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14379980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34088F41" w14:textId="77777777" w:rsidR="00EE5A0C" w:rsidRPr="004A415F" w:rsidRDefault="00EE5A0C" w:rsidP="00F91249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476C7C97" w14:textId="77777777" w:rsidR="00EE5A0C" w:rsidRPr="004A415F" w:rsidRDefault="00EE5A0C" w:rsidP="00F91249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EE5A0C" w:rsidRPr="004A415F" w14:paraId="30765AE4" w14:textId="77777777" w:rsidTr="00F91249">
        <w:trPr>
          <w:jc w:val="center"/>
        </w:trPr>
        <w:tc>
          <w:tcPr>
            <w:tcW w:w="3875" w:type="dxa"/>
            <w:vMerge w:val="restart"/>
            <w:vAlign w:val="center"/>
          </w:tcPr>
          <w:p w14:paraId="6BEE602D" w14:textId="77777777" w:rsidR="00EE5A0C" w:rsidRPr="004A415F" w:rsidRDefault="00EE5A0C" w:rsidP="00F91249">
            <w:pPr>
              <w:pStyle w:val="aff8"/>
            </w:pPr>
            <w:r w:rsidRPr="004A415F">
              <w:t>Гравий</w:t>
            </w:r>
          </w:p>
        </w:tc>
        <w:tc>
          <w:tcPr>
            <w:tcW w:w="2152" w:type="dxa"/>
            <w:vMerge w:val="restart"/>
            <w:vAlign w:val="center"/>
          </w:tcPr>
          <w:p w14:paraId="32EC9A5B" w14:textId="77777777" w:rsidR="00EE5A0C" w:rsidRPr="004A415F" w:rsidRDefault="00EE5A0C" w:rsidP="00F91249">
            <w:pPr>
              <w:pStyle w:val="aff8"/>
            </w:pPr>
            <w:r w:rsidRPr="004A415F">
              <w:t>2 - 8</w:t>
            </w:r>
          </w:p>
        </w:tc>
        <w:tc>
          <w:tcPr>
            <w:tcW w:w="1628" w:type="dxa"/>
            <w:vAlign w:val="center"/>
          </w:tcPr>
          <w:p w14:paraId="39EA6036" w14:textId="77777777" w:rsidR="00EE5A0C" w:rsidRPr="004A415F" w:rsidRDefault="00EE5A0C" w:rsidP="00F91249">
            <w:pPr>
              <w:pStyle w:val="aff8"/>
            </w:pPr>
            <w:r w:rsidRPr="004A415F">
              <w:t>200</w:t>
            </w:r>
          </w:p>
        </w:tc>
        <w:tc>
          <w:tcPr>
            <w:tcW w:w="2126" w:type="dxa"/>
            <w:vAlign w:val="center"/>
          </w:tcPr>
          <w:p w14:paraId="6F79D892" w14:textId="77777777" w:rsidR="00EE5A0C" w:rsidRPr="004A415F" w:rsidRDefault="00EE5A0C" w:rsidP="00F91249">
            <w:pPr>
              <w:pStyle w:val="aff8"/>
            </w:pPr>
            <w:r w:rsidRPr="004A415F">
              <w:t>менее 2</w:t>
            </w:r>
            <w:r>
              <w:t>000</w:t>
            </w:r>
          </w:p>
        </w:tc>
      </w:tr>
      <w:tr w:rsidR="00EE5A0C" w:rsidRPr="004A415F" w14:paraId="4A04B2DD" w14:textId="77777777" w:rsidTr="00F91249">
        <w:trPr>
          <w:jc w:val="center"/>
        </w:trPr>
        <w:tc>
          <w:tcPr>
            <w:tcW w:w="3875" w:type="dxa"/>
            <w:vMerge/>
            <w:vAlign w:val="center"/>
          </w:tcPr>
          <w:p w14:paraId="4789AE6D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2152" w:type="dxa"/>
            <w:vMerge/>
            <w:vAlign w:val="center"/>
          </w:tcPr>
          <w:p w14:paraId="07F55E06" w14:textId="77777777" w:rsidR="00EE5A0C" w:rsidRPr="004A415F" w:rsidRDefault="00EE5A0C" w:rsidP="00F91249">
            <w:pPr>
              <w:pStyle w:val="aff8"/>
            </w:pPr>
          </w:p>
        </w:tc>
        <w:tc>
          <w:tcPr>
            <w:tcW w:w="1628" w:type="dxa"/>
            <w:vAlign w:val="center"/>
          </w:tcPr>
          <w:p w14:paraId="6B24B829" w14:textId="77777777" w:rsidR="00EE5A0C" w:rsidRPr="004A415F" w:rsidRDefault="00EE5A0C" w:rsidP="00F91249">
            <w:pPr>
              <w:pStyle w:val="aff8"/>
            </w:pPr>
            <w:r w:rsidRPr="004A415F">
              <w:t>300</w:t>
            </w:r>
          </w:p>
        </w:tc>
        <w:tc>
          <w:tcPr>
            <w:tcW w:w="2126" w:type="dxa"/>
            <w:vAlign w:val="center"/>
          </w:tcPr>
          <w:p w14:paraId="7AB9EEA2" w14:textId="77777777" w:rsidR="00EE5A0C" w:rsidRPr="004A415F" w:rsidRDefault="00EE5A0C" w:rsidP="00F91249">
            <w:pPr>
              <w:pStyle w:val="aff8"/>
            </w:pPr>
            <w:r w:rsidRPr="004A415F">
              <w:t>менее 3</w:t>
            </w:r>
            <w:r>
              <w:t>000</w:t>
            </w:r>
          </w:p>
        </w:tc>
      </w:tr>
      <w:tr w:rsidR="00EE5A0C" w:rsidRPr="004A415F" w14:paraId="6CDD2F25" w14:textId="77777777" w:rsidTr="00F91249">
        <w:trPr>
          <w:trHeight w:val="1378"/>
          <w:jc w:val="center"/>
        </w:trPr>
        <w:tc>
          <w:tcPr>
            <w:tcW w:w="3875" w:type="dxa"/>
            <w:vAlign w:val="center"/>
          </w:tcPr>
          <w:p w14:paraId="314EA56C" w14:textId="77777777" w:rsidR="00EE5A0C" w:rsidRPr="004A415F" w:rsidRDefault="00EE5A0C" w:rsidP="00F91249">
            <w:pPr>
              <w:pStyle w:val="aff8"/>
            </w:pPr>
            <w:r w:rsidRPr="003340FE">
              <w:t>Синтетические покрытия (резиновая плитка, маты, монолитное резиновое покрытие)</w:t>
            </w:r>
          </w:p>
        </w:tc>
        <w:tc>
          <w:tcPr>
            <w:tcW w:w="2152" w:type="dxa"/>
            <w:vAlign w:val="center"/>
          </w:tcPr>
          <w:p w14:paraId="312CF19C" w14:textId="77777777" w:rsidR="00EE5A0C" w:rsidRPr="004A415F" w:rsidRDefault="00EE5A0C" w:rsidP="00F91249">
            <w:pPr>
              <w:pStyle w:val="aff8"/>
            </w:pPr>
            <w:r w:rsidRPr="004A415F">
              <w:t>-</w:t>
            </w:r>
          </w:p>
        </w:tc>
        <w:tc>
          <w:tcPr>
            <w:tcW w:w="3754" w:type="dxa"/>
            <w:gridSpan w:val="2"/>
            <w:vAlign w:val="center"/>
          </w:tcPr>
          <w:p w14:paraId="243DAB31" w14:textId="77777777" w:rsidR="00EE5A0C" w:rsidRPr="004A415F" w:rsidRDefault="00EE5A0C" w:rsidP="00F91249">
            <w:pPr>
              <w:pStyle w:val="aff8"/>
            </w:pPr>
            <w:r>
              <w:rPr>
                <w:color w:val="2D2D2D"/>
                <w:spacing w:val="2"/>
                <w:sz w:val="21"/>
                <w:szCs w:val="21"/>
                <w:shd w:val="clear" w:color="auto" w:fill="FFFFFF"/>
              </w:rPr>
              <w:t>В соответствии с испытаниями по критерию HIC </w:t>
            </w:r>
            <w:r w:rsidRPr="008D474C">
              <w:rPr>
                <w:spacing w:val="2"/>
                <w:sz w:val="21"/>
                <w:szCs w:val="21"/>
                <w:shd w:val="clear" w:color="auto" w:fill="FFFFFF"/>
              </w:rPr>
              <w:t>ГОСТ Р ЕН 1177</w:t>
            </w:r>
          </w:p>
        </w:tc>
      </w:tr>
      <w:tr w:rsidR="00EE5A0C" w:rsidRPr="004A415F" w14:paraId="426EC41D" w14:textId="77777777" w:rsidTr="00F91249">
        <w:trPr>
          <w:jc w:val="center"/>
        </w:trPr>
        <w:tc>
          <w:tcPr>
            <w:tcW w:w="9781" w:type="dxa"/>
            <w:gridSpan w:val="4"/>
            <w:vAlign w:val="center"/>
          </w:tcPr>
          <w:p w14:paraId="7C668F0E" w14:textId="77777777" w:rsidR="00EE5A0C" w:rsidRPr="004A415F" w:rsidRDefault="00EE5A0C" w:rsidP="00F91249">
            <w:pPr>
              <w:pStyle w:val="aff8"/>
            </w:pPr>
            <w:r w:rsidRPr="004A415F">
              <w:rPr>
                <w:vertAlign w:val="superscript"/>
              </w:rPr>
              <w:t xml:space="preserve">а) </w:t>
            </w:r>
            <w:r w:rsidRPr="004A415F">
              <w:t>Для сыпучих материалов толщину слоя необходимо увеличить на 100 мм для компенсации вытеснения материала при эксплуатации покрытия.</w:t>
            </w:r>
          </w:p>
          <w:p w14:paraId="058B0C98" w14:textId="77777777" w:rsidR="00EE5A0C" w:rsidRPr="004A415F" w:rsidRDefault="00EE5A0C" w:rsidP="00F91249">
            <w:pPr>
              <w:pStyle w:val="aff8"/>
            </w:pPr>
            <w:r w:rsidRPr="004A415F">
              <w:rPr>
                <w:vertAlign w:val="superscript"/>
              </w:rPr>
              <w:t xml:space="preserve">б) </w:t>
            </w:r>
            <w:r w:rsidRPr="004A415F">
              <w:t>Песок не должен содержать загрязнений или частиц глины.</w:t>
            </w:r>
          </w:p>
        </w:tc>
      </w:tr>
    </w:tbl>
    <w:p w14:paraId="2E665C69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 Рекомендуемый тип покрытия: древесная кора, древесная стружка, песок, гравий, синтетическое покрытие.</w:t>
      </w:r>
    </w:p>
    <w:p w14:paraId="27F3F3C0" w14:textId="77777777" w:rsidR="00EE5A0C" w:rsidRPr="00D359F9" w:rsidRDefault="00EE5A0C" w:rsidP="00EE5A0C">
      <w:pPr>
        <w:rPr>
          <w:rFonts w:ascii="Arial" w:hAnsi="Arial"/>
          <w:sz w:val="20"/>
          <w:szCs w:val="12"/>
        </w:rPr>
      </w:pPr>
      <w:r w:rsidRPr="00D359F9">
        <w:rPr>
          <w:rFonts w:ascii="Arial" w:hAnsi="Arial"/>
          <w:sz w:val="20"/>
          <w:szCs w:val="12"/>
        </w:rPr>
        <w:t>Отсутствие надлежащего ухода за сыпучими материалами (в том числе отсутствие восполнения сыпучих материалов) или разрушение синтетических покрытий (резиновых плиток, матов, монолитного резинового покрытия) приводит к значительному снижению ударопоглощающих свойств покрытия.</w:t>
      </w:r>
    </w:p>
    <w:p w14:paraId="54DACACA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90" w:name="_Toc107587321"/>
      <w:r w:rsidRPr="00D359F9">
        <w:rPr>
          <w:sz w:val="24"/>
          <w:szCs w:val="22"/>
        </w:rPr>
        <w:t>Особые отметки</w:t>
      </w:r>
      <w:bookmarkEnd w:id="90"/>
    </w:p>
    <w:p w14:paraId="68A29081" w14:textId="77777777" w:rsidR="00EE5A0C" w:rsidRPr="007A1B92" w:rsidRDefault="00EE5A0C" w:rsidP="00EE5A0C">
      <w:pPr>
        <w:tabs>
          <w:tab w:val="left" w:pos="2360"/>
        </w:tabs>
        <w:ind w:left="709" w:firstLine="1"/>
        <w:rPr>
          <w:rFonts w:ascii="Arial" w:hAnsi="Arial" w:cs="Arial"/>
          <w:b/>
          <w:sz w:val="32"/>
          <w:szCs w:val="32"/>
        </w:rPr>
      </w:pPr>
      <w:r w:rsidRPr="007A1B92">
        <w:rPr>
          <w:rFonts w:ascii="Arial" w:hAnsi="Arial" w:cs="Arial"/>
          <w:b/>
          <w:sz w:val="32"/>
          <w:szCs w:val="3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F8E9EFF" w14:textId="77777777" w:rsidR="00EE5A0C" w:rsidRDefault="00EE5A0C" w:rsidP="00EE5A0C">
      <w:pPr>
        <w:pStyle w:val="1"/>
        <w:numPr>
          <w:ilvl w:val="0"/>
          <w:numId w:val="1"/>
        </w:numPr>
      </w:pPr>
      <w:r>
        <w:rPr>
          <w:sz w:val="32"/>
          <w:szCs w:val="32"/>
        </w:rPr>
        <w:br w:type="page"/>
      </w:r>
      <w:bookmarkStart w:id="91" w:name="_Toc107587322"/>
      <w:r w:rsidRPr="00D359F9">
        <w:rPr>
          <w:sz w:val="24"/>
          <w:szCs w:val="22"/>
        </w:rPr>
        <w:lastRenderedPageBreak/>
        <w:t>Чертежи и схемы</w:t>
      </w:r>
      <w:bookmarkEnd w:id="91"/>
    </w:p>
    <w:p w14:paraId="5D767952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Габаритные размеры Качели серии </w:t>
      </w:r>
      <w:r w:rsidRPr="00D359F9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 (</w:t>
      </w:r>
      <w:r w:rsidRPr="00C06A76">
        <w:fldChar w:fldCharType="begin"/>
      </w:r>
      <w:r w:rsidRPr="00525F76">
        <w:rPr>
          <w:lang w:val="ru-RU"/>
        </w:rPr>
        <w:instrText xml:space="preserve"> </w:instrText>
      </w:r>
      <w:r w:rsidRPr="00C06A76">
        <w:instrText>REF</w:instrText>
      </w:r>
      <w:r w:rsidRPr="00525F76">
        <w:rPr>
          <w:lang w:val="ru-RU"/>
        </w:rPr>
        <w:instrText xml:space="preserve"> _</w:instrText>
      </w:r>
      <w:r w:rsidRPr="00C06A76">
        <w:instrText>Ref</w:instrText>
      </w:r>
      <w:r w:rsidRPr="00525F76">
        <w:rPr>
          <w:lang w:val="ru-RU"/>
        </w:rPr>
        <w:instrText>35953816 \</w:instrText>
      </w:r>
      <w:r w:rsidRPr="00C06A76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C06A76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1</w:t>
      </w:r>
      <w:r w:rsidRPr="00C06A76">
        <w:fldChar w:fldCharType="end"/>
      </w:r>
      <w:r w:rsidRPr="00525F76">
        <w:rPr>
          <w:lang w:val="ru-RU"/>
        </w:rPr>
        <w:t>)</w:t>
      </w:r>
    </w:p>
    <w:tbl>
      <w:tblPr>
        <w:tblW w:w="91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34"/>
      </w:tblGrid>
      <w:tr w:rsidR="00EE5A0C" w:rsidRPr="00866000" w14:paraId="0FD61653" w14:textId="77777777" w:rsidTr="00F91249">
        <w:trPr>
          <w:trHeight w:val="793"/>
          <w:jc w:val="center"/>
        </w:trPr>
        <w:tc>
          <w:tcPr>
            <w:tcW w:w="9134" w:type="dxa"/>
            <w:shd w:val="clear" w:color="auto" w:fill="auto"/>
          </w:tcPr>
          <w:p w14:paraId="25193314" w14:textId="77777777" w:rsidR="00EE5A0C" w:rsidRDefault="00EE5A0C" w:rsidP="00F91249">
            <w:pPr>
              <w:keepNext/>
              <w:ind w:left="284"/>
              <w:jc w:val="center"/>
              <w:rPr>
                <w:rFonts w:ascii="Arial" w:hAnsi="Arial" w:cs="Arial"/>
                <w:noProof/>
                <w:sz w:val="20"/>
                <w:szCs w:val="16"/>
              </w:rPr>
            </w:pPr>
            <w:r>
              <w:rPr>
                <w:rFonts w:ascii="Arial" w:hAnsi="Arial" w:cs="Arial"/>
                <w:noProof/>
                <w:sz w:val="20"/>
                <w:szCs w:val="16"/>
              </w:rPr>
              <w:t xml:space="preserve">Высота свободного падения: </w:t>
            </w:r>
            <w:r>
              <w:rPr>
                <w:rFonts w:ascii="Arial" w:hAnsi="Arial" w:cs="Arial"/>
                <w:noProof/>
                <w:sz w:val="20"/>
                <w:szCs w:val="16"/>
              </w:rPr>
              <w:fldChar w:fldCharType="begin"/>
            </w:r>
            <w:r>
              <w:rPr>
                <w:rFonts w:ascii="Arial" w:hAnsi="Arial" w:cs="Arial"/>
                <w:noProof/>
                <w:sz w:val="20"/>
                <w:szCs w:val="16"/>
              </w:rPr>
              <w:instrText xml:space="preserve"> DOCPROPERTY  "Высота СП"  \* MERGEFORMAT </w:instrText>
            </w:r>
            <w:r>
              <w:rPr>
                <w:rFonts w:ascii="Arial" w:hAnsi="Arial" w:cs="Arial"/>
                <w:noProof/>
                <w:sz w:val="20"/>
                <w:szCs w:val="16"/>
              </w:rPr>
              <w:fldChar w:fldCharType="separate"/>
            </w:r>
            <w:r>
              <w:rPr>
                <w:rFonts w:ascii="Arial" w:hAnsi="Arial" w:cs="Arial"/>
                <w:noProof/>
                <w:sz w:val="20"/>
                <w:szCs w:val="16"/>
              </w:rPr>
              <w:t>1369</w:t>
            </w:r>
            <w:r>
              <w:rPr>
                <w:rFonts w:ascii="Arial" w:hAnsi="Arial" w:cs="Arial"/>
                <w:noProof/>
                <w:sz w:val="20"/>
                <w:szCs w:val="16"/>
              </w:rPr>
              <w:fldChar w:fldCharType="end"/>
            </w:r>
            <w:r w:rsidRPr="00EA4CD0">
              <w:rPr>
                <w:rFonts w:ascii="Arial" w:hAnsi="Arial" w:cs="Arial"/>
                <w:noProof/>
                <w:sz w:val="20"/>
                <w:szCs w:val="16"/>
              </w:rPr>
              <w:t xml:space="preserve"> мм</w:t>
            </w:r>
          </w:p>
          <w:p w14:paraId="52C95C82" w14:textId="77777777" w:rsidR="00EE5A0C" w:rsidRPr="00D25EE7" w:rsidRDefault="00EE5A0C" w:rsidP="00F91249">
            <w:pPr>
              <w:keepNext/>
              <w:ind w:left="284"/>
              <w:jc w:val="center"/>
              <w:rPr>
                <w:rFonts w:ascii="Arial" w:hAnsi="Arial" w:cs="Arial"/>
                <w:noProof/>
                <w:sz w:val="20"/>
                <w:szCs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62D789" wp14:editId="0BF35114">
                  <wp:extent cx="5464503" cy="1866900"/>
                  <wp:effectExtent l="0" t="0" r="317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9436" cy="186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16"/>
              </w:rPr>
              <w:br/>
            </w:r>
            <w:r>
              <w:rPr>
                <w:noProof/>
              </w:rPr>
              <w:drawing>
                <wp:inline distT="0" distB="0" distL="0" distR="0" wp14:anchorId="107A297C" wp14:editId="39963CE2">
                  <wp:extent cx="4285753" cy="4608320"/>
                  <wp:effectExtent l="0" t="0" r="635" b="190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6692" cy="4620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EC3B1" w14:textId="77777777" w:rsidR="00EE5A0C" w:rsidRPr="00866000" w:rsidRDefault="00EE5A0C" w:rsidP="00F91249">
            <w:pPr>
              <w:pStyle w:val="afc"/>
              <w:rPr>
                <w:bCs/>
              </w:rPr>
            </w:pPr>
            <w:r w:rsidRPr="00284344"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1</w:t>
            </w:r>
            <w:r>
              <w:rPr>
                <w:noProof/>
              </w:rPr>
              <w:fldChar w:fldCharType="end"/>
            </w:r>
            <w:r>
              <w:rPr>
                <w:noProof/>
              </w:rPr>
              <w:t xml:space="preserve"> Габаритные размеры</w:t>
            </w:r>
          </w:p>
        </w:tc>
      </w:tr>
    </w:tbl>
    <w:p w14:paraId="23232A66" w14:textId="77777777" w:rsidR="00EE5A0C" w:rsidRPr="002072F3" w:rsidRDefault="00EE5A0C" w:rsidP="00EE5A0C">
      <w:pPr>
        <w:suppressAutoHyphens w:val="0"/>
        <w:spacing w:before="0"/>
        <w:jc w:val="left"/>
        <w:rPr>
          <w:rFonts w:ascii="Arial" w:hAnsi="Arial" w:cs="Arial"/>
          <w:bCs/>
          <w:sz w:val="12"/>
          <w:szCs w:val="12"/>
        </w:rPr>
      </w:pPr>
    </w:p>
    <w:p w14:paraId="171E4008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Схема зоны приземления Качели серии </w:t>
      </w:r>
      <w:r w:rsidRPr="00D359F9">
        <w:t>SWING</w:t>
      </w:r>
      <w:r w:rsidRPr="00525F76">
        <w:rPr>
          <w:lang w:val="ru-RU"/>
        </w:rPr>
        <w:t xml:space="preserve"> «</w:t>
      </w:r>
      <w:r>
        <w:fldChar w:fldCharType="begin"/>
      </w:r>
      <w:r w:rsidRPr="00525F76">
        <w:rPr>
          <w:lang w:val="ru-RU"/>
        </w:rPr>
        <w:instrText xml:space="preserve"> </w:instrText>
      </w:r>
      <w:r>
        <w:instrText>DOCPROPERTY</w:instrText>
      </w:r>
      <w:r w:rsidRPr="00525F76">
        <w:rPr>
          <w:lang w:val="ru-RU"/>
        </w:rPr>
        <w:instrText xml:space="preserve">  Артикул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>
        <w:fldChar w:fldCharType="separate"/>
      </w:r>
      <w:r>
        <w:t>SW</w:t>
      </w:r>
      <w:r w:rsidRPr="00B54464">
        <w:rPr>
          <w:lang w:val="ru-RU"/>
        </w:rPr>
        <w:t>-05.01-ХХ</w:t>
      </w:r>
      <w:r>
        <w:fldChar w:fldCharType="end"/>
      </w:r>
      <w:r w:rsidRPr="00525F76">
        <w:rPr>
          <w:lang w:val="ru-RU"/>
        </w:rPr>
        <w:t>»</w:t>
      </w:r>
      <w:r>
        <w:rPr>
          <w:lang w:val="ru-RU"/>
        </w:rPr>
        <w:t xml:space="preserve"> 5861</w:t>
      </w:r>
      <w:r w:rsidRPr="00525F76">
        <w:rPr>
          <w:lang w:val="ru-RU"/>
        </w:rPr>
        <w:br/>
        <w:t>- Площадь зоны приземления 45 м</w:t>
      </w:r>
      <w:r w:rsidRPr="00525F76">
        <w:rPr>
          <w:vertAlign w:val="superscript"/>
          <w:lang w:val="ru-RU"/>
        </w:rPr>
        <w:t xml:space="preserve">2 </w:t>
      </w:r>
      <w:r w:rsidRPr="00525F76">
        <w:rPr>
          <w:lang w:val="ru-RU"/>
        </w:rPr>
        <w:t>(</w:t>
      </w:r>
      <w:r w:rsidRPr="00F64A2A">
        <w:fldChar w:fldCharType="begin"/>
      </w:r>
      <w:r w:rsidRPr="00525F76">
        <w:rPr>
          <w:lang w:val="ru-RU"/>
        </w:rPr>
        <w:instrText xml:space="preserve"> </w:instrText>
      </w:r>
      <w:r w:rsidRPr="00F64A2A">
        <w:instrText>REF</w:instrText>
      </w:r>
      <w:r w:rsidRPr="00525F76">
        <w:rPr>
          <w:lang w:val="ru-RU"/>
        </w:rPr>
        <w:instrText xml:space="preserve"> _</w:instrText>
      </w:r>
      <w:r w:rsidRPr="00F64A2A">
        <w:instrText>Ref</w:instrText>
      </w:r>
      <w:r w:rsidRPr="00525F76">
        <w:rPr>
          <w:lang w:val="ru-RU"/>
        </w:rPr>
        <w:instrText>35937887 \</w:instrText>
      </w:r>
      <w:r w:rsidRPr="00F64A2A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F64A2A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2</w:t>
      </w:r>
      <w:r w:rsidRPr="00953ACC">
        <w:rPr>
          <w:lang w:val="ru-RU"/>
        </w:rPr>
        <w:t>.1</w:t>
      </w:r>
      <w:r w:rsidRPr="00F64A2A">
        <w:fldChar w:fldCharType="end"/>
      </w:r>
      <w:r w:rsidRPr="00525F76">
        <w:rPr>
          <w:lang w:val="ru-RU"/>
        </w:rPr>
        <w:t>).</w:t>
      </w:r>
      <w:r w:rsidRPr="00525F76">
        <w:rPr>
          <w:lang w:val="ru-RU"/>
        </w:rPr>
        <w:br/>
        <w:t>- Площадь зоны приземления 41 м</w:t>
      </w:r>
      <w:r w:rsidRPr="00525F76">
        <w:rPr>
          <w:vertAlign w:val="superscript"/>
          <w:lang w:val="ru-RU"/>
        </w:rPr>
        <w:t xml:space="preserve">2 </w:t>
      </w:r>
      <w:r w:rsidRPr="00525F76">
        <w:rPr>
          <w:lang w:val="ru-RU"/>
        </w:rPr>
        <w:t>(Рис. 2.2).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628"/>
      </w:tblGrid>
      <w:tr w:rsidR="00EE5A0C" w:rsidRPr="00866000" w14:paraId="04C1C6FC" w14:textId="77777777" w:rsidTr="00F91249">
        <w:trPr>
          <w:trHeight w:val="793"/>
          <w:jc w:val="center"/>
        </w:trPr>
        <w:tc>
          <w:tcPr>
            <w:tcW w:w="9340" w:type="dxa"/>
          </w:tcPr>
          <w:p w14:paraId="7E8B367D" w14:textId="77777777" w:rsidR="00EE5A0C" w:rsidRPr="00D73509" w:rsidRDefault="00EE5A0C" w:rsidP="00F91249">
            <w:pPr>
              <w:keepNext/>
              <w:jc w:val="center"/>
              <w:rPr>
                <w:rFonts w:ascii="Arial" w:hAnsi="Arial" w:cs="Arial"/>
                <w:bCs/>
                <w:sz w:val="20"/>
                <w:vertAlign w:val="superscript"/>
              </w:rPr>
            </w:pPr>
            <w:r>
              <w:rPr>
                <w:rFonts w:ascii="Arial" w:hAnsi="Arial" w:cs="Arial"/>
                <w:bCs/>
                <w:sz w:val="20"/>
                <w:szCs w:val="14"/>
              </w:rPr>
              <w:lastRenderedPageBreak/>
              <w:t>Площадь зоны приземления</w:t>
            </w:r>
            <w:r w:rsidRPr="00FF2E3C">
              <w:rPr>
                <w:rFonts w:ascii="Arial" w:hAnsi="Arial" w:cs="Arial"/>
                <w:bCs/>
                <w:sz w:val="20"/>
                <w:szCs w:val="14"/>
              </w:rPr>
              <w:t xml:space="preserve">: </w:t>
            </w:r>
            <w:r>
              <w:rPr>
                <w:rFonts w:ascii="Arial" w:hAnsi="Arial" w:cs="Arial"/>
                <w:bCs/>
                <w:sz w:val="20"/>
                <w:szCs w:val="14"/>
              </w:rPr>
              <w:t>45</w:t>
            </w:r>
            <w:r w:rsidRPr="00F64A2A">
              <w:rPr>
                <w:rFonts w:ascii="Arial" w:hAnsi="Arial" w:cs="Arial"/>
                <w:bCs/>
                <w:sz w:val="20"/>
              </w:rPr>
              <w:t xml:space="preserve"> м</w:t>
            </w:r>
            <w:r w:rsidRPr="00F64A2A">
              <w:rPr>
                <w:rFonts w:ascii="Arial" w:hAnsi="Arial" w:cs="Arial"/>
                <w:bCs/>
                <w:sz w:val="20"/>
                <w:vertAlign w:val="superscript"/>
              </w:rPr>
              <w:t>2</w:t>
            </w:r>
          </w:p>
          <w:p w14:paraId="3DB65378" w14:textId="77777777" w:rsidR="00EE5A0C" w:rsidRDefault="00EE5A0C" w:rsidP="00F91249">
            <w:pPr>
              <w:keepNext/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6848" behindDoc="0" locked="0" layoutInCell="1" allowOverlap="1" wp14:anchorId="53AA84D7" wp14:editId="4FB704AC">
                  <wp:simplePos x="0" y="0"/>
                  <wp:positionH relativeFrom="column">
                    <wp:posOffset>-1803</wp:posOffset>
                  </wp:positionH>
                  <wp:positionV relativeFrom="paragraph">
                    <wp:posOffset>76530</wp:posOffset>
                  </wp:positionV>
                  <wp:extent cx="6019800" cy="5730240"/>
                  <wp:effectExtent l="0" t="0" r="0" b="3810"/>
                  <wp:wrapTopAndBottom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0" cy="573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6ACF864" w14:textId="77777777" w:rsidR="00EE5A0C" w:rsidRPr="00F64A2A" w:rsidRDefault="00EE5A0C" w:rsidP="00F91249">
            <w:pPr>
              <w:pStyle w:val="afc"/>
              <w:keepNext/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  <w:r>
              <w:t>.1 Схема зоны приземления для УПП из сыпучих материалов.</w:t>
            </w:r>
          </w:p>
        </w:tc>
      </w:tr>
    </w:tbl>
    <w:p w14:paraId="18FB5CEF" w14:textId="77777777" w:rsidR="00EE5A0C" w:rsidRDefault="00EE5A0C" w:rsidP="00EE5A0C">
      <w:r>
        <w:br w:type="page"/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469"/>
      </w:tblGrid>
      <w:tr w:rsidR="00EE5A0C" w14:paraId="131F369E" w14:textId="77777777" w:rsidTr="00F91249">
        <w:trPr>
          <w:jc w:val="center"/>
        </w:trPr>
        <w:tc>
          <w:tcPr>
            <w:tcW w:w="9854" w:type="dxa"/>
          </w:tcPr>
          <w:p w14:paraId="7E28F6D1" w14:textId="77777777" w:rsidR="00EE5A0C" w:rsidRPr="00D73509" w:rsidRDefault="00EE5A0C" w:rsidP="00F91249">
            <w:pPr>
              <w:jc w:val="center"/>
              <w:rPr>
                <w:rFonts w:ascii="Arial" w:hAnsi="Arial" w:cs="Arial"/>
                <w:bCs/>
                <w:sz w:val="20"/>
                <w:vertAlign w:val="superscript"/>
              </w:rPr>
            </w:pPr>
            <w:r>
              <w:rPr>
                <w:rFonts w:ascii="Arial" w:hAnsi="Arial" w:cs="Arial"/>
                <w:bCs/>
                <w:sz w:val="20"/>
                <w:szCs w:val="14"/>
              </w:rPr>
              <w:lastRenderedPageBreak/>
              <w:t>Площадь зоны приземления</w:t>
            </w:r>
            <w:r w:rsidRPr="00FF2E3C">
              <w:rPr>
                <w:rFonts w:ascii="Arial" w:hAnsi="Arial" w:cs="Arial"/>
                <w:bCs/>
                <w:sz w:val="20"/>
                <w:szCs w:val="14"/>
              </w:rPr>
              <w:t xml:space="preserve">: </w:t>
            </w:r>
            <w:r>
              <w:rPr>
                <w:rFonts w:ascii="Arial" w:hAnsi="Arial" w:cs="Arial"/>
                <w:bCs/>
                <w:sz w:val="20"/>
                <w:szCs w:val="14"/>
              </w:rPr>
              <w:t>41</w:t>
            </w:r>
            <w:r w:rsidRPr="00F64A2A">
              <w:rPr>
                <w:rFonts w:ascii="Arial" w:hAnsi="Arial" w:cs="Arial"/>
                <w:bCs/>
                <w:sz w:val="20"/>
              </w:rPr>
              <w:t xml:space="preserve"> м</w:t>
            </w:r>
            <w:r w:rsidRPr="00F64A2A">
              <w:rPr>
                <w:rFonts w:ascii="Arial" w:hAnsi="Arial" w:cs="Arial"/>
                <w:bCs/>
                <w:sz w:val="20"/>
                <w:vertAlign w:val="superscript"/>
              </w:rPr>
              <w:t>2</w:t>
            </w:r>
          </w:p>
          <w:p w14:paraId="0491A066" w14:textId="77777777" w:rsidR="00EE5A0C" w:rsidRDefault="00EE5A0C" w:rsidP="00F91249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7872" behindDoc="0" locked="0" layoutInCell="1" allowOverlap="1" wp14:anchorId="3B3B08C9" wp14:editId="62CCD9BD">
                  <wp:simplePos x="0" y="0"/>
                  <wp:positionH relativeFrom="column">
                    <wp:posOffset>-762</wp:posOffset>
                  </wp:positionH>
                  <wp:positionV relativeFrom="paragraph">
                    <wp:posOffset>78867</wp:posOffset>
                  </wp:positionV>
                  <wp:extent cx="5876190" cy="5742857"/>
                  <wp:effectExtent l="0" t="0" r="0" b="0"/>
                  <wp:wrapTopAndBottom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190" cy="57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1C30EE4" w14:textId="77777777" w:rsidR="00EE5A0C" w:rsidRPr="00362AB4" w:rsidRDefault="00EE5A0C" w:rsidP="00F91249">
            <w:pPr>
              <w:jc w:val="center"/>
              <w:rPr>
                <w:rFonts w:ascii="Arial" w:hAnsi="Arial" w:cs="Arial"/>
              </w:rPr>
            </w:pPr>
            <w:r w:rsidRPr="00362AB4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>2</w:t>
            </w:r>
            <w:r w:rsidRPr="00362AB4">
              <w:rPr>
                <w:rFonts w:ascii="Arial" w:hAnsi="Arial" w:cs="Arial"/>
                <w:sz w:val="20"/>
              </w:rPr>
              <w:t>.2 Схема зоны п</w:t>
            </w:r>
            <w:r>
              <w:rPr>
                <w:rFonts w:ascii="Arial" w:hAnsi="Arial" w:cs="Arial"/>
                <w:sz w:val="20"/>
              </w:rPr>
              <w:t>риземления</w:t>
            </w:r>
            <w:r w:rsidRPr="00362AB4">
              <w:rPr>
                <w:rFonts w:ascii="Arial" w:hAnsi="Arial" w:cs="Arial"/>
                <w:sz w:val="20"/>
              </w:rPr>
              <w:t xml:space="preserve"> для УПП из синтетических материалов.</w:t>
            </w:r>
          </w:p>
        </w:tc>
      </w:tr>
    </w:tbl>
    <w:p w14:paraId="2F7F138E" w14:textId="77777777" w:rsidR="00EE5A0C" w:rsidRDefault="00EE5A0C" w:rsidP="00EE5A0C">
      <w:pPr>
        <w:pStyle w:val="1"/>
        <w:numPr>
          <w:ilvl w:val="0"/>
          <w:numId w:val="0"/>
        </w:numPr>
        <w:ind w:left="360"/>
      </w:pPr>
    </w:p>
    <w:p w14:paraId="391E055B" w14:textId="77777777" w:rsidR="00EE5A0C" w:rsidRDefault="00EE5A0C" w:rsidP="00EE5A0C">
      <w:pPr>
        <w:suppressAutoHyphens w:val="0"/>
        <w:spacing w:before="0"/>
        <w:jc w:val="left"/>
        <w:rPr>
          <w:rFonts w:ascii="Arial" w:hAnsi="Arial" w:cs="Arial"/>
          <w:b/>
          <w:sz w:val="28"/>
          <w:szCs w:val="24"/>
        </w:rPr>
      </w:pPr>
      <w:r>
        <w:br w:type="page"/>
      </w:r>
    </w:p>
    <w:p w14:paraId="4FC03492" w14:textId="77777777" w:rsidR="00EE5A0C" w:rsidRPr="00FE2B6A" w:rsidRDefault="00EE5A0C" w:rsidP="00EE5A0C">
      <w:pPr>
        <w:pStyle w:val="1"/>
        <w:numPr>
          <w:ilvl w:val="0"/>
          <w:numId w:val="1"/>
        </w:numPr>
      </w:pPr>
      <w:r>
        <w:lastRenderedPageBreak/>
        <w:t xml:space="preserve"> </w:t>
      </w:r>
      <w:bookmarkStart w:id="92" w:name="_Toc107587323"/>
      <w:r w:rsidRPr="00FE2B6A">
        <w:t>Инструкция по монтажу оборудования.</w:t>
      </w:r>
      <w:bookmarkEnd w:id="92"/>
    </w:p>
    <w:p w14:paraId="1BADADF1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Монтаж рамы может производиться юридическими и физическими лицами, располагающими для этого материально-технической базой и навыками.</w:t>
      </w:r>
    </w:p>
    <w:p w14:paraId="70F6B56A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Монтаж рамы производится на ровной площадке, свободной от насаждений. Размер площадки указан в п. </w:t>
      </w:r>
      <w:r w:rsidRPr="00D359F9">
        <w:fldChar w:fldCharType="begin"/>
      </w:r>
      <w:r w:rsidRPr="00525F76">
        <w:rPr>
          <w:lang w:val="ru-RU"/>
        </w:rPr>
        <w:instrText xml:space="preserve"> </w:instrText>
      </w:r>
      <w:r w:rsidRPr="00D359F9">
        <w:instrText>REF</w:instrText>
      </w:r>
      <w:r w:rsidRPr="00525F76">
        <w:rPr>
          <w:lang w:val="ru-RU"/>
        </w:rPr>
        <w:instrText xml:space="preserve"> _</w:instrText>
      </w:r>
      <w:r w:rsidRPr="00D359F9">
        <w:instrText>Ref</w:instrText>
      </w:r>
      <w:r w:rsidRPr="00525F76">
        <w:rPr>
          <w:lang w:val="ru-RU"/>
        </w:rPr>
        <w:instrText>33893054 \</w:instrText>
      </w:r>
      <w:r w:rsidRPr="00D359F9">
        <w:instrText>r</w:instrText>
      </w:r>
      <w:r w:rsidRPr="00525F76">
        <w:rPr>
          <w:lang w:val="ru-RU"/>
        </w:rPr>
        <w:instrText xml:space="preserve"> \</w:instrText>
      </w:r>
      <w:r w:rsidRPr="00D359F9">
        <w:instrText>h</w:instrText>
      </w:r>
      <w:r w:rsidRPr="00525F76">
        <w:rPr>
          <w:lang w:val="ru-RU"/>
        </w:rPr>
        <w:instrText xml:space="preserve">  \* </w:instrText>
      </w:r>
      <w:r w:rsidRPr="00D359F9">
        <w:instrText>MERGEFORMAT</w:instrText>
      </w:r>
      <w:r w:rsidRPr="00525F76">
        <w:rPr>
          <w:lang w:val="ru-RU"/>
        </w:rPr>
        <w:instrText xml:space="preserve"> </w:instrText>
      </w:r>
      <w:r w:rsidRPr="00D359F9">
        <w:fldChar w:fldCharType="separate"/>
      </w:r>
      <w:r w:rsidRPr="00953ACC">
        <w:rPr>
          <w:lang w:val="ru-RU"/>
        </w:rPr>
        <w:t>22</w:t>
      </w:r>
      <w:r w:rsidRPr="00D359F9">
        <w:fldChar w:fldCharType="end"/>
      </w:r>
      <w:r w:rsidRPr="00525F76">
        <w:rPr>
          <w:lang w:val="ru-RU"/>
        </w:rPr>
        <w:t xml:space="preserve"> Чертежи и схемы, Схема зоны падения. </w:t>
      </w:r>
    </w:p>
    <w:p w14:paraId="439A8C8F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Ориентация оборудования и его элементов в целях защиты от воздействия климатических условий не требуется.</w:t>
      </w:r>
    </w:p>
    <w:p w14:paraId="1B0F16E7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Требования к окраске или пропитке оборудования, или его элементов отсутствуют.</w:t>
      </w:r>
    </w:p>
    <w:p w14:paraId="2CEE644D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>Перед началом монтажа необходимо:</w:t>
      </w:r>
    </w:p>
    <w:p w14:paraId="508AA348" w14:textId="77777777" w:rsidR="00EE5A0C" w:rsidRPr="00D359F9" w:rsidRDefault="00EE5A0C" w:rsidP="003C0569">
      <w:pPr>
        <w:pStyle w:val="10"/>
        <w:numPr>
          <w:ilvl w:val="0"/>
          <w:numId w:val="19"/>
        </w:numPr>
      </w:pPr>
      <w:r w:rsidRPr="00D359F9">
        <w:t>изучить документацию</w:t>
      </w:r>
    </w:p>
    <w:p w14:paraId="71A6DBAB" w14:textId="77777777" w:rsidR="00EE5A0C" w:rsidRPr="00D359F9" w:rsidRDefault="00EE5A0C" w:rsidP="003C0569">
      <w:pPr>
        <w:pStyle w:val="10"/>
        <w:numPr>
          <w:ilvl w:val="0"/>
          <w:numId w:val="19"/>
        </w:numPr>
      </w:pPr>
      <w:r w:rsidRPr="00D359F9">
        <w:t>проверить комплектность согласно паспорту.</w:t>
      </w:r>
    </w:p>
    <w:p w14:paraId="29461925" w14:textId="77777777" w:rsidR="00EE5A0C" w:rsidRPr="00D359F9" w:rsidRDefault="00EE5A0C" w:rsidP="003C0569">
      <w:pPr>
        <w:pStyle w:val="10"/>
        <w:numPr>
          <w:ilvl w:val="0"/>
          <w:numId w:val="19"/>
        </w:numPr>
      </w:pPr>
      <w:r w:rsidRPr="00525F76">
        <w:rPr>
          <w:lang w:val="ru-RU"/>
        </w:rPr>
        <w:t xml:space="preserve">Сборка оборудования производится по схеме и в порядке, представленной в п. </w:t>
      </w:r>
      <w:r w:rsidRPr="00D359F9">
        <w:fldChar w:fldCharType="begin"/>
      </w:r>
      <w:r w:rsidRPr="00525F76">
        <w:rPr>
          <w:lang w:val="ru-RU"/>
        </w:rPr>
        <w:instrText xml:space="preserve"> </w:instrText>
      </w:r>
      <w:r w:rsidRPr="00D359F9">
        <w:instrText>REF</w:instrText>
      </w:r>
      <w:r w:rsidRPr="00525F76">
        <w:rPr>
          <w:lang w:val="ru-RU"/>
        </w:rPr>
        <w:instrText xml:space="preserve"> _</w:instrText>
      </w:r>
      <w:r w:rsidRPr="00D359F9">
        <w:instrText>Ref</w:instrText>
      </w:r>
      <w:r w:rsidRPr="00525F76">
        <w:rPr>
          <w:lang w:val="ru-RU"/>
        </w:rPr>
        <w:instrText>33893084 \</w:instrText>
      </w:r>
      <w:r w:rsidRPr="00D359F9">
        <w:instrText>r</w:instrText>
      </w:r>
      <w:r w:rsidRPr="00525F76">
        <w:rPr>
          <w:lang w:val="ru-RU"/>
        </w:rPr>
        <w:instrText xml:space="preserve"> \</w:instrText>
      </w:r>
      <w:r w:rsidRPr="00D359F9">
        <w:instrText>h</w:instrText>
      </w:r>
      <w:r w:rsidRPr="00525F76">
        <w:rPr>
          <w:lang w:val="ru-RU"/>
        </w:rPr>
        <w:instrText xml:space="preserve">  \* </w:instrText>
      </w:r>
      <w:r w:rsidRPr="00D359F9">
        <w:instrText>MERGEFORMAT</w:instrText>
      </w:r>
      <w:r w:rsidRPr="00525F76">
        <w:rPr>
          <w:lang w:val="ru-RU"/>
        </w:rPr>
        <w:instrText xml:space="preserve"> </w:instrText>
      </w:r>
      <w:r w:rsidRPr="00D359F9">
        <w:fldChar w:fldCharType="separate"/>
      </w:r>
      <w:r>
        <w:t>24</w:t>
      </w:r>
      <w:r w:rsidRPr="00D359F9">
        <w:fldChar w:fldCharType="end"/>
      </w:r>
      <w:r w:rsidRPr="00D359F9">
        <w:t>.</w:t>
      </w:r>
    </w:p>
    <w:p w14:paraId="013F7B2F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Инструмент необходимый для сборки качели: шуруповерт, заклепочник вытяжной, уровень, киянка, лестница, сверло ø3,5мм.</w:t>
      </w:r>
    </w:p>
    <w:p w14:paraId="7B656C46" w14:textId="77777777" w:rsidR="00EE5A0C" w:rsidRPr="00D359F9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>Момент затяжки резьбовых соединений: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9"/>
        <w:gridCol w:w="2775"/>
        <w:gridCol w:w="2874"/>
      </w:tblGrid>
      <w:tr w:rsidR="00EE5A0C" w:rsidRPr="00353DE0" w14:paraId="314D2976" w14:textId="77777777" w:rsidTr="00F91249">
        <w:tc>
          <w:tcPr>
            <w:tcW w:w="3641" w:type="dxa"/>
            <w:shd w:val="clear" w:color="auto" w:fill="auto"/>
          </w:tcPr>
          <w:p w14:paraId="7CF7AE17" w14:textId="77777777" w:rsidR="00EE5A0C" w:rsidRPr="00353DE0" w:rsidRDefault="00EE5A0C" w:rsidP="00F91249">
            <w:pPr>
              <w:pStyle w:val="aff8"/>
            </w:pPr>
            <w:r w:rsidRPr="00353DE0">
              <w:t>Параметры резьбы</w:t>
            </w:r>
          </w:p>
        </w:tc>
        <w:tc>
          <w:tcPr>
            <w:tcW w:w="3118" w:type="dxa"/>
            <w:shd w:val="clear" w:color="auto" w:fill="auto"/>
          </w:tcPr>
          <w:p w14:paraId="44DEAD0E" w14:textId="77777777" w:rsidR="00EE5A0C" w:rsidRPr="00353DE0" w:rsidRDefault="00EE5A0C" w:rsidP="00F91249">
            <w:pPr>
              <w:pStyle w:val="aff8"/>
            </w:pPr>
            <w:r w:rsidRPr="00353DE0">
              <w:t>Момент, Нм</w:t>
            </w:r>
          </w:p>
        </w:tc>
        <w:tc>
          <w:tcPr>
            <w:tcW w:w="3203" w:type="dxa"/>
            <w:shd w:val="clear" w:color="auto" w:fill="auto"/>
          </w:tcPr>
          <w:p w14:paraId="2DA1BFF0" w14:textId="77777777" w:rsidR="00EE5A0C" w:rsidRPr="00353DE0" w:rsidRDefault="00EE5A0C" w:rsidP="00F91249">
            <w:pPr>
              <w:pStyle w:val="aff8"/>
            </w:pPr>
            <w:r>
              <w:t>Класс прочности</w:t>
            </w:r>
          </w:p>
        </w:tc>
      </w:tr>
      <w:tr w:rsidR="00EE5A0C" w:rsidRPr="00353DE0" w14:paraId="7613FA62" w14:textId="77777777" w:rsidTr="00F91249">
        <w:tc>
          <w:tcPr>
            <w:tcW w:w="3641" w:type="dxa"/>
            <w:shd w:val="clear" w:color="auto" w:fill="auto"/>
          </w:tcPr>
          <w:p w14:paraId="783C7472" w14:textId="77777777" w:rsidR="00EE5A0C" w:rsidRPr="00353DE0" w:rsidRDefault="00EE5A0C" w:rsidP="00F91249">
            <w:pPr>
              <w:pStyle w:val="aff8"/>
            </w:pPr>
            <w:r w:rsidRPr="00353DE0">
              <w:t>М8</w:t>
            </w:r>
          </w:p>
        </w:tc>
        <w:tc>
          <w:tcPr>
            <w:tcW w:w="3118" w:type="dxa"/>
            <w:shd w:val="clear" w:color="auto" w:fill="auto"/>
          </w:tcPr>
          <w:p w14:paraId="424C3EC9" w14:textId="77777777" w:rsidR="00EE5A0C" w:rsidRPr="00353DE0" w:rsidRDefault="00EE5A0C" w:rsidP="00F91249">
            <w:pPr>
              <w:pStyle w:val="aff8"/>
            </w:pPr>
            <w:r>
              <w:t>23,5</w:t>
            </w:r>
          </w:p>
        </w:tc>
        <w:tc>
          <w:tcPr>
            <w:tcW w:w="3203" w:type="dxa"/>
            <w:vMerge w:val="restart"/>
            <w:shd w:val="clear" w:color="auto" w:fill="auto"/>
            <w:vAlign w:val="center"/>
          </w:tcPr>
          <w:p w14:paraId="02118B27" w14:textId="77777777" w:rsidR="00EE5A0C" w:rsidRPr="00353DE0" w:rsidRDefault="00EE5A0C" w:rsidP="00F91249">
            <w:pPr>
              <w:pStyle w:val="aff8"/>
            </w:pPr>
            <w:r>
              <w:t>8,8</w:t>
            </w:r>
          </w:p>
        </w:tc>
      </w:tr>
      <w:tr w:rsidR="00EE5A0C" w:rsidRPr="00353DE0" w14:paraId="5636AFA3" w14:textId="77777777" w:rsidTr="00F91249">
        <w:tc>
          <w:tcPr>
            <w:tcW w:w="3641" w:type="dxa"/>
            <w:shd w:val="clear" w:color="auto" w:fill="auto"/>
          </w:tcPr>
          <w:p w14:paraId="777969AD" w14:textId="77777777" w:rsidR="00EE5A0C" w:rsidRPr="00353DE0" w:rsidRDefault="00EE5A0C" w:rsidP="00F91249">
            <w:pPr>
              <w:pStyle w:val="aff8"/>
            </w:pPr>
            <w:r w:rsidRPr="00353DE0">
              <w:t>М10</w:t>
            </w:r>
          </w:p>
        </w:tc>
        <w:tc>
          <w:tcPr>
            <w:tcW w:w="3118" w:type="dxa"/>
            <w:shd w:val="clear" w:color="auto" w:fill="auto"/>
          </w:tcPr>
          <w:p w14:paraId="07D80E28" w14:textId="77777777" w:rsidR="00EE5A0C" w:rsidRPr="00353DE0" w:rsidRDefault="00EE5A0C" w:rsidP="00F91249">
            <w:pPr>
              <w:pStyle w:val="aff8"/>
            </w:pPr>
            <w:r>
              <w:t>46,2</w:t>
            </w:r>
          </w:p>
        </w:tc>
        <w:tc>
          <w:tcPr>
            <w:tcW w:w="3203" w:type="dxa"/>
            <w:vMerge/>
            <w:shd w:val="clear" w:color="auto" w:fill="auto"/>
          </w:tcPr>
          <w:p w14:paraId="06A3D533" w14:textId="77777777" w:rsidR="00EE5A0C" w:rsidRPr="00353DE0" w:rsidRDefault="00EE5A0C" w:rsidP="00F91249">
            <w:pPr>
              <w:pStyle w:val="aff8"/>
            </w:pPr>
          </w:p>
        </w:tc>
      </w:tr>
      <w:tr w:rsidR="00EE5A0C" w:rsidRPr="00353DE0" w14:paraId="03879665" w14:textId="77777777" w:rsidTr="00F91249">
        <w:tc>
          <w:tcPr>
            <w:tcW w:w="3641" w:type="dxa"/>
            <w:shd w:val="clear" w:color="auto" w:fill="auto"/>
          </w:tcPr>
          <w:p w14:paraId="0AFCDD34" w14:textId="77777777" w:rsidR="00EE5A0C" w:rsidRPr="00353DE0" w:rsidRDefault="00EE5A0C" w:rsidP="00F91249">
            <w:pPr>
              <w:pStyle w:val="aff8"/>
            </w:pPr>
            <w:r w:rsidRPr="00353DE0">
              <w:t>М12</w:t>
            </w:r>
          </w:p>
        </w:tc>
        <w:tc>
          <w:tcPr>
            <w:tcW w:w="3118" w:type="dxa"/>
            <w:shd w:val="clear" w:color="auto" w:fill="auto"/>
          </w:tcPr>
          <w:p w14:paraId="21BED754" w14:textId="77777777" w:rsidR="00EE5A0C" w:rsidRPr="00353DE0" w:rsidRDefault="00EE5A0C" w:rsidP="00F91249">
            <w:pPr>
              <w:pStyle w:val="aff8"/>
            </w:pPr>
            <w:r>
              <w:t>80</w:t>
            </w:r>
          </w:p>
        </w:tc>
        <w:tc>
          <w:tcPr>
            <w:tcW w:w="3203" w:type="dxa"/>
            <w:vMerge/>
            <w:shd w:val="clear" w:color="auto" w:fill="auto"/>
          </w:tcPr>
          <w:p w14:paraId="31577746" w14:textId="77777777" w:rsidR="00EE5A0C" w:rsidRPr="00353DE0" w:rsidRDefault="00EE5A0C" w:rsidP="00F91249">
            <w:pPr>
              <w:pStyle w:val="aff8"/>
            </w:pPr>
          </w:p>
        </w:tc>
      </w:tr>
      <w:tr w:rsidR="00EE5A0C" w:rsidRPr="00353DE0" w14:paraId="5D8AC153" w14:textId="77777777" w:rsidTr="00F91249">
        <w:tc>
          <w:tcPr>
            <w:tcW w:w="3641" w:type="dxa"/>
            <w:shd w:val="clear" w:color="auto" w:fill="auto"/>
          </w:tcPr>
          <w:p w14:paraId="03A14BA1" w14:textId="77777777" w:rsidR="00EE5A0C" w:rsidRPr="00353DE0" w:rsidRDefault="00EE5A0C" w:rsidP="00F91249">
            <w:pPr>
              <w:pStyle w:val="aff8"/>
            </w:pPr>
            <w:r>
              <w:t>М16</w:t>
            </w:r>
          </w:p>
        </w:tc>
        <w:tc>
          <w:tcPr>
            <w:tcW w:w="3118" w:type="dxa"/>
            <w:shd w:val="clear" w:color="auto" w:fill="auto"/>
          </w:tcPr>
          <w:p w14:paraId="5DDF1609" w14:textId="77777777" w:rsidR="00EE5A0C" w:rsidRDefault="00EE5A0C" w:rsidP="00F91249">
            <w:pPr>
              <w:pStyle w:val="aff8"/>
            </w:pPr>
            <w:r>
              <w:t>195</w:t>
            </w:r>
          </w:p>
        </w:tc>
        <w:tc>
          <w:tcPr>
            <w:tcW w:w="3203" w:type="dxa"/>
            <w:vMerge/>
            <w:shd w:val="clear" w:color="auto" w:fill="auto"/>
          </w:tcPr>
          <w:p w14:paraId="525D3A19" w14:textId="77777777" w:rsidR="00EE5A0C" w:rsidRPr="00353DE0" w:rsidRDefault="00EE5A0C" w:rsidP="00F91249">
            <w:pPr>
              <w:pStyle w:val="aff8"/>
            </w:pPr>
          </w:p>
        </w:tc>
      </w:tr>
    </w:tbl>
    <w:p w14:paraId="2F276ABD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Сроки монтажа: 2 человека 2 часа. Время на застывание бетона не учитывается.</w:t>
      </w:r>
    </w:p>
    <w:p w14:paraId="1636A97B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Перед вводом оборудования в эксплуатацию необходимо удалить элементы упаковки в виде полиэтилена, скотча, картона, также удалить ярлыки маркировки с составляющих элементов. Все это утилизируется и вывозится с площадки, где будет установлено оборудование.</w:t>
      </w:r>
    </w:p>
    <w:p w14:paraId="4A109ED6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</w:pPr>
      <w:r w:rsidRPr="00D359F9">
        <w:t>Требования безопасности при монтаже:</w:t>
      </w:r>
    </w:p>
    <w:p w14:paraId="7AAA58B2" w14:textId="77777777" w:rsidR="00EE5A0C" w:rsidRPr="00525F76" w:rsidRDefault="00EE5A0C" w:rsidP="00EE5A0C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проводить работы с использованием неисправного электроинструмента.</w:t>
      </w:r>
    </w:p>
    <w:p w14:paraId="7419A683" w14:textId="77777777" w:rsidR="00EE5A0C" w:rsidRPr="00525F76" w:rsidRDefault="00EE5A0C" w:rsidP="00EE5A0C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инструменты и оборудование, материалы на площадке без постоянного присмотра.</w:t>
      </w:r>
    </w:p>
    <w:p w14:paraId="1715E78E" w14:textId="77777777" w:rsidR="00EE5A0C" w:rsidRPr="00525F76" w:rsidRDefault="00EE5A0C" w:rsidP="00EE5A0C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без присмотра не зафиксированное в грунт при помощи фундаментов оборудование (изделия), имеющее возможность падения.</w:t>
      </w:r>
    </w:p>
    <w:p w14:paraId="3E60DEB8" w14:textId="77777777" w:rsidR="00EE5A0C" w:rsidRPr="00525F76" w:rsidRDefault="00EE5A0C" w:rsidP="00EE5A0C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не окончательно установленное оборудование (изделие) без соответствующего ограждения и предупредительных табличек, предупреждающих об опасности.</w:t>
      </w:r>
    </w:p>
    <w:p w14:paraId="254D1229" w14:textId="77777777" w:rsidR="00EE5A0C" w:rsidRPr="00525F76" w:rsidRDefault="00EE5A0C" w:rsidP="00EE5A0C">
      <w:pPr>
        <w:pStyle w:val="a"/>
        <w:rPr>
          <w:sz w:val="20"/>
          <w:szCs w:val="20"/>
        </w:rPr>
      </w:pPr>
      <w:r w:rsidRPr="00525F76">
        <w:rPr>
          <w:sz w:val="20"/>
          <w:szCs w:val="20"/>
        </w:rPr>
        <w:t>Запрещается оставлять незавершённые опасные элементы, на которых могут получить травму пользователи, открытыми или не зафиксированными, оставлять не полностью установленное и собранное оборудование с открытыми проемами.</w:t>
      </w:r>
    </w:p>
    <w:p w14:paraId="18BE7627" w14:textId="77777777" w:rsidR="00EE5A0C" w:rsidRPr="000D6110" w:rsidRDefault="00EE5A0C" w:rsidP="00EE5A0C">
      <w:pPr>
        <w:pStyle w:val="a"/>
      </w:pPr>
      <w:r w:rsidRPr="00525F76">
        <w:rPr>
          <w:sz w:val="20"/>
          <w:szCs w:val="20"/>
        </w:rPr>
        <w:t>Обязательное ношение защитных касок.</w:t>
      </w:r>
      <w:r w:rsidRPr="000D6110">
        <w:br w:type="page"/>
      </w:r>
    </w:p>
    <w:p w14:paraId="5DC7860A" w14:textId="77777777" w:rsidR="00EE5A0C" w:rsidRPr="00D359F9" w:rsidRDefault="00EE5A0C" w:rsidP="00EE5A0C">
      <w:pPr>
        <w:pStyle w:val="1"/>
        <w:numPr>
          <w:ilvl w:val="0"/>
          <w:numId w:val="1"/>
        </w:numPr>
        <w:rPr>
          <w:sz w:val="24"/>
          <w:szCs w:val="22"/>
        </w:rPr>
      </w:pPr>
      <w:bookmarkStart w:id="93" w:name="_Toc107587324"/>
      <w:r w:rsidRPr="00D359F9">
        <w:rPr>
          <w:sz w:val="24"/>
          <w:szCs w:val="22"/>
        </w:rPr>
        <w:lastRenderedPageBreak/>
        <w:t>Порядок монтажа оборудования</w:t>
      </w:r>
      <w:bookmarkEnd w:id="93"/>
    </w:p>
    <w:p w14:paraId="4A6E1F99" w14:textId="77777777" w:rsidR="00EE5A0C" w:rsidRPr="000C2475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0C2475">
        <w:rPr>
          <w:lang w:val="ru-RU"/>
        </w:rPr>
        <w:t>В соответствии с выбранным типом УПП п.</w:t>
      </w:r>
      <w:r w:rsidRPr="006E39CF">
        <w:fldChar w:fldCharType="begin"/>
      </w:r>
      <w:r w:rsidRPr="000C2475">
        <w:rPr>
          <w:lang w:val="ru-RU"/>
        </w:rPr>
        <w:instrText xml:space="preserve"> </w:instrText>
      </w:r>
      <w:r w:rsidRPr="006E39CF">
        <w:instrText>REF</w:instrText>
      </w:r>
      <w:r w:rsidRPr="000C2475">
        <w:rPr>
          <w:lang w:val="ru-RU"/>
        </w:rPr>
        <w:instrText xml:space="preserve"> _</w:instrText>
      </w:r>
      <w:r w:rsidRPr="006E39CF">
        <w:instrText>Ref</w:instrText>
      </w:r>
      <w:r w:rsidRPr="000C2475">
        <w:rPr>
          <w:lang w:val="ru-RU"/>
        </w:rPr>
        <w:instrText>35938959 \</w:instrText>
      </w:r>
      <w:r w:rsidRPr="006E39CF">
        <w:instrText>r</w:instrText>
      </w:r>
      <w:r w:rsidRPr="000C2475">
        <w:rPr>
          <w:lang w:val="ru-RU"/>
        </w:rPr>
        <w:instrText xml:space="preserve"> \</w:instrText>
      </w:r>
      <w:r w:rsidRPr="006E39CF">
        <w:instrText>h</w:instrText>
      </w:r>
      <w:r w:rsidRPr="000C2475">
        <w:rPr>
          <w:lang w:val="ru-RU"/>
        </w:rPr>
        <w:instrText xml:space="preserve">  \* </w:instrText>
      </w:r>
      <w:r w:rsidRPr="006E39CF">
        <w:instrText>MERGEFORMAT</w:instrText>
      </w:r>
      <w:r w:rsidRPr="000C2475">
        <w:rPr>
          <w:lang w:val="ru-RU"/>
        </w:rPr>
        <w:instrText xml:space="preserve"> </w:instrText>
      </w:r>
      <w:r w:rsidRPr="006E39CF">
        <w:fldChar w:fldCharType="separate"/>
      </w:r>
      <w:r w:rsidRPr="00953ACC">
        <w:rPr>
          <w:lang w:val="ru-RU"/>
        </w:rPr>
        <w:t>20</w:t>
      </w:r>
      <w:r w:rsidRPr="006E39CF">
        <w:fldChar w:fldCharType="end"/>
      </w:r>
      <w:r w:rsidRPr="000C2475">
        <w:rPr>
          <w:lang w:val="ru-RU"/>
        </w:rPr>
        <w:t>. разметить участок для установки оборудования в соответствии с габаритами зоны приземления (</w:t>
      </w:r>
      <w:r w:rsidRPr="006E39CF">
        <w:fldChar w:fldCharType="begin"/>
      </w:r>
      <w:r w:rsidRPr="000C2475">
        <w:rPr>
          <w:lang w:val="ru-RU"/>
        </w:rPr>
        <w:instrText xml:space="preserve"> </w:instrText>
      </w:r>
      <w:r w:rsidRPr="006E39CF">
        <w:instrText>REF</w:instrText>
      </w:r>
      <w:r w:rsidRPr="000C2475">
        <w:rPr>
          <w:lang w:val="ru-RU"/>
        </w:rPr>
        <w:instrText xml:space="preserve"> _</w:instrText>
      </w:r>
      <w:r w:rsidRPr="006E39CF">
        <w:instrText>Ref</w:instrText>
      </w:r>
      <w:r w:rsidRPr="000C2475">
        <w:rPr>
          <w:lang w:val="ru-RU"/>
        </w:rPr>
        <w:instrText>35954080 \</w:instrText>
      </w:r>
      <w:r w:rsidRPr="006E39CF">
        <w:instrText>h</w:instrText>
      </w:r>
      <w:r w:rsidRPr="000C2475">
        <w:rPr>
          <w:lang w:val="ru-RU"/>
        </w:rPr>
        <w:instrText xml:space="preserve">  \* </w:instrText>
      </w:r>
      <w:r w:rsidRPr="006E39CF">
        <w:instrText>MERGEFORMAT</w:instrText>
      </w:r>
      <w:r w:rsidRPr="000C2475">
        <w:rPr>
          <w:lang w:val="ru-RU"/>
        </w:rPr>
        <w:instrText xml:space="preserve"> </w:instrText>
      </w:r>
      <w:r w:rsidRPr="006E39CF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2</w:t>
      </w:r>
      <w:r w:rsidRPr="006E39CF">
        <w:fldChar w:fldCharType="end"/>
      </w:r>
      <w:r w:rsidRPr="000C2475">
        <w:rPr>
          <w:lang w:val="ru-RU"/>
        </w:rPr>
        <w:t>). Снять верхний слой грунта по всей зоне приземления на глубину ударопоглощающего покрытия. Выкопать ямы под опорные стойки для установки опалубки (</w:t>
      </w:r>
      <w:r w:rsidRPr="000C2475">
        <w:rPr>
          <w:lang w:val="ru-RU"/>
        </w:rPr>
        <w:fldChar w:fldCharType="begin"/>
      </w:r>
      <w:r w:rsidRPr="000C2475">
        <w:rPr>
          <w:lang w:val="ru-RU"/>
        </w:rPr>
        <w:instrText xml:space="preserve"> REF _Ref35699998 \h </w:instrText>
      </w:r>
      <w:r w:rsidRPr="000C2475">
        <w:rPr>
          <w:lang w:val="ru-RU"/>
        </w:rPr>
      </w:r>
      <w:r w:rsidRPr="000C2475">
        <w:rPr>
          <w:lang w:val="ru-RU"/>
        </w:rPr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3</w:t>
      </w:r>
      <w:r w:rsidRPr="000C2475">
        <w:rPr>
          <w:lang w:val="ru-RU"/>
        </w:rPr>
        <w:fldChar w:fldCharType="end"/>
      </w:r>
      <w:r w:rsidRPr="000C2475">
        <w:rPr>
          <w:lang w:val="ru-RU"/>
        </w:rPr>
        <w:t xml:space="preserve">, </w:t>
      </w:r>
      <w:r w:rsidRPr="000C2475">
        <w:rPr>
          <w:lang w:val="ru-RU"/>
        </w:rPr>
        <w:fldChar w:fldCharType="begin"/>
      </w:r>
      <w:r w:rsidRPr="000C2475">
        <w:rPr>
          <w:lang w:val="ru-RU"/>
        </w:rPr>
        <w:instrText xml:space="preserve"> REF _Ref82765258 \h </w:instrText>
      </w:r>
      <w:r w:rsidRPr="000C2475">
        <w:rPr>
          <w:lang w:val="ru-RU"/>
        </w:rPr>
      </w:r>
      <w:r w:rsidRPr="000C2475">
        <w:rPr>
          <w:lang w:val="ru-RU"/>
        </w:rPr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7</w:t>
      </w:r>
      <w:r w:rsidRPr="000C2475">
        <w:rPr>
          <w:lang w:val="ru-RU"/>
        </w:rPr>
        <w:fldChar w:fldCharType="end"/>
      </w:r>
      <w:r w:rsidRPr="000C2475">
        <w:rPr>
          <w:lang w:val="ru-RU"/>
        </w:rPr>
        <w:t>). Установить в ямы опалубку согласно схеме бетонирования (</w:t>
      </w:r>
      <w:r w:rsidRPr="006E39CF">
        <w:fldChar w:fldCharType="begin"/>
      </w:r>
      <w:r w:rsidRPr="000C2475">
        <w:rPr>
          <w:lang w:val="ru-RU"/>
        </w:rPr>
        <w:instrText xml:space="preserve"> </w:instrText>
      </w:r>
      <w:r w:rsidRPr="006E39CF">
        <w:instrText>REF</w:instrText>
      </w:r>
      <w:r w:rsidRPr="000C2475">
        <w:rPr>
          <w:lang w:val="ru-RU"/>
        </w:rPr>
        <w:instrText xml:space="preserve"> _</w:instrText>
      </w:r>
      <w:r w:rsidRPr="006E39CF">
        <w:instrText>Ref</w:instrText>
      </w:r>
      <w:r w:rsidRPr="000C2475">
        <w:rPr>
          <w:lang w:val="ru-RU"/>
        </w:rPr>
        <w:instrText>35699998 \</w:instrText>
      </w:r>
      <w:r w:rsidRPr="006E39CF">
        <w:instrText>h</w:instrText>
      </w:r>
      <w:r w:rsidRPr="000C2475">
        <w:rPr>
          <w:lang w:val="ru-RU"/>
        </w:rPr>
        <w:instrText xml:space="preserve">  \* </w:instrText>
      </w:r>
      <w:r w:rsidRPr="006E39CF">
        <w:instrText>MERGEFORMAT</w:instrText>
      </w:r>
      <w:r w:rsidRPr="000C2475">
        <w:rPr>
          <w:lang w:val="ru-RU"/>
        </w:rPr>
        <w:instrText xml:space="preserve"> </w:instrText>
      </w:r>
      <w:r w:rsidRPr="006E39CF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3</w:t>
      </w:r>
      <w:r w:rsidRPr="006E39CF">
        <w:fldChar w:fldCharType="end"/>
      </w:r>
      <w:r w:rsidRPr="000C2475">
        <w:rPr>
          <w:lang w:val="ru-RU"/>
        </w:rPr>
        <w:t>), размерам бетонных блоков (</w:t>
      </w:r>
      <w:r w:rsidRPr="006E39CF">
        <w:fldChar w:fldCharType="begin"/>
      </w:r>
      <w:r w:rsidRPr="000C2475">
        <w:rPr>
          <w:lang w:val="ru-RU"/>
        </w:rPr>
        <w:instrText xml:space="preserve"> </w:instrText>
      </w:r>
      <w:r w:rsidRPr="006E39CF">
        <w:instrText>REF</w:instrText>
      </w:r>
      <w:r w:rsidRPr="000C2475">
        <w:rPr>
          <w:lang w:val="ru-RU"/>
        </w:rPr>
        <w:instrText xml:space="preserve"> _</w:instrText>
      </w:r>
      <w:r w:rsidRPr="006E39CF">
        <w:instrText>Ref</w:instrText>
      </w:r>
      <w:r w:rsidRPr="000C2475">
        <w:rPr>
          <w:lang w:val="ru-RU"/>
        </w:rPr>
        <w:instrText>35939001 \</w:instrText>
      </w:r>
      <w:r w:rsidRPr="006E39CF">
        <w:instrText>h</w:instrText>
      </w:r>
      <w:r w:rsidRPr="000C2475">
        <w:rPr>
          <w:lang w:val="ru-RU"/>
        </w:rPr>
        <w:instrText xml:space="preserve">  \* </w:instrText>
      </w:r>
      <w:r w:rsidRPr="006E39CF">
        <w:instrText>MERGEFORMAT</w:instrText>
      </w:r>
      <w:r w:rsidRPr="000C2475">
        <w:rPr>
          <w:lang w:val="ru-RU"/>
        </w:rPr>
        <w:instrText xml:space="preserve"> </w:instrText>
      </w:r>
      <w:r w:rsidRPr="006E39CF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4</w:t>
      </w:r>
      <w:r w:rsidRPr="006E39CF">
        <w:fldChar w:fldCharType="end"/>
      </w:r>
      <w:r w:rsidRPr="000C2475">
        <w:rPr>
          <w:lang w:val="ru-RU"/>
        </w:rPr>
        <w:t>) и схеме засыпки (</w:t>
      </w:r>
      <w:r>
        <w:fldChar w:fldCharType="begin"/>
      </w:r>
      <w:r w:rsidRPr="000C2475">
        <w:rPr>
          <w:lang w:val="ru-RU"/>
        </w:rPr>
        <w:instrText xml:space="preserve"> </w:instrText>
      </w:r>
      <w:r>
        <w:instrText>REF</w:instrText>
      </w:r>
      <w:r w:rsidRPr="000C2475">
        <w:rPr>
          <w:lang w:val="ru-RU"/>
        </w:rPr>
        <w:instrText xml:space="preserve"> _</w:instrText>
      </w:r>
      <w:r>
        <w:instrText>Ref</w:instrText>
      </w:r>
      <w:r w:rsidRPr="000C2475">
        <w:rPr>
          <w:lang w:val="ru-RU"/>
        </w:rPr>
        <w:instrText>82765258 \</w:instrText>
      </w:r>
      <w:r>
        <w:instrText>h</w:instrText>
      </w:r>
      <w:r w:rsidRPr="000C2475">
        <w:rPr>
          <w:lang w:val="ru-RU"/>
        </w:rPr>
        <w:instrText xml:space="preserve"> </w:instrText>
      </w:r>
      <w:r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7</w:t>
      </w:r>
      <w:r>
        <w:fldChar w:fldCharType="end"/>
      </w:r>
      <w:r w:rsidRPr="000C2475">
        <w:rPr>
          <w:lang w:val="ru-RU"/>
        </w:rPr>
        <w:t>). С помощью нивелира обеспечить один уровень всем поверхностям основания.</w:t>
      </w:r>
    </w:p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EE5A0C" w:rsidRPr="00193210" w14:paraId="3AE1CA54" w14:textId="77777777" w:rsidTr="00F91249">
        <w:trPr>
          <w:trHeight w:val="5242"/>
          <w:jc w:val="center"/>
        </w:trPr>
        <w:tc>
          <w:tcPr>
            <w:tcW w:w="8959" w:type="dxa"/>
            <w:shd w:val="clear" w:color="auto" w:fill="auto"/>
          </w:tcPr>
          <w:p w14:paraId="7DBF14FC" w14:textId="77777777" w:rsidR="00EE5A0C" w:rsidRDefault="00EE5A0C" w:rsidP="00F91249">
            <w:pPr>
              <w:pStyle w:val="afc"/>
              <w:keepNext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67CA15E1" wp14:editId="4EB639FF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81280</wp:posOffset>
                  </wp:positionV>
                  <wp:extent cx="4666615" cy="4831715"/>
                  <wp:effectExtent l="0" t="0" r="635" b="6985"/>
                  <wp:wrapTopAndBottom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15" cy="483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94F0AC" w14:textId="77777777" w:rsidR="00EE5A0C" w:rsidRPr="00FE2B6A" w:rsidRDefault="00EE5A0C" w:rsidP="00F91249">
            <w:pPr>
              <w:pStyle w:val="afc"/>
              <w:rPr>
                <w:noProof/>
              </w:rPr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  <w:r>
              <w:rPr>
                <w:noProof/>
              </w:rPr>
              <w:t xml:space="preserve"> Схема бетонирвания</w:t>
            </w:r>
          </w:p>
        </w:tc>
      </w:tr>
      <w:tr w:rsidR="00EE5A0C" w:rsidRPr="00193210" w14:paraId="77E71500" w14:textId="77777777" w:rsidTr="00F91249">
        <w:trPr>
          <w:trHeight w:val="3661"/>
          <w:jc w:val="center"/>
        </w:trPr>
        <w:tc>
          <w:tcPr>
            <w:tcW w:w="8959" w:type="dxa"/>
            <w:shd w:val="clear" w:color="auto" w:fill="auto"/>
          </w:tcPr>
          <w:p w14:paraId="031BDC2D" w14:textId="77777777" w:rsidR="00EE5A0C" w:rsidRPr="001129FD" w:rsidRDefault="00EE5A0C" w:rsidP="00F91249">
            <w:pPr>
              <w:pStyle w:val="afc"/>
              <w:keepNext/>
            </w:pPr>
            <w:r>
              <w:rPr>
                <w:noProof/>
                <w:lang w:eastAsia="ru-RU"/>
              </w:rPr>
              <w:drawing>
                <wp:inline distT="0" distB="0" distL="0" distR="0" wp14:anchorId="3FDBBCA2" wp14:editId="6BE07A40">
                  <wp:extent cx="3404946" cy="1924335"/>
                  <wp:effectExtent l="0" t="0" r="508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2015" cy="193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DA4DCA" w14:textId="77777777" w:rsidR="00EE5A0C" w:rsidRDefault="00EE5A0C" w:rsidP="00F91249">
            <w:pPr>
              <w:pStyle w:val="afc"/>
              <w:rPr>
                <w:noProof/>
              </w:rPr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  <w:r>
              <w:rPr>
                <w:noProof/>
              </w:rPr>
              <w:t xml:space="preserve"> Размеры бетонного блока</w:t>
            </w:r>
          </w:p>
        </w:tc>
      </w:tr>
    </w:tbl>
    <w:p w14:paraId="771D90F1" w14:textId="77777777" w:rsidR="00EE5A0C" w:rsidRPr="00951498" w:rsidRDefault="00EE5A0C" w:rsidP="00EE5A0C">
      <w:pPr>
        <w:suppressAutoHyphens w:val="0"/>
        <w:spacing w:before="0"/>
        <w:jc w:val="left"/>
        <w:rPr>
          <w:rFonts w:ascii="Arial" w:hAnsi="Arial" w:cs="Arial"/>
          <w:bCs/>
          <w:sz w:val="20"/>
        </w:rPr>
      </w:pPr>
    </w:p>
    <w:p w14:paraId="444E55C7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>Собрать раму качели в соответствии со схемой сборки рамы (</w:t>
      </w:r>
      <w:r>
        <w:rPr>
          <w:lang w:val="ru-RU"/>
        </w:rPr>
        <w:fldChar w:fldCharType="begin"/>
      </w:r>
      <w:r>
        <w:rPr>
          <w:lang w:val="ru-RU"/>
        </w:rPr>
        <w:instrText xml:space="preserve"> REF _Ref107584893 \h </w:instrText>
      </w:r>
      <w:r>
        <w:rPr>
          <w:lang w:val="ru-RU"/>
        </w:rPr>
      </w:r>
      <w:r>
        <w:rPr>
          <w:lang w:val="ru-RU"/>
        </w:rPr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5</w:t>
      </w:r>
      <w:r>
        <w:rPr>
          <w:lang w:val="ru-RU"/>
        </w:rPr>
        <w:fldChar w:fldCharType="end"/>
      </w:r>
      <w:r w:rsidRPr="00525F76">
        <w:rPr>
          <w:lang w:val="ru-RU"/>
        </w:rPr>
        <w:t>).</w:t>
      </w:r>
      <w:r w:rsidRPr="00525F76">
        <w:rPr>
          <w:lang w:val="ru-RU"/>
        </w:rPr>
        <w:br/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5A0C" w14:paraId="42695160" w14:textId="77777777" w:rsidTr="00F91249">
        <w:trPr>
          <w:trHeight w:val="5744"/>
        </w:trPr>
        <w:tc>
          <w:tcPr>
            <w:tcW w:w="9628" w:type="dxa"/>
          </w:tcPr>
          <w:p w14:paraId="0C3D803F" w14:textId="77777777" w:rsidR="00EE5A0C" w:rsidRDefault="00EE5A0C" w:rsidP="00F91249">
            <w:pPr>
              <w:pStyle w:val="10"/>
              <w:keepNext/>
              <w:numPr>
                <w:ilvl w:val="0"/>
                <w:numId w:val="0"/>
              </w:numPr>
              <w:jc w:val="center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DBEDC91" wp14:editId="3E206F22">
                  <wp:extent cx="5772150" cy="3228975"/>
                  <wp:effectExtent l="0" t="0" r="0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0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6DB945" w14:textId="77777777" w:rsidR="00EE5A0C" w:rsidRPr="00525F76" w:rsidRDefault="00EE5A0C" w:rsidP="00F91249">
            <w:pPr>
              <w:pStyle w:val="afc"/>
            </w:pPr>
          </w:p>
        </w:tc>
      </w:tr>
      <w:tr w:rsidR="00EE5A0C" w14:paraId="6E02106B" w14:textId="77777777" w:rsidTr="00F91249">
        <w:trPr>
          <w:trHeight w:val="6548"/>
        </w:trPr>
        <w:tc>
          <w:tcPr>
            <w:tcW w:w="9628" w:type="dxa"/>
          </w:tcPr>
          <w:p w14:paraId="5D63AA63" w14:textId="77777777" w:rsidR="00EE5A0C" w:rsidRPr="007901F7" w:rsidRDefault="00EE5A0C" w:rsidP="00F91249">
            <w:pPr>
              <w:pStyle w:val="10"/>
              <w:numPr>
                <w:ilvl w:val="0"/>
                <w:numId w:val="0"/>
              </w:numPr>
              <w:jc w:val="center"/>
              <w:rPr>
                <w:b/>
                <w:bCs w:val="0"/>
                <w:sz w:val="32"/>
                <w:szCs w:val="32"/>
              </w:rPr>
            </w:pPr>
            <w:r w:rsidRPr="007901F7">
              <w:rPr>
                <w:b/>
                <w:bCs w:val="0"/>
                <w:sz w:val="32"/>
                <w:szCs w:val="32"/>
              </w:rPr>
              <w:t>А</w:t>
            </w:r>
          </w:p>
          <w:p w14:paraId="538C81FD" w14:textId="77777777" w:rsidR="00EE5A0C" w:rsidRDefault="00EE5A0C" w:rsidP="00F91249">
            <w:pPr>
              <w:pStyle w:val="10"/>
              <w:keepNext/>
              <w:numPr>
                <w:ilvl w:val="0"/>
                <w:numId w:val="0"/>
              </w:num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D5437A0" wp14:editId="22E6F1E2">
                  <wp:extent cx="6038850" cy="3448297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6253" cy="3452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63A193" w14:textId="77777777" w:rsidR="00EE5A0C" w:rsidRDefault="00EE5A0C" w:rsidP="00F91249">
            <w:pPr>
              <w:pStyle w:val="afc"/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  <w:r>
              <w:t xml:space="preserve"> Схема сборки рамы</w:t>
            </w:r>
          </w:p>
          <w:p w14:paraId="193A5600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  <w:jc w:val="center"/>
            </w:pPr>
          </w:p>
        </w:tc>
      </w:tr>
    </w:tbl>
    <w:p w14:paraId="603CD194" w14:textId="77777777" w:rsidR="00EE5A0C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697DA0">
        <w:rPr>
          <w:lang w:val="ru-RU"/>
        </w:rPr>
        <w:t xml:space="preserve">Установить раму в опалубку. Проверить установочные размеры, указанные </w:t>
      </w:r>
      <w:r>
        <w:rPr>
          <w:lang w:val="ru-RU"/>
        </w:rPr>
        <w:t>на</w:t>
      </w:r>
      <w:r w:rsidRPr="00697DA0">
        <w:rPr>
          <w:lang w:val="ru-RU"/>
        </w:rPr>
        <w:t xml:space="preserve"> </w:t>
      </w:r>
      <w:r w:rsidRPr="00D25EE7">
        <w:fldChar w:fldCharType="begin"/>
      </w:r>
      <w:r w:rsidRPr="00697DA0">
        <w:rPr>
          <w:lang w:val="ru-RU"/>
        </w:rPr>
        <w:instrText xml:space="preserve"> </w:instrText>
      </w:r>
      <w:r w:rsidRPr="00D25EE7">
        <w:instrText>REF</w:instrText>
      </w:r>
      <w:r w:rsidRPr="00697DA0">
        <w:rPr>
          <w:lang w:val="ru-RU"/>
        </w:rPr>
        <w:instrText xml:space="preserve"> _</w:instrText>
      </w:r>
      <w:r w:rsidRPr="00D25EE7">
        <w:instrText>Ref</w:instrText>
      </w:r>
      <w:r w:rsidRPr="00697DA0">
        <w:rPr>
          <w:lang w:val="ru-RU"/>
        </w:rPr>
        <w:instrText>35953816 \</w:instrText>
      </w:r>
      <w:r w:rsidRPr="00D25EE7">
        <w:instrText>h</w:instrText>
      </w:r>
      <w:r w:rsidRPr="00697DA0">
        <w:rPr>
          <w:lang w:val="ru-RU"/>
        </w:rPr>
        <w:instrText xml:space="preserve">  \* </w:instrText>
      </w:r>
      <w:r w:rsidRPr="00D25EE7">
        <w:instrText>MERGEFORMAT</w:instrText>
      </w:r>
      <w:r w:rsidRPr="00697DA0">
        <w:rPr>
          <w:lang w:val="ru-RU"/>
        </w:rPr>
        <w:instrText xml:space="preserve"> </w:instrText>
      </w:r>
      <w:r w:rsidRPr="00D25EE7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1</w:t>
      </w:r>
      <w:r w:rsidRPr="00D25EE7">
        <w:fldChar w:fldCharType="end"/>
      </w:r>
      <w:r>
        <w:rPr>
          <w:lang w:val="ru-RU"/>
        </w:rPr>
        <w:t>.</w:t>
      </w:r>
    </w:p>
    <w:p w14:paraId="18410C96" w14:textId="77777777" w:rsidR="00EE5A0C" w:rsidRPr="00697DA0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697DA0">
        <w:rPr>
          <w:lang w:val="ru-RU"/>
        </w:rPr>
        <w:t xml:space="preserve"> На стойк</w:t>
      </w:r>
      <w:r>
        <w:rPr>
          <w:lang w:val="ru-RU"/>
        </w:rPr>
        <w:t>ах</w:t>
      </w:r>
      <w:r w:rsidRPr="00697DA0">
        <w:rPr>
          <w:lang w:val="ru-RU"/>
        </w:rPr>
        <w:t xml:space="preserve"> конструкции имеется отметка, отображающая базовую отметку заглубления, которая должна совпадать с уровнем поверхности игровой площадки.</w:t>
      </w:r>
    </w:p>
    <w:p w14:paraId="128C8699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szCs w:val="16"/>
          <w:lang w:val="ru-RU"/>
        </w:rPr>
      </w:pPr>
      <w:r w:rsidRPr="00525F76">
        <w:rPr>
          <w:szCs w:val="16"/>
          <w:lang w:val="ru-RU"/>
        </w:rPr>
        <w:t xml:space="preserve">Залить бетон в соответствии с размерами указанными на </w:t>
      </w:r>
      <w:r w:rsidRPr="00431113">
        <w:fldChar w:fldCharType="begin"/>
      </w:r>
      <w:r w:rsidRPr="00525F76">
        <w:rPr>
          <w:lang w:val="ru-RU"/>
        </w:rPr>
        <w:instrText xml:space="preserve"> </w:instrText>
      </w:r>
      <w:r w:rsidRPr="00431113">
        <w:instrText>REF</w:instrText>
      </w:r>
      <w:r w:rsidRPr="00525F76">
        <w:rPr>
          <w:lang w:val="ru-RU"/>
        </w:rPr>
        <w:instrText xml:space="preserve"> _</w:instrText>
      </w:r>
      <w:r w:rsidRPr="00431113">
        <w:instrText>Ref</w:instrText>
      </w:r>
      <w:r w:rsidRPr="00525F76">
        <w:rPr>
          <w:lang w:val="ru-RU"/>
        </w:rPr>
        <w:instrText>35699998 \</w:instrText>
      </w:r>
      <w:r w:rsidRPr="00431113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431113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3</w:t>
      </w:r>
      <w:r w:rsidRPr="00431113">
        <w:fldChar w:fldCharType="end"/>
      </w:r>
      <w:r w:rsidRPr="00525F76">
        <w:rPr>
          <w:szCs w:val="16"/>
          <w:lang w:val="ru-RU"/>
        </w:rPr>
        <w:t xml:space="preserve"> и </w:t>
      </w:r>
      <w:r w:rsidRPr="00431113">
        <w:fldChar w:fldCharType="begin"/>
      </w:r>
      <w:r w:rsidRPr="00525F76">
        <w:rPr>
          <w:lang w:val="ru-RU"/>
        </w:rPr>
        <w:instrText xml:space="preserve"> </w:instrText>
      </w:r>
      <w:r w:rsidRPr="00431113">
        <w:instrText>REF</w:instrText>
      </w:r>
      <w:r w:rsidRPr="00525F76">
        <w:rPr>
          <w:lang w:val="ru-RU"/>
        </w:rPr>
        <w:instrText xml:space="preserve"> _</w:instrText>
      </w:r>
      <w:r w:rsidRPr="00431113">
        <w:instrText>Ref</w:instrText>
      </w:r>
      <w:r w:rsidRPr="00525F76">
        <w:rPr>
          <w:lang w:val="ru-RU"/>
        </w:rPr>
        <w:instrText>35939001 \</w:instrText>
      </w:r>
      <w:r w:rsidRPr="00431113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431113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4</w:t>
      </w:r>
      <w:r w:rsidRPr="00431113">
        <w:fldChar w:fldCharType="end"/>
      </w:r>
      <w:r>
        <w:rPr>
          <w:lang w:val="ru-RU"/>
        </w:rPr>
        <w:t>.</w:t>
      </w:r>
    </w:p>
    <w:p w14:paraId="34146696" w14:textId="77777777" w:rsidR="00EE5A0C" w:rsidRPr="00B54464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B54464">
        <w:rPr>
          <w:lang w:val="ru-RU"/>
        </w:rPr>
        <w:t>После полного затвердевания бетонного основания выполнить обратную засыпку и установку УПП.</w:t>
      </w:r>
    </w:p>
    <w:p w14:paraId="0DB05B84" w14:textId="77777777" w:rsidR="00EE5A0C" w:rsidRPr="00951498" w:rsidRDefault="00EE5A0C" w:rsidP="00EE5A0C">
      <w:pPr>
        <w:pStyle w:val="10"/>
        <w:numPr>
          <w:ilvl w:val="1"/>
          <w:numId w:val="1"/>
        </w:numPr>
        <w:ind w:left="792"/>
      </w:pPr>
      <w:r w:rsidRPr="00DA2B65">
        <w:rPr>
          <w:lang w:val="ru-RU"/>
        </w:rPr>
        <w:lastRenderedPageBreak/>
        <w:t xml:space="preserve">Укладку УПП в зоне приземления </w:t>
      </w:r>
      <w:r>
        <w:rPr>
          <w:lang w:val="ru-RU"/>
        </w:rPr>
        <w:t>(</w:t>
      </w:r>
      <w:r w:rsidRPr="00431113">
        <w:fldChar w:fldCharType="begin"/>
      </w:r>
      <w:r w:rsidRPr="00DA2B65">
        <w:rPr>
          <w:lang w:val="ru-RU"/>
        </w:rPr>
        <w:instrText xml:space="preserve"> </w:instrText>
      </w:r>
      <w:r w:rsidRPr="00431113">
        <w:instrText>REF</w:instrText>
      </w:r>
      <w:r w:rsidRPr="00DA2B65">
        <w:rPr>
          <w:lang w:val="ru-RU"/>
        </w:rPr>
        <w:instrText xml:space="preserve"> _</w:instrText>
      </w:r>
      <w:r w:rsidRPr="00431113">
        <w:instrText>Ref</w:instrText>
      </w:r>
      <w:r w:rsidRPr="00DA2B65">
        <w:rPr>
          <w:lang w:val="ru-RU"/>
        </w:rPr>
        <w:instrText>35954080 \</w:instrText>
      </w:r>
      <w:r w:rsidRPr="00431113">
        <w:instrText>h</w:instrText>
      </w:r>
      <w:r w:rsidRPr="00DA2B65">
        <w:rPr>
          <w:lang w:val="ru-RU"/>
        </w:rPr>
        <w:instrText xml:space="preserve">  \* </w:instrText>
      </w:r>
      <w:r>
        <w:instrText>MERGEFORMAT</w:instrText>
      </w:r>
      <w:r w:rsidRPr="00DA2B65">
        <w:rPr>
          <w:lang w:val="ru-RU"/>
        </w:rPr>
        <w:instrText xml:space="preserve"> </w:instrText>
      </w:r>
      <w:r w:rsidRPr="00431113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2</w:t>
      </w:r>
      <w:r w:rsidRPr="00431113">
        <w:fldChar w:fldCharType="end"/>
      </w:r>
      <w:r>
        <w:rPr>
          <w:lang w:val="ru-RU"/>
        </w:rPr>
        <w:t>)</w:t>
      </w:r>
      <w:r w:rsidRPr="00DA2B65">
        <w:rPr>
          <w:lang w:val="ru-RU"/>
        </w:rPr>
        <w:t xml:space="preserve"> произвести согласно схеме</w:t>
      </w:r>
      <w:r>
        <w:rPr>
          <w:lang w:val="ru-RU"/>
        </w:rPr>
        <w:t xml:space="preserve"> на </w:t>
      </w:r>
      <w:r>
        <w:fldChar w:fldCharType="begin"/>
      </w:r>
      <w:r w:rsidRPr="00DA2B65">
        <w:rPr>
          <w:lang w:val="ru-RU"/>
        </w:rPr>
        <w:instrText xml:space="preserve"> </w:instrText>
      </w:r>
      <w:r>
        <w:instrText>REF</w:instrText>
      </w:r>
      <w:r w:rsidRPr="00DA2B65">
        <w:rPr>
          <w:lang w:val="ru-RU"/>
        </w:rPr>
        <w:instrText xml:space="preserve"> _</w:instrText>
      </w:r>
      <w:r>
        <w:instrText>Ref</w:instrText>
      </w:r>
      <w:r w:rsidRPr="00DA2B65">
        <w:rPr>
          <w:lang w:val="ru-RU"/>
        </w:rPr>
        <w:instrText>82765258 \</w:instrText>
      </w:r>
      <w:r>
        <w:instrText>h</w:instrText>
      </w:r>
      <w:r w:rsidRPr="00DA2B65">
        <w:rPr>
          <w:lang w:val="ru-RU"/>
        </w:rPr>
        <w:instrText xml:space="preserve"> </w:instrText>
      </w:r>
      <w:r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7</w:t>
      </w:r>
      <w:r>
        <w:fldChar w:fldCharType="end"/>
      </w:r>
      <w:r w:rsidRPr="00DA2B65">
        <w:rPr>
          <w:lang w:val="ru-RU"/>
        </w:rPr>
        <w:t>.</w:t>
      </w:r>
      <w:r w:rsidRPr="00DA2B65">
        <w:rPr>
          <w:lang w:val="ru-RU"/>
        </w:rPr>
        <w:br/>
        <w:t xml:space="preserve">Размер </w:t>
      </w:r>
      <w:r w:rsidRPr="00D73509">
        <w:t>h</w:t>
      </w:r>
      <w:r w:rsidRPr="00DA2B65">
        <w:rPr>
          <w:lang w:val="ru-RU"/>
        </w:rPr>
        <w:t xml:space="preserve"> – </w:t>
      </w:r>
      <w:r>
        <w:rPr>
          <w:lang w:val="ru-RU"/>
        </w:rPr>
        <w:t>толщина ударопоглощающего покрытия</w:t>
      </w:r>
      <w:r w:rsidRPr="00DA2B65">
        <w:rPr>
          <w:lang w:val="ru-RU"/>
        </w:rPr>
        <w:t xml:space="preserve"> в соответствии с выбранным типом УПП п.</w:t>
      </w:r>
      <w:r>
        <w:fldChar w:fldCharType="begin"/>
      </w:r>
      <w:r w:rsidRPr="00DA2B65">
        <w:rPr>
          <w:lang w:val="ru-RU"/>
        </w:rPr>
        <w:instrText xml:space="preserve"> </w:instrText>
      </w:r>
      <w:r>
        <w:instrText>REF</w:instrText>
      </w:r>
      <w:r w:rsidRPr="00DA2B65">
        <w:rPr>
          <w:lang w:val="ru-RU"/>
        </w:rPr>
        <w:instrText xml:space="preserve"> _</w:instrText>
      </w:r>
      <w:r>
        <w:instrText>Ref</w:instrText>
      </w:r>
      <w:r w:rsidRPr="00DA2B65">
        <w:rPr>
          <w:lang w:val="ru-RU"/>
        </w:rPr>
        <w:instrText>35938959 \</w:instrText>
      </w:r>
      <w:r>
        <w:instrText>r</w:instrText>
      </w:r>
      <w:r w:rsidRPr="00DA2B65">
        <w:rPr>
          <w:lang w:val="ru-RU"/>
        </w:rPr>
        <w:instrText xml:space="preserve"> \</w:instrText>
      </w:r>
      <w:r>
        <w:instrText>h</w:instrText>
      </w:r>
      <w:r w:rsidRPr="00DA2B65">
        <w:rPr>
          <w:lang w:val="ru-RU"/>
        </w:rPr>
        <w:instrText xml:space="preserve"> </w:instrText>
      </w:r>
      <w:r>
        <w:fldChar w:fldCharType="separate"/>
      </w:r>
      <w:r>
        <w:t>20</w:t>
      </w:r>
      <w:r>
        <w:fldChar w:fldCharType="end"/>
      </w:r>
      <w:r w:rsidRPr="00595B09">
        <w:t>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628"/>
      </w:tblGrid>
      <w:tr w:rsidR="00EE5A0C" w14:paraId="214DDE90" w14:textId="77777777" w:rsidTr="00F91249">
        <w:trPr>
          <w:jc w:val="center"/>
        </w:trPr>
        <w:tc>
          <w:tcPr>
            <w:tcW w:w="9775" w:type="dxa"/>
          </w:tcPr>
          <w:p w14:paraId="41B39452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  <w:jc w:val="center"/>
              <w:rPr>
                <w:szCs w:val="16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10DA2F37" wp14:editId="1D5208BB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3372485</wp:posOffset>
                      </wp:positionV>
                      <wp:extent cx="6120130" cy="635"/>
                      <wp:effectExtent l="0" t="0" r="0" b="0"/>
                      <wp:wrapTopAndBottom/>
                      <wp:docPr id="81" name="Надпись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2013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C4F957" w14:textId="77777777" w:rsidR="00EE5A0C" w:rsidRPr="003941E8" w:rsidRDefault="00EE5A0C" w:rsidP="00EE5A0C">
                                  <w:pPr>
                                    <w:pStyle w:val="afc"/>
                                    <w:rPr>
                                      <w:bCs/>
                                      <w:noProof/>
                                      <w:sz w:val="24"/>
                                    </w:rPr>
                                  </w:pPr>
                                  <w:r>
                                    <w:t xml:space="preserve">Рис.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Рис. \* ARABIC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rPr>
                                      <w:noProof/>
                                    </w:rPr>
                                    <w:t>6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  <w:r>
                                    <w:t xml:space="preserve"> Схема засыпки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DA2F37" id="Надпись 81" o:spid="_x0000_s1032" type="#_x0000_t202" style="position:absolute;left:0;text-align:left;margin-left:-5.15pt;margin-top:265.55pt;width:481.9pt;height:.0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4KDRQIAAG0EAAAOAAAAZHJzL2Uyb0RvYy54bWysVMGO0zAQvSPxD5bvNO2uqFZV01Xpqgip&#10;2l2pi/bsOk5jyfYY221Sbtz5Bf6BAwdu/EL3jxg7SQsLJ8TFGc+Mx37vzWR63WhF9sJ5CSano8GQ&#10;EmE4FNJsc/r+YfnqihIfmCmYAiNyehCeXs9evpjWdiIuoAJVCEewiPGT2ua0CsFOsszzSmjmB2CF&#10;wWAJTrOAW7fNCsdqrK5VdjEcjrMaXGEdcOE9em/aIJ2l+mUpeLgrSy8CUTnFt4W0urRu4prNpmyy&#10;dcxWknfPYP/wCs2kwUtPpW5YYGTn5B+ltOQOPJRhwEFnUJaSi4QB0YyGz9CsK2ZFwoLkeHuiyf+/&#10;svx2f++ILHJ6NaLEMI0aHb8cvx6/HX8cvz99evpMMIAs1dZPMHltMT00b6BBtXu/R2cE35ROxy/C&#10;IhhHvg8njkUTCEfneIRALzHEMTa+fB1rZOej1vnwVoAm0cipQwETr2y/8qFN7VPiTR6ULJZSqbiJ&#10;gYVyZM9Q7LqSQXTFf8tSJuYaiKfagtGTRXwtjmiFZtMkVkapRaJrA8UBsTtoe8hbvpR44Yr5cM8c&#10;Ng1iwkEId7iUCuqcQmdRUoH7+Dd/zEctMUpJjU2YU/9hx5ygRL0zqHLs2N5wvbHpDbPTC0CoKBy+&#10;Jpl4wAXVm6UD/YjzMY+3YIgZjnflNPTmIrSjgPPFxXyekrAvLQsrs7Y8lu6JfWgembOdLAHVvIW+&#10;PdnkmTptbtLHzncBqU7SnVns+MaeTuJ38xeH5td9yjr/JWY/AQAA//8DAFBLAwQUAAYACAAAACEA&#10;LH+EfOIAAAALAQAADwAAAGRycy9kb3ducmV2LnhtbEyPsU7DMBCGdyTewTokFtQ6aZoKQpyqqmCA&#10;pSJ0YXPjaxyIz5HttOHtMV1gvLtP/31/uZ5Mz07ofGdJQDpPgCE1VnXUCti/P8/ugfkgScneEgr4&#10;Rg/r6vqqlIWyZ3rDUx1aFkPIF1KADmEoOPeNRiP93A5I8Xa0zsgQR9dy5eQ5hpueL5JkxY3sKH7Q&#10;csCtxuarHo2A3fJjp+/G49PrZpm5l/24XX22tRC3N9PmEVjAKfzB8Ksf1aGKTgc7kvKsFzBLkyyi&#10;AvIsTYFF4iHPcmCHy2YBvCr5/w7VDwAAAP//AwBQSwECLQAUAAYACAAAACEAtoM4kv4AAADhAQAA&#10;EwAAAAAAAAAAAAAAAAAAAAAAW0NvbnRlbnRfVHlwZXNdLnhtbFBLAQItABQABgAIAAAAIQA4/SH/&#10;1gAAAJQBAAALAAAAAAAAAAAAAAAAAC8BAABfcmVscy8ucmVsc1BLAQItABQABgAIAAAAIQDAR4KD&#10;RQIAAG0EAAAOAAAAAAAAAAAAAAAAAC4CAABkcnMvZTJvRG9jLnhtbFBLAQItABQABgAIAAAAIQAs&#10;f4R84gAAAAsBAAAPAAAAAAAAAAAAAAAAAJ8EAABkcnMvZG93bnJldi54bWxQSwUGAAAAAAQABADz&#10;AAAArgUAAAAA&#10;" stroked="f">
                      <v:textbox style="mso-fit-shape-to-text:t" inset="0,0,0,0">
                        <w:txbxContent>
                          <w:p w14:paraId="34C4F957" w14:textId="77777777" w:rsidR="00EE5A0C" w:rsidRPr="003941E8" w:rsidRDefault="00EE5A0C" w:rsidP="00EE5A0C">
                            <w:pPr>
                              <w:pStyle w:val="afc"/>
                              <w:rPr>
                                <w:bCs/>
                                <w:noProof/>
                                <w:sz w:val="24"/>
                              </w:rPr>
                            </w:pPr>
                            <w:r>
                              <w:t xml:space="preserve">Рис.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Рис.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Схема засыпки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6F25A6CD" wp14:editId="127D0182">
                  <wp:extent cx="5934147" cy="3171825"/>
                  <wp:effectExtent l="0" t="0" r="9525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2340" cy="317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600CCF" w14:textId="77777777" w:rsidR="00EE5A0C" w:rsidRDefault="00EE5A0C" w:rsidP="00EE5A0C">
      <w:pPr>
        <w:pStyle w:val="afc"/>
        <w:jc w:val="both"/>
        <w:rPr>
          <w:szCs w:val="16"/>
        </w:rPr>
      </w:pPr>
    </w:p>
    <w:p w14:paraId="56D83A83" w14:textId="77777777" w:rsidR="00EE5A0C" w:rsidRPr="00847E1D" w:rsidRDefault="00EE5A0C" w:rsidP="00EE5A0C">
      <w:pPr>
        <w:suppressAutoHyphens w:val="0"/>
        <w:spacing w:before="0"/>
        <w:jc w:val="left"/>
        <w:rPr>
          <w:rFonts w:ascii="Arial" w:hAnsi="Arial" w:cs="Arial"/>
          <w:bCs/>
          <w:sz w:val="20"/>
          <w:szCs w:val="16"/>
        </w:rPr>
      </w:pPr>
      <w:r>
        <w:rPr>
          <w:sz w:val="20"/>
          <w:szCs w:val="16"/>
        </w:rPr>
        <w:br w:type="page"/>
      </w:r>
    </w:p>
    <w:p w14:paraId="4049A136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szCs w:val="16"/>
          <w:lang w:val="ru-RU"/>
        </w:rPr>
      </w:pPr>
      <w:r w:rsidRPr="00525F76">
        <w:rPr>
          <w:szCs w:val="16"/>
          <w:lang w:val="ru-RU"/>
        </w:rPr>
        <w:lastRenderedPageBreak/>
        <w:t xml:space="preserve">Установить шильдики </w:t>
      </w:r>
      <w:r>
        <w:rPr>
          <w:szCs w:val="16"/>
          <w:lang w:val="ru-RU"/>
        </w:rPr>
        <w:t xml:space="preserve">на стойке </w:t>
      </w:r>
      <w:r w:rsidRPr="00525F76">
        <w:rPr>
          <w:szCs w:val="16"/>
          <w:lang w:val="ru-RU"/>
        </w:rPr>
        <w:t xml:space="preserve">согласно </w:t>
      </w:r>
      <w:r w:rsidRPr="00C17178">
        <w:fldChar w:fldCharType="begin"/>
      </w:r>
      <w:r w:rsidRPr="00525F76">
        <w:rPr>
          <w:lang w:val="ru-RU"/>
        </w:rPr>
        <w:instrText xml:space="preserve"> </w:instrText>
      </w:r>
      <w:r w:rsidRPr="00C17178">
        <w:instrText>REF</w:instrText>
      </w:r>
      <w:r w:rsidRPr="00525F76">
        <w:rPr>
          <w:lang w:val="ru-RU"/>
        </w:rPr>
        <w:instrText xml:space="preserve"> _</w:instrText>
      </w:r>
      <w:r w:rsidRPr="00C17178">
        <w:instrText>Ref</w:instrText>
      </w:r>
      <w:r w:rsidRPr="00525F76">
        <w:rPr>
          <w:lang w:val="ru-RU"/>
        </w:rPr>
        <w:instrText>35943653 \</w:instrText>
      </w:r>
      <w:r w:rsidRPr="00C17178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C17178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7</w:t>
      </w:r>
      <w:r w:rsidRPr="00C17178">
        <w:fldChar w:fldCharType="end"/>
      </w:r>
      <w:r w:rsidRPr="00525F76">
        <w:rPr>
          <w:szCs w:val="16"/>
          <w:lang w:val="ru-RU"/>
        </w:rPr>
        <w:t xml:space="preserve">. 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072"/>
      </w:tblGrid>
      <w:tr w:rsidR="00EE5A0C" w14:paraId="2E77A448" w14:textId="77777777" w:rsidTr="00F91249">
        <w:trPr>
          <w:jc w:val="center"/>
        </w:trPr>
        <w:tc>
          <w:tcPr>
            <w:tcW w:w="9072" w:type="dxa"/>
          </w:tcPr>
          <w:p w14:paraId="63BA647D" w14:textId="77777777" w:rsidR="00EE5A0C" w:rsidRPr="00525F76" w:rsidRDefault="00EE5A0C" w:rsidP="00F91249">
            <w:pPr>
              <w:pStyle w:val="10"/>
              <w:numPr>
                <w:ilvl w:val="0"/>
                <w:numId w:val="0"/>
              </w:num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725824" behindDoc="0" locked="0" layoutInCell="1" allowOverlap="1" wp14:anchorId="60AF9597" wp14:editId="4B0AB8FE">
                  <wp:simplePos x="0" y="0"/>
                  <wp:positionH relativeFrom="column">
                    <wp:posOffset>48438</wp:posOffset>
                  </wp:positionH>
                  <wp:positionV relativeFrom="paragraph">
                    <wp:posOffset>78816</wp:posOffset>
                  </wp:positionV>
                  <wp:extent cx="5524500" cy="2865120"/>
                  <wp:effectExtent l="0" t="0" r="0" b="0"/>
                  <wp:wrapTopAndBottom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0" cy="286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0AE0161" w14:textId="77777777" w:rsidR="00EE5A0C" w:rsidRDefault="00EE5A0C" w:rsidP="00F91249">
            <w:pPr>
              <w:pStyle w:val="afc"/>
              <w:rPr>
                <w:szCs w:val="16"/>
              </w:rPr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  <w:r>
              <w:rPr>
                <w:noProof/>
              </w:rPr>
              <w:t xml:space="preserve"> Схема расположения шильдиков</w:t>
            </w:r>
          </w:p>
        </w:tc>
      </w:tr>
    </w:tbl>
    <w:p w14:paraId="3EE620EB" w14:textId="77777777" w:rsidR="00EE5A0C" w:rsidRDefault="00EE5A0C" w:rsidP="00EE5A0C">
      <w:pPr>
        <w:pStyle w:val="10"/>
        <w:numPr>
          <w:ilvl w:val="1"/>
          <w:numId w:val="1"/>
        </w:numPr>
        <w:ind w:left="792"/>
      </w:pPr>
      <w:r w:rsidRPr="00525F76">
        <w:rPr>
          <w:szCs w:val="16"/>
          <w:lang w:val="ru-RU"/>
        </w:rPr>
        <w:t xml:space="preserve">Порядок установки </w:t>
      </w:r>
      <w:r>
        <w:rPr>
          <w:szCs w:val="16"/>
          <w:lang w:val="ru-RU"/>
        </w:rPr>
        <w:t xml:space="preserve">шильдиков </w:t>
      </w:r>
      <w:r w:rsidRPr="00525F76">
        <w:rPr>
          <w:szCs w:val="16"/>
          <w:lang w:val="ru-RU"/>
        </w:rPr>
        <w:t>(</w:t>
      </w:r>
      <w:r w:rsidRPr="00C17178">
        <w:fldChar w:fldCharType="begin"/>
      </w:r>
      <w:r w:rsidRPr="00525F76">
        <w:rPr>
          <w:lang w:val="ru-RU"/>
        </w:rPr>
        <w:instrText xml:space="preserve"> </w:instrText>
      </w:r>
      <w:r w:rsidRPr="00C17178">
        <w:instrText>REF</w:instrText>
      </w:r>
      <w:r w:rsidRPr="00525F76">
        <w:rPr>
          <w:lang w:val="ru-RU"/>
        </w:rPr>
        <w:instrText xml:space="preserve"> _</w:instrText>
      </w:r>
      <w:r w:rsidRPr="00C17178">
        <w:instrText>Ref</w:instrText>
      </w:r>
      <w:r w:rsidRPr="00525F76">
        <w:rPr>
          <w:lang w:val="ru-RU"/>
        </w:rPr>
        <w:instrText>35943683 \</w:instrText>
      </w:r>
      <w:r w:rsidRPr="00C17178">
        <w:instrText>h</w:instrText>
      </w:r>
      <w:r w:rsidRPr="00525F76">
        <w:rPr>
          <w:lang w:val="ru-RU"/>
        </w:rPr>
        <w:instrText xml:space="preserve">  \* </w:instrText>
      </w:r>
      <w:r>
        <w:instrText>MERGEFORMAT</w:instrText>
      </w:r>
      <w:r w:rsidRPr="00525F76">
        <w:rPr>
          <w:lang w:val="ru-RU"/>
        </w:rPr>
        <w:instrText xml:space="preserve"> </w:instrText>
      </w:r>
      <w:r w:rsidRPr="00C17178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8</w:t>
      </w:r>
      <w:r w:rsidRPr="00C17178">
        <w:fldChar w:fldCharType="end"/>
      </w:r>
      <w:r w:rsidRPr="00525F76">
        <w:rPr>
          <w:lang w:val="ru-RU"/>
        </w:rPr>
        <w:t>)</w:t>
      </w:r>
      <w:r>
        <w:rPr>
          <w:szCs w:val="16"/>
          <w:lang w:val="ru-RU"/>
        </w:rPr>
        <w:t>:</w:t>
      </w:r>
    </w:p>
    <w:p w14:paraId="1D89B6A5" w14:textId="77777777" w:rsidR="00EE5A0C" w:rsidRPr="00DA2B65" w:rsidRDefault="00EE5A0C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На ШЛД-02 отметить дату установки (ударным способом).</w:t>
      </w:r>
    </w:p>
    <w:p w14:paraId="47309CE0" w14:textId="77777777" w:rsidR="00EE5A0C" w:rsidRPr="00DA2B65" w:rsidRDefault="00EE5A0C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Удалить защитную пленку и приклеить шильдик на заданной высоте.</w:t>
      </w:r>
    </w:p>
    <w:p w14:paraId="2EFF1B69" w14:textId="77777777" w:rsidR="00EE5A0C" w:rsidRPr="00DA2B65" w:rsidRDefault="00EE5A0C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Просверлить четыре отверстия по месту.</w:t>
      </w:r>
    </w:p>
    <w:p w14:paraId="0BCB636A" w14:textId="77777777" w:rsidR="00EE5A0C" w:rsidRPr="00DA2B65" w:rsidRDefault="00EE5A0C" w:rsidP="003C0569">
      <w:pPr>
        <w:pStyle w:val="a"/>
        <w:numPr>
          <w:ilvl w:val="0"/>
          <w:numId w:val="22"/>
        </w:numPr>
        <w:rPr>
          <w:sz w:val="20"/>
          <w:szCs w:val="20"/>
        </w:rPr>
      </w:pPr>
      <w:r w:rsidRPr="00DA2B65">
        <w:rPr>
          <w:sz w:val="20"/>
          <w:szCs w:val="20"/>
        </w:rPr>
        <w:t>Установить заклепки в просверленные отверстия.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072"/>
      </w:tblGrid>
      <w:tr w:rsidR="00EE5A0C" w14:paraId="3E7C8044" w14:textId="77777777" w:rsidTr="00F91249">
        <w:trPr>
          <w:jc w:val="center"/>
        </w:trPr>
        <w:tc>
          <w:tcPr>
            <w:tcW w:w="9775" w:type="dxa"/>
          </w:tcPr>
          <w:p w14:paraId="14B18BF0" w14:textId="77777777" w:rsidR="00EE5A0C" w:rsidRDefault="00EE5A0C" w:rsidP="00F91249">
            <w:pPr>
              <w:pStyle w:val="10"/>
              <w:numPr>
                <w:ilvl w:val="0"/>
                <w:numId w:val="0"/>
              </w:num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567BAC4" wp14:editId="2774F0E2">
                  <wp:extent cx="2569308" cy="3155950"/>
                  <wp:effectExtent l="0" t="762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16" t="19096" r="18182" b="24293"/>
                          <a:stretch/>
                        </pic:blipFill>
                        <pic:spPr bwMode="auto">
                          <a:xfrm rot="5400000">
                            <a:off x="0" y="0"/>
                            <a:ext cx="2587233" cy="3177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523307" w14:textId="77777777" w:rsidR="00EE5A0C" w:rsidRDefault="00EE5A0C" w:rsidP="00F91249">
            <w:pPr>
              <w:pStyle w:val="afc"/>
              <w:rPr>
                <w:szCs w:val="16"/>
              </w:rPr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8</w:t>
            </w:r>
            <w:r>
              <w:rPr>
                <w:noProof/>
              </w:rPr>
              <w:fldChar w:fldCharType="end"/>
            </w:r>
            <w:r>
              <w:rPr>
                <w:noProof/>
              </w:rPr>
              <w:t xml:space="preserve"> Схема установки шильдиков</w:t>
            </w:r>
          </w:p>
        </w:tc>
      </w:tr>
    </w:tbl>
    <w:p w14:paraId="495179C2" w14:textId="77777777" w:rsidR="00EE5A0C" w:rsidRPr="00525F76" w:rsidRDefault="00EE5A0C" w:rsidP="00EE5A0C">
      <w:pPr>
        <w:pStyle w:val="10"/>
        <w:numPr>
          <w:ilvl w:val="1"/>
          <w:numId w:val="1"/>
        </w:numPr>
        <w:ind w:left="792"/>
        <w:rPr>
          <w:lang w:val="ru-RU"/>
        </w:rPr>
      </w:pPr>
      <w:r w:rsidRPr="00525F76">
        <w:rPr>
          <w:lang w:val="ru-RU"/>
        </w:rPr>
        <w:t xml:space="preserve">Схема установки подвеса на раму </w:t>
      </w:r>
      <w:r>
        <w:rPr>
          <w:lang w:val="ru-RU"/>
        </w:rPr>
        <w:t xml:space="preserve">представлена на </w:t>
      </w:r>
      <w:r w:rsidRPr="00D359F9">
        <w:fldChar w:fldCharType="begin"/>
      </w:r>
      <w:r w:rsidRPr="00525F76">
        <w:rPr>
          <w:lang w:val="ru-RU"/>
        </w:rPr>
        <w:instrText xml:space="preserve"> </w:instrText>
      </w:r>
      <w:r w:rsidRPr="00D359F9">
        <w:instrText>REF</w:instrText>
      </w:r>
      <w:r w:rsidRPr="00525F76">
        <w:rPr>
          <w:lang w:val="ru-RU"/>
        </w:rPr>
        <w:instrText xml:space="preserve"> _</w:instrText>
      </w:r>
      <w:r w:rsidRPr="00D359F9">
        <w:instrText>Ref</w:instrText>
      </w:r>
      <w:r w:rsidRPr="00525F76">
        <w:rPr>
          <w:lang w:val="ru-RU"/>
        </w:rPr>
        <w:instrText>35609055 \</w:instrText>
      </w:r>
      <w:r w:rsidRPr="00D359F9">
        <w:instrText>h</w:instrText>
      </w:r>
      <w:r w:rsidRPr="00525F76">
        <w:rPr>
          <w:lang w:val="ru-RU"/>
        </w:rPr>
        <w:instrText xml:space="preserve">  \* </w:instrText>
      </w:r>
      <w:r w:rsidRPr="00D359F9">
        <w:instrText>MERGEFORMAT</w:instrText>
      </w:r>
      <w:r w:rsidRPr="00525F76">
        <w:rPr>
          <w:lang w:val="ru-RU"/>
        </w:rPr>
        <w:instrText xml:space="preserve"> </w:instrText>
      </w:r>
      <w:r w:rsidRPr="00D359F9">
        <w:fldChar w:fldCharType="separate"/>
      </w:r>
      <w:r w:rsidRPr="00953ACC">
        <w:rPr>
          <w:lang w:val="ru-RU"/>
        </w:rPr>
        <w:t xml:space="preserve">Рис. </w:t>
      </w:r>
      <w:r w:rsidRPr="00953ACC">
        <w:rPr>
          <w:noProof/>
          <w:lang w:val="ru-RU"/>
        </w:rPr>
        <w:t>9</w:t>
      </w:r>
      <w:r w:rsidRPr="00D359F9">
        <w:fldChar w:fldCharType="end"/>
      </w:r>
      <w:r w:rsidRPr="00525F76">
        <w:rPr>
          <w:lang w:val="ru-RU"/>
        </w:rPr>
        <w:t xml:space="preserve">. Подвес крепится к перекладине при помощи </w:t>
      </w:r>
      <w:r>
        <w:rPr>
          <w:lang w:val="ru-RU"/>
        </w:rPr>
        <w:t xml:space="preserve">двух болтов М12х150, </w:t>
      </w:r>
      <w:r w:rsidRPr="00525F76">
        <w:rPr>
          <w:lang w:val="ru-RU"/>
        </w:rPr>
        <w:t>четырех гаек М12</w:t>
      </w:r>
      <w:r>
        <w:rPr>
          <w:lang w:val="ru-RU"/>
        </w:rPr>
        <w:t>,</w:t>
      </w:r>
      <w:r w:rsidRPr="00525F76">
        <w:rPr>
          <w:lang w:val="ru-RU"/>
        </w:rPr>
        <w:t xml:space="preserve"> двух шайб 12</w:t>
      </w:r>
      <w:r>
        <w:rPr>
          <w:lang w:val="ru-RU"/>
        </w:rPr>
        <w:t>, затем болты закрываются колпачками (метизы и колпачки входят в комплект подвесов). Страховочная цепь крепится с помощью скобы к уху рамы.</w:t>
      </w:r>
    </w:p>
    <w:tbl>
      <w:tblPr>
        <w:tblStyle w:val="af9"/>
        <w:tblW w:w="9072" w:type="dxa"/>
        <w:jc w:val="center"/>
        <w:tblLook w:val="04A0" w:firstRow="1" w:lastRow="0" w:firstColumn="1" w:lastColumn="0" w:noHBand="0" w:noVBand="1"/>
      </w:tblPr>
      <w:tblGrid>
        <w:gridCol w:w="9072"/>
      </w:tblGrid>
      <w:tr w:rsidR="00EE5A0C" w14:paraId="1CC7E487" w14:textId="77777777" w:rsidTr="00F91249">
        <w:trPr>
          <w:jc w:val="center"/>
        </w:trPr>
        <w:tc>
          <w:tcPr>
            <w:tcW w:w="9775" w:type="dxa"/>
          </w:tcPr>
          <w:p w14:paraId="55B8E523" w14:textId="77777777" w:rsidR="00EE5A0C" w:rsidRPr="00525F76" w:rsidRDefault="00EE5A0C" w:rsidP="00F91249">
            <w:pPr>
              <w:pStyle w:val="10"/>
              <w:keepNext/>
              <w:numPr>
                <w:ilvl w:val="0"/>
                <w:numId w:val="0"/>
              </w:numPr>
              <w:rPr>
                <w:lang w:val="ru-RU"/>
              </w:rPr>
            </w:pPr>
          </w:p>
          <w:p w14:paraId="313B4B81" w14:textId="77777777" w:rsidR="00EE5A0C" w:rsidRDefault="00EE5A0C" w:rsidP="00F91249">
            <w:pPr>
              <w:pStyle w:val="10"/>
              <w:keepNext/>
              <w:numPr>
                <w:ilvl w:val="0"/>
                <w:numId w:val="0"/>
              </w:num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C49D55C" wp14:editId="478AFA4C">
                  <wp:extent cx="4196686" cy="2927490"/>
                  <wp:effectExtent l="0" t="0" r="0" b="635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5295" cy="2933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CC5AE5" w14:textId="77777777" w:rsidR="00EE5A0C" w:rsidRDefault="00EE5A0C" w:rsidP="00F91249">
            <w:pPr>
              <w:pStyle w:val="afc"/>
              <w:keepNext/>
            </w:pPr>
            <w:r>
              <w:t xml:space="preserve">Рис. </w:t>
            </w:r>
            <w:r>
              <w:fldChar w:fldCharType="begin"/>
            </w:r>
            <w:r>
              <w:instrText xml:space="preserve"> SEQ Рис. \* ARABIC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rPr>
                <w:noProof/>
              </w:rPr>
              <w:fldChar w:fldCharType="end"/>
            </w:r>
            <w:r>
              <w:rPr>
                <w:noProof/>
              </w:rPr>
              <w:t xml:space="preserve"> Схема установки подвеса</w:t>
            </w:r>
          </w:p>
        </w:tc>
      </w:tr>
    </w:tbl>
    <w:p w14:paraId="3B96C0A5" w14:textId="77777777" w:rsidR="00EE5A0C" w:rsidRDefault="00EE5A0C" w:rsidP="00EE5A0C">
      <w:pPr>
        <w:suppressAutoHyphens w:val="0"/>
        <w:spacing w:before="0"/>
        <w:jc w:val="left"/>
      </w:pPr>
    </w:p>
    <w:p w14:paraId="21695D39" w14:textId="77777777" w:rsidR="00EE5A0C" w:rsidRDefault="00EE5A0C" w:rsidP="00EE5A0C">
      <w:pPr>
        <w:spacing w:line="276" w:lineRule="auto"/>
        <w:jc w:val="center"/>
        <w:rPr>
          <w:sz w:val="48"/>
          <w:szCs w:val="48"/>
        </w:rPr>
      </w:pPr>
      <w:r>
        <w:br w:type="page"/>
      </w:r>
      <w:r>
        <w:rPr>
          <w:sz w:val="48"/>
          <w:szCs w:val="48"/>
        </w:rPr>
        <w:lastRenderedPageBreak/>
        <w:t>Приложение А</w:t>
      </w:r>
    </w:p>
    <w:p w14:paraId="622A2108" w14:textId="77777777" w:rsidR="00EE5A0C" w:rsidRDefault="00EE5A0C" w:rsidP="00EE5A0C">
      <w:pPr>
        <w:spacing w:line="276" w:lineRule="auto"/>
        <w:jc w:val="center"/>
        <w:rPr>
          <w:rFonts w:ascii="Arial" w:hAnsi="Arial" w:cs="Arial"/>
          <w:sz w:val="20"/>
          <w:szCs w:val="16"/>
        </w:rPr>
      </w:pPr>
      <w:r>
        <w:rPr>
          <w:rFonts w:ascii="Arial" w:hAnsi="Arial" w:cs="Arial"/>
          <w:sz w:val="20"/>
          <w:szCs w:val="16"/>
        </w:rPr>
        <w:t xml:space="preserve">Перечень вариантов артикулов комплектации Качели серии </w:t>
      </w:r>
      <w:r>
        <w:rPr>
          <w:rFonts w:ascii="Arial" w:hAnsi="Arial" w:cs="Arial"/>
          <w:sz w:val="20"/>
          <w:szCs w:val="16"/>
          <w:lang w:val="en-US"/>
        </w:rPr>
        <w:t>SWING</w:t>
      </w:r>
      <w:r>
        <w:rPr>
          <w:rFonts w:ascii="Arial" w:hAnsi="Arial" w:cs="Arial"/>
          <w:sz w:val="20"/>
          <w:szCs w:val="16"/>
        </w:rPr>
        <w:t xml:space="preserve"> «</w:t>
      </w:r>
      <w:r>
        <w:rPr>
          <w:rFonts w:ascii="Arial" w:hAnsi="Arial" w:cs="Arial"/>
          <w:sz w:val="20"/>
          <w:szCs w:val="16"/>
        </w:rPr>
        <w:fldChar w:fldCharType="begin"/>
      </w:r>
      <w:r>
        <w:rPr>
          <w:rFonts w:ascii="Arial" w:hAnsi="Arial" w:cs="Arial"/>
          <w:sz w:val="20"/>
          <w:szCs w:val="16"/>
        </w:rPr>
        <w:instrText xml:space="preserve"> DOCPROPERTY  Артикул  \* MERGEFORMAT </w:instrText>
      </w:r>
      <w:r>
        <w:rPr>
          <w:rFonts w:ascii="Arial" w:hAnsi="Arial" w:cs="Arial"/>
          <w:sz w:val="20"/>
          <w:szCs w:val="16"/>
        </w:rPr>
        <w:fldChar w:fldCharType="separate"/>
      </w:r>
      <w:r>
        <w:rPr>
          <w:rFonts w:ascii="Arial" w:hAnsi="Arial" w:cs="Arial"/>
          <w:sz w:val="20"/>
          <w:szCs w:val="16"/>
        </w:rPr>
        <w:t>SW-05.01-ХХ</w:t>
      </w:r>
      <w:r>
        <w:rPr>
          <w:rFonts w:ascii="Arial" w:hAnsi="Arial" w:cs="Arial"/>
          <w:sz w:val="20"/>
          <w:szCs w:val="16"/>
        </w:rPr>
        <w:fldChar w:fldCharType="end"/>
      </w:r>
      <w:r>
        <w:rPr>
          <w:rFonts w:ascii="Arial" w:hAnsi="Arial" w:cs="Arial"/>
          <w:sz w:val="20"/>
          <w:szCs w:val="16"/>
        </w:rPr>
        <w:t>»</w:t>
      </w:r>
    </w:p>
    <w:p w14:paraId="05421B22" w14:textId="77777777" w:rsidR="00EE5A0C" w:rsidRPr="004B6625" w:rsidRDefault="00EE5A0C" w:rsidP="00EE5A0C">
      <w:pPr>
        <w:spacing w:line="276" w:lineRule="auto"/>
        <w:jc w:val="center"/>
        <w:rPr>
          <w:rFonts w:ascii="Arial" w:hAnsi="Arial" w:cs="Arial"/>
          <w:sz w:val="20"/>
          <w:szCs w:val="16"/>
        </w:rPr>
      </w:pPr>
    </w:p>
    <w:tbl>
      <w:tblPr>
        <w:tblStyle w:val="af9"/>
        <w:tblW w:w="9941" w:type="dxa"/>
        <w:jc w:val="center"/>
        <w:tblLayout w:type="fixed"/>
        <w:tblLook w:val="04A0" w:firstRow="1" w:lastRow="0" w:firstColumn="1" w:lastColumn="0" w:noHBand="0" w:noVBand="1"/>
      </w:tblPr>
      <w:tblGrid>
        <w:gridCol w:w="445"/>
        <w:gridCol w:w="1251"/>
        <w:gridCol w:w="1061"/>
        <w:gridCol w:w="1091"/>
        <w:gridCol w:w="876"/>
        <w:gridCol w:w="618"/>
        <w:gridCol w:w="735"/>
        <w:gridCol w:w="1490"/>
        <w:gridCol w:w="1416"/>
        <w:gridCol w:w="958"/>
      </w:tblGrid>
      <w:tr w:rsidR="00EE5A0C" w14:paraId="263A5B46" w14:textId="77777777" w:rsidTr="00F91249">
        <w:trPr>
          <w:trHeight w:val="355"/>
          <w:jc w:val="center"/>
        </w:trPr>
        <w:tc>
          <w:tcPr>
            <w:tcW w:w="4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7980E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br w:type="page"/>
              <w:t>№</w:t>
            </w:r>
          </w:p>
        </w:tc>
        <w:tc>
          <w:tcPr>
            <w:tcW w:w="4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12D79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Артикул 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A5360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Количество, шт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D4A3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Внешний вид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5E11F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Масса (не менее), кг</w:t>
            </w:r>
          </w:p>
        </w:tc>
      </w:tr>
      <w:tr w:rsidR="00EE5A0C" w14:paraId="086F99AD" w14:textId="77777777" w:rsidTr="00F91249">
        <w:trPr>
          <w:trHeight w:val="577"/>
          <w:jc w:val="center"/>
        </w:trPr>
        <w:tc>
          <w:tcPr>
            <w:tcW w:w="4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C4D65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1E1A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Качели серии SWING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B765A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Рама качели серии SWING</w:t>
            </w: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81FA2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Сиденье качели серии </w:t>
            </w:r>
            <w:r>
              <w:rPr>
                <w:rFonts w:ascii="Arial" w:hAnsi="Arial" w:cs="Arial"/>
                <w:sz w:val="20"/>
                <w:lang w:val="en-US"/>
              </w:rPr>
              <w:t>SWING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24186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889F1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0E1B5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EE5A0C" w14:paraId="286EAC43" w14:textId="77777777" w:rsidTr="00F91249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728D0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5786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-05.01-01</w:t>
            </w:r>
          </w:p>
        </w:tc>
        <w:tc>
          <w:tcPr>
            <w:tcW w:w="10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399E4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-05.01-00</w:t>
            </w: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ACC5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СФБОЧ-ОсОК-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EBDEA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5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88157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drawing>
                <wp:inline distT="0" distB="0" distL="0" distR="0" wp14:anchorId="39B10136" wp14:editId="56885905">
                  <wp:extent cx="809625" cy="628650"/>
                  <wp:effectExtent l="0" t="0" r="9525" b="0"/>
                  <wp:docPr id="109" name="Рисунок 109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6BD72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EE5A0C" w14:paraId="4AA15298" w14:textId="77777777" w:rsidTr="00F91249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344C2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185B8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-05.01-02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73A303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16249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</w:rPr>
              <w:t xml:space="preserve">  </w:t>
            </w: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46D35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5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E2B4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drawing>
                <wp:inline distT="0" distB="0" distL="0" distR="0" wp14:anchorId="47CBFDF1" wp14:editId="77D9DA51">
                  <wp:extent cx="714375" cy="647700"/>
                  <wp:effectExtent l="0" t="0" r="9525" b="0"/>
                  <wp:docPr id="110" name="Рисунок 110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FE06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EE5A0C" w14:paraId="7A99F0FD" w14:textId="77777777" w:rsidTr="00F91249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A7660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BFC98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-05.01-03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6A62425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55983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СФБОЧ-ОсОК-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7C7A9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38CC4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3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C0408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2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39606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drawing>
                <wp:inline distT="0" distB="0" distL="0" distR="0" wp14:anchorId="7B995879" wp14:editId="44E40E52">
                  <wp:extent cx="760558" cy="590550"/>
                  <wp:effectExtent l="0" t="0" r="1905" b="0"/>
                  <wp:docPr id="111" name="Рисунок 111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707" cy="592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F4C54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drawing>
                <wp:inline distT="0" distB="0" distL="0" distR="0" wp14:anchorId="7C063D12" wp14:editId="1661E137">
                  <wp:extent cx="672353" cy="609600"/>
                  <wp:effectExtent l="0" t="0" r="0" b="0"/>
                  <wp:docPr id="112" name="Рисунок 112" descr="Изображение выглядит как черный, размах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Изображение выглядит как черный, размах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062" cy="61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01ECA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EE5A0C" w14:paraId="1DFF5138" w14:textId="77777777" w:rsidTr="00F91249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F104B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10D27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-05.01-04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C2470B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C3B7A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 w:rsidRPr="000A3304">
              <w:rPr>
                <w:rFonts w:ascii="Arial" w:hAnsi="Arial" w:cs="Arial"/>
                <w:sz w:val="20"/>
                <w:szCs w:val="16"/>
              </w:rPr>
              <w:t>СФ1ЧК-Balli</w:t>
            </w:r>
            <w:r>
              <w:rPr>
                <w:rFonts w:ascii="Arial" w:hAnsi="Arial" w:cs="Arial"/>
                <w:sz w:val="20"/>
                <w:szCs w:val="16"/>
              </w:rPr>
              <w:t xml:space="preserve"> со спинкой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296EF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>
              <w:rPr>
                <w:rFonts w:ascii="Arial" w:hAnsi="Arial" w:cs="Arial"/>
                <w:sz w:val="20"/>
                <w:szCs w:val="16"/>
              </w:rPr>
              <w:t>СФОЧ-ОК-</w:t>
            </w:r>
            <w:r>
              <w:rPr>
                <w:rFonts w:ascii="Arial" w:hAnsi="Arial" w:cs="Arial"/>
                <w:sz w:val="20"/>
                <w:szCs w:val="16"/>
                <w:lang w:val="en-US"/>
              </w:rPr>
              <w:t>Balli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4F99C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2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8A4A5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3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13904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09B041" wp14:editId="42BB8D12">
                  <wp:extent cx="808990" cy="638175"/>
                  <wp:effectExtent l="0" t="0" r="0" b="952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16" cy="65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51795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drawing>
                <wp:inline distT="0" distB="0" distL="0" distR="0" wp14:anchorId="301FD51D" wp14:editId="503F90C0">
                  <wp:extent cx="760558" cy="590550"/>
                  <wp:effectExtent l="0" t="0" r="1905" b="0"/>
                  <wp:docPr id="114" name="Рисунок 114" descr="Изображение выглядит как шка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зображение выглядит как шка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93" b="10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707" cy="592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693C1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  <w:tr w:rsidR="00EE5A0C" w14:paraId="20FFCCB1" w14:textId="77777777" w:rsidTr="00F91249">
        <w:trPr>
          <w:jc w:val="center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B9FCB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E0F68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lang w:val="en-US"/>
              </w:rPr>
            </w:pPr>
            <w:r>
              <w:rPr>
                <w:rFonts w:ascii="Arial" w:hAnsi="Arial" w:cs="Arial"/>
                <w:sz w:val="20"/>
                <w:lang w:val="en-US"/>
              </w:rPr>
              <w:t>SW</w:t>
            </w:r>
            <w:r>
              <w:rPr>
                <w:rFonts w:ascii="Arial" w:hAnsi="Arial" w:cs="Arial"/>
                <w:sz w:val="20"/>
              </w:rPr>
              <w:t>-05.01-05</w:t>
            </w:r>
          </w:p>
        </w:tc>
        <w:tc>
          <w:tcPr>
            <w:tcW w:w="10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1C865" w14:textId="77777777" w:rsidR="00EE5A0C" w:rsidRDefault="00EE5A0C" w:rsidP="00F91249">
            <w:pPr>
              <w:suppressAutoHyphens w:val="0"/>
              <w:spacing w:before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1ACB2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sz w:val="20"/>
                <w:szCs w:val="16"/>
              </w:rPr>
            </w:pPr>
            <w:r w:rsidRPr="000A3304">
              <w:rPr>
                <w:rFonts w:ascii="Arial" w:hAnsi="Arial" w:cs="Arial"/>
                <w:sz w:val="20"/>
                <w:szCs w:val="16"/>
              </w:rPr>
              <w:t>СФ1ЧК-Balli</w:t>
            </w:r>
            <w:r>
              <w:rPr>
                <w:rFonts w:ascii="Arial" w:hAnsi="Arial" w:cs="Arial"/>
                <w:sz w:val="20"/>
                <w:szCs w:val="16"/>
              </w:rPr>
              <w:t xml:space="preserve"> со спинкой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B18FB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  <w:lang w:eastAsia="ru-RU"/>
              </w:rPr>
            </w:pPr>
            <w:r>
              <w:rPr>
                <w:rFonts w:ascii="Arial" w:hAnsi="Arial" w:cs="Arial"/>
                <w:noProof/>
                <w:sz w:val="20"/>
                <w:lang w:eastAsia="ru-RU"/>
              </w:rPr>
              <w:t>5</w:t>
            </w:r>
          </w:p>
        </w:tc>
        <w:tc>
          <w:tcPr>
            <w:tcW w:w="29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A39BD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A10013" wp14:editId="088CA914">
                  <wp:extent cx="808990" cy="638175"/>
                  <wp:effectExtent l="0" t="0" r="0" b="952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16" cy="65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5D883" w14:textId="77777777" w:rsidR="00EE5A0C" w:rsidRDefault="00EE5A0C" w:rsidP="00F91249">
            <w:pPr>
              <w:spacing w:line="276" w:lineRule="auto"/>
              <w:jc w:val="center"/>
              <w:rPr>
                <w:rFonts w:ascii="Arial" w:hAnsi="Arial" w:cs="Arial"/>
                <w:noProof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t>445</w:t>
            </w:r>
          </w:p>
        </w:tc>
      </w:tr>
    </w:tbl>
    <w:p w14:paraId="105C7780" w14:textId="77777777" w:rsidR="00EE5A0C" w:rsidRDefault="00EE5A0C" w:rsidP="00EE5A0C">
      <w:pPr>
        <w:spacing w:line="276" w:lineRule="auto"/>
        <w:jc w:val="center"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14:paraId="31E4E228" w14:textId="5FA14C54" w:rsidR="00EE5A0C" w:rsidRDefault="00EE5A0C" w:rsidP="00EE5A0C">
      <w:pPr>
        <w:spacing w:line="276" w:lineRule="auto"/>
        <w:jc w:val="center"/>
      </w:pPr>
    </w:p>
    <w:p w14:paraId="20482B85" w14:textId="77777777" w:rsidR="008A7C7A" w:rsidRDefault="008A7C7A" w:rsidP="008A7C7A">
      <w:pPr>
        <w:ind w:right="-375"/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  <w:r>
        <w:rPr>
          <w:rFonts w:cs="Times New Roman"/>
          <w:b/>
          <w:bCs/>
          <w:noProof/>
          <w:sz w:val="56"/>
          <w:szCs w:val="56"/>
          <w:shd w:val="clear" w:color="auto" w:fill="FFFFFF"/>
        </w:rPr>
        <w:drawing>
          <wp:anchor distT="0" distB="0" distL="0" distR="0" simplePos="0" relativeHeight="251732992" behindDoc="0" locked="0" layoutInCell="1" allowOverlap="1" wp14:anchorId="7B832D1A" wp14:editId="726646D0">
            <wp:simplePos x="0" y="0"/>
            <wp:positionH relativeFrom="column">
              <wp:posOffset>134620</wp:posOffset>
            </wp:positionH>
            <wp:positionV relativeFrom="paragraph">
              <wp:posOffset>350520</wp:posOffset>
            </wp:positionV>
            <wp:extent cx="836295" cy="753110"/>
            <wp:effectExtent l="0" t="0" r="0" b="0"/>
            <wp:wrapSquare wrapText="bothSides"/>
            <wp:docPr id="117" name="Графический объек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Графический объект1"/>
                    <pic:cNvPicPr>
                      <a:picLocks noChangeAspect="1"/>
                    </pic:cNvPicPr>
                  </pic:nvPicPr>
                  <pic:blipFill>
                    <a:blip r:embed="rId36"/>
                    <a:stretch/>
                  </pic:blipFill>
                  <pic:spPr bwMode="auto">
                    <a:xfrm>
                      <a:off x="0" y="0"/>
                      <a:ext cx="836295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b/>
          <w:bCs/>
          <w:noProof/>
          <w:sz w:val="56"/>
          <w:szCs w:val="56"/>
          <w:shd w:val="clear" w:color="auto" w:fill="FFFFFF"/>
        </w:rPr>
        <mc:AlternateContent>
          <mc:Choice Requires="wps">
            <w:drawing>
              <wp:anchor distT="0" distB="0" distL="114935" distR="114935" simplePos="0" relativeHeight="251731968" behindDoc="0" locked="0" layoutInCell="0" allowOverlap="1" wp14:anchorId="58B789E1" wp14:editId="1431615F">
                <wp:simplePos x="0" y="0"/>
                <wp:positionH relativeFrom="page">
                  <wp:posOffset>1855470</wp:posOffset>
                </wp:positionH>
                <wp:positionV relativeFrom="page">
                  <wp:posOffset>624840</wp:posOffset>
                </wp:positionV>
                <wp:extent cx="4879975" cy="772795"/>
                <wp:effectExtent l="0" t="0" r="0" b="0"/>
                <wp:wrapNone/>
                <wp:docPr id="116" name="Shap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879440" cy="77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txbx>
                        <w:txbxContent>
                          <w:p w14:paraId="2002BA13" w14:textId="77777777" w:rsidR="008A7C7A" w:rsidRPr="00AE70D1" w:rsidRDefault="008A7C7A" w:rsidP="008A7C7A">
                            <w:pPr>
                              <w:jc w:val="center"/>
                            </w:pPr>
                            <w:r w:rsidRPr="00AE70D1"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23A93768" w14:textId="77777777" w:rsidR="008A7C7A" w:rsidRPr="00AE70D1" w:rsidRDefault="008A7C7A" w:rsidP="008A7C7A">
                            <w:pPr>
                              <w:jc w:val="center"/>
                            </w:pPr>
                            <w:r w:rsidRPr="00AE70D1"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789E1" id="Shape1" o:spid="_x0000_s1033" type="#_x0000_t202" style="position:absolute;left:0;text-align:left;margin-left:146.1pt;margin-top:49.2pt;width:384.25pt;height:60.85pt;z-index:251731968;visibility:visible;mso-wrap-style:square;mso-wrap-distance-left:9.05pt;mso-wrap-distance-top:0;mso-wrap-distance-right:9.05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WiPsAEAAFkDAAAOAAAAZHJzL2Uyb0RvYy54bWysU9uK2zAQfS/0H4TeGychbLYmztKybCn0&#10;Btt+gCxLsUDSqCMldv6+I9lOb2+lL2I8Mzpnzhn58DA6yy4KowHf8M1qzZnyEjrjTw3/9vXp1T1n&#10;MQnfCQteNfyqIn84vnxxGEKtttCD7RQyAvGxHkLD+5RCXVVR9sqJuIKgPBU1oBOJPvFUdSgGQne2&#10;2q7Xd9UA2AUEqWKk7ONU5MeCr7WS6bPWUSVmG06zpXJiOdt8VseDqE8oQm/kPIb4hymcMJ5Ib1CP&#10;Igl2RvMXlDMSIYJOKwmuAq2NVEUDqdms/1Dz3IugihYyJ4abTfH/wcpPly/ITEe729xx5oWjJRXe&#10;TfZmCLGmludATWl8CyP1LfmYk+3wETq6Is4JigGjRpeNIGmMusnz681nNSYmKbm737/e7agkqbbf&#10;b2mRGbQS9XI7YEzvFDiWg4Yj7bGgi8uHmKbWpSWTeXgy1pZdWs+GTPhbmpCtJ4IsJ489CUtjO87S&#10;F00tdFdSNdCDaHj8fhaoOLPvPTmeX88S4BK0czCxvSETtCnzZaYJbKal/RWF81vLD+TX79L18484&#10;/gAAAP//AwBQSwMEFAAGAAgAAAAhAIrjnVziAAAACwEAAA8AAABkcnMvZG93bnJldi54bWxMj8tO&#10;wzAQRfdI/QdrKrFB1K4FpQ1xKgSiEpVYkPIQOzeeJlHjcRQ7Tfh73BUsR/fo3jPperQNO2Hna0cK&#10;5jMBDKlwpqZSwfvu+XoJzAdNRjeOUMEPelhnk4tUJ8YN9IanPJQslpBPtIIqhDbh3BcVWu1nrkWK&#10;2cF1Vod4diU3nR5iuW24FGLBra4pLlS6xccKi2PeWwW71y+Um2Hz+fGydd9PKK9CftsrdTkdH+6B&#10;BRzDHwxn/agOWXTau56MZ40CuZIyogpWyxtgZ0AsxB2wfYykmAPPUv7/h+wXAAD//wMAUEsBAi0A&#10;FAAGAAgAAAAhALaDOJL+AAAA4QEAABMAAAAAAAAAAAAAAAAAAAAAAFtDb250ZW50X1R5cGVzXS54&#10;bWxQSwECLQAUAAYACAAAACEAOP0h/9YAAACUAQAACwAAAAAAAAAAAAAAAAAvAQAAX3JlbHMvLnJl&#10;bHNQSwECLQAUAAYACAAAACEAFtVoj7ABAABZAwAADgAAAAAAAAAAAAAAAAAuAgAAZHJzL2Uyb0Rv&#10;Yy54bWxQSwECLQAUAAYACAAAACEAiuOdXOIAAAALAQAADwAAAAAAAAAAAAAAAAAKBAAAZHJzL2Rv&#10;d25yZXYueG1sUEsFBgAAAAAEAAQA8wAAABkFAAAAAA==&#10;" o:allowincell="f" filled="f" stroked="f" strokeweight="0">
                <v:textbox inset="0,0,0,0">
                  <w:txbxContent>
                    <w:p w14:paraId="2002BA13" w14:textId="77777777" w:rsidR="008A7C7A" w:rsidRPr="00AE70D1" w:rsidRDefault="008A7C7A" w:rsidP="008A7C7A">
                      <w:pPr>
                        <w:jc w:val="center"/>
                      </w:pPr>
                      <w:r w:rsidRPr="00AE70D1"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23A93768" w14:textId="77777777" w:rsidR="008A7C7A" w:rsidRPr="00AE70D1" w:rsidRDefault="008A7C7A" w:rsidP="008A7C7A">
                      <w:pPr>
                        <w:jc w:val="center"/>
                      </w:pPr>
                      <w:r w:rsidRPr="00AE70D1"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BA3F39" w14:textId="77777777" w:rsidR="008A7C7A" w:rsidRDefault="008A7C7A" w:rsidP="008A7C7A">
      <w:pPr>
        <w:ind w:right="-375"/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</w:p>
    <w:p w14:paraId="03182023" w14:textId="77777777" w:rsidR="008A7C7A" w:rsidRDefault="008A7C7A" w:rsidP="008A7C7A">
      <w:pPr>
        <w:ind w:right="-375"/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</w:p>
    <w:p w14:paraId="4F959B8E" w14:textId="77777777" w:rsidR="008A7C7A" w:rsidRDefault="008A7C7A" w:rsidP="008A7C7A">
      <w:pPr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</w:p>
    <w:p w14:paraId="397D834F" w14:textId="77777777" w:rsidR="008A7C7A" w:rsidRDefault="008A7C7A" w:rsidP="008A7C7A">
      <w:pPr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</w:p>
    <w:p w14:paraId="1F234DAF" w14:textId="77777777" w:rsidR="008A7C7A" w:rsidRDefault="008A7C7A" w:rsidP="008A7C7A">
      <w:pPr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</w:p>
    <w:p w14:paraId="28680034" w14:textId="77777777" w:rsidR="008A7C7A" w:rsidRDefault="008A7C7A" w:rsidP="008A7C7A">
      <w:pPr>
        <w:spacing w:line="360" w:lineRule="auto"/>
        <w:jc w:val="center"/>
        <w:rPr>
          <w:rFonts w:cs="Times New Roman"/>
          <w:b/>
          <w:bCs/>
          <w:sz w:val="48"/>
          <w:szCs w:val="48"/>
          <w:shd w:val="clear" w:color="auto" w:fill="FFFFFF"/>
        </w:rPr>
      </w:pPr>
      <w:r>
        <w:rPr>
          <w:rFonts w:cs="Times New Roman"/>
          <w:b/>
          <w:bCs/>
          <w:sz w:val="48"/>
          <w:szCs w:val="48"/>
          <w:shd w:val="clear" w:color="auto" w:fill="FFFFFF"/>
        </w:rPr>
        <w:t>Малая форма МФ 8.102</w:t>
      </w:r>
    </w:p>
    <w:p w14:paraId="38DC8543" w14:textId="77777777" w:rsidR="008A7C7A" w:rsidRDefault="008A7C7A" w:rsidP="008A7C7A">
      <w:pPr>
        <w:jc w:val="center"/>
        <w:rPr>
          <w:rFonts w:cs="Times New Roman"/>
          <w:b/>
          <w:bCs/>
          <w:sz w:val="30"/>
          <w:szCs w:val="30"/>
          <w:shd w:val="clear" w:color="auto" w:fill="FFFFFF"/>
        </w:rPr>
      </w:pPr>
      <w:r>
        <w:rPr>
          <w:rFonts w:cs="Times New Roman"/>
          <w:b/>
          <w:bCs/>
          <w:sz w:val="30"/>
          <w:szCs w:val="30"/>
          <w:shd w:val="clear" w:color="auto" w:fill="FFFFFF"/>
        </w:rPr>
        <w:t>Для детей в</w:t>
      </w:r>
      <w:r>
        <w:rPr>
          <w:rFonts w:cs="Times New Roman"/>
          <w:b/>
          <w:bCs/>
          <w:sz w:val="30"/>
          <w:szCs w:val="30"/>
        </w:rPr>
        <w:t xml:space="preserve"> возрасте от 1 до 8 лет</w:t>
      </w:r>
    </w:p>
    <w:p w14:paraId="7EF121EB" w14:textId="77777777" w:rsidR="008A7C7A" w:rsidRDefault="008A7C7A" w:rsidP="008A7C7A">
      <w:pPr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</w:p>
    <w:p w14:paraId="03AF38A0" w14:textId="77777777" w:rsidR="008A7C7A" w:rsidRDefault="008A7C7A" w:rsidP="008A7C7A">
      <w:pPr>
        <w:spacing w:line="360" w:lineRule="auto"/>
        <w:jc w:val="center"/>
        <w:rPr>
          <w:rFonts w:cs="Times New Roman"/>
          <w:b/>
          <w:bCs/>
          <w:sz w:val="56"/>
          <w:szCs w:val="56"/>
          <w:shd w:val="clear" w:color="auto" w:fill="FFFFFF"/>
        </w:rPr>
      </w:pPr>
      <w:r>
        <w:rPr>
          <w:rFonts w:cs="Times New Roman"/>
          <w:b/>
          <w:bCs/>
          <w:sz w:val="56"/>
          <w:szCs w:val="56"/>
          <w:shd w:val="clear" w:color="auto" w:fill="FFFFFF"/>
        </w:rPr>
        <w:t>ПАСПОРТ</w:t>
      </w:r>
    </w:p>
    <w:p w14:paraId="741BF62A" w14:textId="77777777" w:rsidR="008A7C7A" w:rsidRDefault="008A7C7A" w:rsidP="008A7C7A">
      <w:pPr>
        <w:spacing w:line="360" w:lineRule="auto"/>
        <w:jc w:val="center"/>
        <w:rPr>
          <w:rFonts w:cs="Times New Roman"/>
          <w:b/>
          <w:bCs/>
          <w:sz w:val="48"/>
          <w:szCs w:val="58"/>
          <w:shd w:val="clear" w:color="auto" w:fill="FFFFFF"/>
        </w:rPr>
      </w:pPr>
      <w:r>
        <w:rPr>
          <w:rFonts w:cs="Times New Roman"/>
          <w:b/>
          <w:bCs/>
          <w:sz w:val="48"/>
          <w:szCs w:val="58"/>
          <w:shd w:val="clear" w:color="auto" w:fill="FFFFFF"/>
        </w:rPr>
        <w:t>МФ 8.102.00.00.00ПС</w:t>
      </w:r>
    </w:p>
    <w:p w14:paraId="6FBF9141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0" distR="0" simplePos="0" relativeHeight="251734016" behindDoc="0" locked="0" layoutInCell="1" allowOverlap="1" wp14:anchorId="45712AD1" wp14:editId="21845B5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12510" cy="4674870"/>
            <wp:effectExtent l="0" t="0" r="0" b="0"/>
            <wp:wrapSquare wrapText="bothSides"/>
            <wp:docPr id="118" name="Графический объект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Графический объект4"/>
                    <pic:cNvPicPr>
                      <a:picLocks noChangeAspect="1"/>
                    </pic:cNvPicPr>
                  </pic:nvPicPr>
                  <pic:blipFill>
                    <a:blip r:embed="rId67"/>
                    <a:stretch/>
                  </pic:blipFill>
                  <pic:spPr bwMode="auto">
                    <a:xfrm>
                      <a:off x="0" y="0"/>
                      <a:ext cx="6112510" cy="467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b/>
          <w:bCs/>
          <w:sz w:val="28"/>
          <w:szCs w:val="28"/>
          <w:shd w:val="clear" w:color="auto" w:fill="FFFFFF"/>
        </w:rPr>
        <w:t xml:space="preserve">Тольятти </w:t>
      </w:r>
      <w:r>
        <w:rPr>
          <w:rFonts w:cs="Times New Roman"/>
          <w:b/>
          <w:bCs/>
          <w:sz w:val="28"/>
          <w:szCs w:val="28"/>
          <w:shd w:val="clear" w:color="auto" w:fill="FFFFFF"/>
        </w:rPr>
        <w:fldChar w:fldCharType="begin"/>
      </w:r>
      <w:r>
        <w:rPr>
          <w:rFonts w:cs="Times New Roman"/>
          <w:b/>
          <w:bCs/>
          <w:sz w:val="28"/>
          <w:szCs w:val="28"/>
          <w:shd w:val="clear" w:color="auto" w:fill="FFFFFF"/>
        </w:rPr>
        <w:instrText xml:space="preserve"> DATE \@"yyyy" </w:instrText>
      </w:r>
      <w:r>
        <w:rPr>
          <w:rFonts w:cs="Times New Roman"/>
          <w:b/>
          <w:bCs/>
          <w:sz w:val="28"/>
          <w:szCs w:val="28"/>
          <w:shd w:val="clear" w:color="auto" w:fill="FFFFFF"/>
        </w:rPr>
        <w:fldChar w:fldCharType="separate"/>
      </w:r>
      <w:r>
        <w:rPr>
          <w:rFonts w:cs="Times New Roman"/>
          <w:b/>
          <w:bCs/>
          <w:noProof/>
          <w:sz w:val="28"/>
          <w:szCs w:val="28"/>
          <w:shd w:val="clear" w:color="auto" w:fill="FFFFFF"/>
        </w:rPr>
        <w:t>2022</w:t>
      </w:r>
      <w:r>
        <w:rPr>
          <w:rFonts w:cs="Times New Roman"/>
          <w:b/>
          <w:bCs/>
          <w:sz w:val="28"/>
          <w:szCs w:val="28"/>
          <w:shd w:val="clear" w:color="auto" w:fill="FFFFFF"/>
        </w:rPr>
        <w:fldChar w:fldCharType="end"/>
      </w:r>
    </w:p>
    <w:p w14:paraId="23346F50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1. Основные сведения об изделии.</w:t>
      </w:r>
    </w:p>
    <w:p w14:paraId="2D9F1DEA" w14:textId="77777777" w:rsidR="008A7C7A" w:rsidRDefault="008A7C7A" w:rsidP="008A7C7A">
      <w:pPr>
        <w:ind w:right="-375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4C4B6948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Наименование </w:t>
      </w:r>
      <w:r>
        <w:rPr>
          <w:rFonts w:cs="Times New Roman"/>
          <w:sz w:val="28"/>
          <w:szCs w:val="28"/>
          <w:u w:val="single"/>
          <w:shd w:val="clear" w:color="auto" w:fill="FFFFFF"/>
        </w:rPr>
        <w:t xml:space="preserve"> Малая форма МФ 8.102</w:t>
      </w:r>
    </w:p>
    <w:p w14:paraId="0412CFBE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Предприятие </w:t>
      </w:r>
      <w:r>
        <w:rPr>
          <w:rFonts w:cs="Times New Roman"/>
          <w:sz w:val="28"/>
          <w:szCs w:val="28"/>
          <w:u w:val="single"/>
          <w:shd w:val="clear" w:color="auto" w:fill="FFFFFF"/>
        </w:rPr>
        <w:t>ООО «ЕВРО МАФ», г. Тольятти, ул. Борковская, 16</w:t>
      </w:r>
    </w:p>
    <w:p w14:paraId="60B864AB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690"/>
        </w:tabs>
        <w:suppressAutoHyphens w:val="0"/>
        <w:spacing w:before="0"/>
        <w:ind w:left="-19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Заводской номер </w:t>
      </w:r>
      <w:r>
        <w:rPr>
          <w:rFonts w:cs="Times New Roman"/>
          <w:sz w:val="28"/>
          <w:szCs w:val="28"/>
          <w:u w:val="single"/>
          <w:shd w:val="clear" w:color="auto" w:fill="FFFFFF"/>
        </w:rPr>
        <w:t>МФ 8.102</w:t>
      </w:r>
    </w:p>
    <w:p w14:paraId="1CFADA40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Дата выпуска 07.2022</w:t>
      </w:r>
      <w:r>
        <w:rPr>
          <w:rFonts w:cs="Times New Roman"/>
          <w:sz w:val="28"/>
          <w:szCs w:val="28"/>
          <w:u w:val="single"/>
          <w:shd w:val="clear" w:color="auto" w:fill="FFFFFF"/>
        </w:rPr>
        <w:t xml:space="preserve"> г.</w:t>
      </w:r>
    </w:p>
    <w:p w14:paraId="5E9392D4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Предназначен для детей от </w:t>
      </w:r>
      <w:r w:rsidRPr="00AE70D1">
        <w:rPr>
          <w:rFonts w:cs="Times New Roman"/>
          <w:sz w:val="28"/>
          <w:szCs w:val="28"/>
          <w:shd w:val="clear" w:color="auto" w:fill="FFFFFF"/>
        </w:rPr>
        <w:t>1</w:t>
      </w:r>
      <w:r>
        <w:rPr>
          <w:rFonts w:cs="Times New Roman"/>
          <w:sz w:val="28"/>
          <w:szCs w:val="28"/>
          <w:shd w:val="clear" w:color="auto" w:fill="FFFFFF"/>
        </w:rPr>
        <w:t xml:space="preserve"> до 8 лет.</w:t>
      </w:r>
    </w:p>
    <w:p w14:paraId="5E74B717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Масса пользователя не более  - 80 кг.</w:t>
      </w:r>
    </w:p>
    <w:p w14:paraId="3EA0D2A9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Рост пользователя — не имеет значения.</w:t>
      </w:r>
    </w:p>
    <w:p w14:paraId="3ABE670D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Срок службы - 5 лет.</w:t>
      </w:r>
    </w:p>
    <w:p w14:paraId="35842667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Масса оборудования — 1000 кг.</w:t>
      </w:r>
    </w:p>
    <w:p w14:paraId="29C21E9A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Размеры изделия 3040х3000х1750мм.</w:t>
      </w:r>
    </w:p>
    <w:p w14:paraId="171CC3FA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Зона безопасности </w:t>
      </w:r>
      <w:r w:rsidRPr="00AE70D1">
        <w:rPr>
          <w:rFonts w:cs="Times New Roman"/>
          <w:sz w:val="28"/>
          <w:szCs w:val="28"/>
          <w:shd w:val="clear" w:color="auto" w:fill="FFFFFF"/>
        </w:rPr>
        <w:t>30</w:t>
      </w:r>
      <w:r>
        <w:rPr>
          <w:rFonts w:cs="Times New Roman"/>
          <w:sz w:val="28"/>
          <w:szCs w:val="28"/>
          <w:shd w:val="clear" w:color="auto" w:fill="FFFFFF"/>
        </w:rPr>
        <w:t xml:space="preserve">м2, длина </w:t>
      </w:r>
      <w:r w:rsidRPr="00AE70D1">
        <w:rPr>
          <w:rFonts w:cs="Times New Roman"/>
          <w:sz w:val="28"/>
          <w:szCs w:val="28"/>
          <w:shd w:val="clear" w:color="auto" w:fill="FFFFFF"/>
        </w:rPr>
        <w:t>6500</w:t>
      </w:r>
      <w:r>
        <w:rPr>
          <w:rFonts w:cs="Times New Roman"/>
          <w:sz w:val="28"/>
          <w:szCs w:val="28"/>
          <w:shd w:val="clear" w:color="auto" w:fill="FFFFFF"/>
        </w:rPr>
        <w:t>мм, ширина 6040</w:t>
      </w:r>
      <w:r w:rsidRPr="00AE70D1">
        <w:rPr>
          <w:rFonts w:cs="Times New Roman"/>
          <w:sz w:val="28"/>
          <w:szCs w:val="28"/>
          <w:shd w:val="clear" w:color="auto" w:fill="FFFFFF"/>
        </w:rPr>
        <w:t>мм.</w:t>
      </w:r>
    </w:p>
    <w:p w14:paraId="459712FB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Максимальная высота свободного падения </w:t>
      </w:r>
      <w:r w:rsidRPr="00AE70D1">
        <w:rPr>
          <w:rFonts w:cs="Times New Roman"/>
          <w:sz w:val="28"/>
          <w:szCs w:val="28"/>
          <w:shd w:val="clear" w:color="auto" w:fill="FFFFFF"/>
        </w:rPr>
        <w:t>900</w:t>
      </w:r>
      <w:r>
        <w:rPr>
          <w:rFonts w:cs="Times New Roman"/>
          <w:sz w:val="28"/>
          <w:szCs w:val="28"/>
          <w:shd w:val="clear" w:color="auto" w:fill="FFFFFF"/>
        </w:rPr>
        <w:t>мм.</w:t>
      </w:r>
    </w:p>
    <w:p w14:paraId="4FBFF3C2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Минимальное пространство, общая высота 2800</w:t>
      </w:r>
      <w:r w:rsidRPr="00AE70D1">
        <w:rPr>
          <w:rFonts w:cs="Times New Roman"/>
          <w:sz w:val="28"/>
          <w:szCs w:val="28"/>
          <w:shd w:val="clear" w:color="auto" w:fill="FFFFFF"/>
        </w:rPr>
        <w:t>мм.</w:t>
      </w:r>
    </w:p>
    <w:p w14:paraId="11F74BBF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Количество участников: 7 чел.</w:t>
      </w:r>
    </w:p>
    <w:p w14:paraId="572191F0" w14:textId="77777777" w:rsidR="008A7C7A" w:rsidRDefault="008A7C7A" w:rsidP="003C0569">
      <w:pPr>
        <w:widowControl w:val="0"/>
        <w:numPr>
          <w:ilvl w:val="1"/>
          <w:numId w:val="33"/>
        </w:numPr>
        <w:tabs>
          <w:tab w:val="left" w:pos="709"/>
        </w:tabs>
        <w:suppressAutoHyphens w:val="0"/>
        <w:spacing w:before="0"/>
        <w:ind w:left="0" w:firstLine="0"/>
        <w:jc w:val="left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HIC ГОСТ Р ЕН 1177.</w:t>
      </w:r>
    </w:p>
    <w:p w14:paraId="3DE87CD4" w14:textId="77777777" w:rsidR="008A7C7A" w:rsidRDefault="008A7C7A" w:rsidP="008A7C7A">
      <w:pPr>
        <w:tabs>
          <w:tab w:val="left" w:pos="120"/>
          <w:tab w:val="left" w:pos="990"/>
        </w:tabs>
        <w:rPr>
          <w:rFonts w:cs="Times New Roman"/>
          <w:sz w:val="28"/>
          <w:szCs w:val="28"/>
          <w:shd w:val="clear" w:color="auto" w:fill="FFFFFF"/>
        </w:rPr>
      </w:pPr>
    </w:p>
    <w:p w14:paraId="1B09A649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2. Свидетельство о приемке.</w:t>
      </w:r>
    </w:p>
    <w:p w14:paraId="5C3D0D1E" w14:textId="77777777" w:rsidR="008A7C7A" w:rsidRDefault="008A7C7A" w:rsidP="008A7C7A">
      <w:pPr>
        <w:tabs>
          <w:tab w:val="left" w:pos="975"/>
          <w:tab w:val="left" w:pos="1845"/>
        </w:tabs>
        <w:ind w:left="855" w:hanging="825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2D2D267E" w14:textId="77777777" w:rsidR="008A7C7A" w:rsidRDefault="008A7C7A" w:rsidP="008A7C7A">
      <w:pPr>
        <w:tabs>
          <w:tab w:val="left" w:pos="120"/>
          <w:tab w:val="left" w:pos="990"/>
        </w:tabs>
        <w:ind w:firstLine="795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Малая форма МФ 8.102, заводской номер  МФ 8.102 соответствует ГОСТ Р 52169-2012, ГОСТ Р 52168-2012, ТУ 32.99.59-001-25301955-2020 и признан годным к эксплуатации. </w:t>
      </w:r>
    </w:p>
    <w:p w14:paraId="382A8D82" w14:textId="77777777" w:rsidR="008A7C7A" w:rsidRDefault="008A7C7A" w:rsidP="008A7C7A">
      <w:pPr>
        <w:tabs>
          <w:tab w:val="left" w:pos="120"/>
          <w:tab w:val="left" w:pos="990"/>
        </w:tabs>
        <w:ind w:firstLine="795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noProof/>
          <w:sz w:val="28"/>
          <w:szCs w:val="28"/>
          <w:shd w:val="clear" w:color="auto" w:fill="FFFFFF"/>
        </w:rPr>
        <w:drawing>
          <wp:anchor distT="0" distB="0" distL="0" distR="0" simplePos="0" relativeHeight="251736064" behindDoc="0" locked="0" layoutInCell="1" allowOverlap="1" wp14:anchorId="6DB0A9B0" wp14:editId="2D6AAEAA">
            <wp:simplePos x="0" y="0"/>
            <wp:positionH relativeFrom="column">
              <wp:posOffset>238125</wp:posOffset>
            </wp:positionH>
            <wp:positionV relativeFrom="paragraph">
              <wp:posOffset>24130</wp:posOffset>
            </wp:positionV>
            <wp:extent cx="1106170" cy="1076960"/>
            <wp:effectExtent l="0" t="0" r="0" b="0"/>
            <wp:wrapNone/>
            <wp:docPr id="119" name="Графический объект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Графический объект7"/>
                    <pic:cNvPicPr>
                      <a:picLocks noChangeAspect="1"/>
                    </pic:cNvPicPr>
                  </pic:nvPicPr>
                  <pic:blipFill>
                    <a:blip r:embed="rId38"/>
                    <a:stretch/>
                  </pic:blipFill>
                  <pic:spPr bwMode="auto">
                    <a:xfrm>
                      <a:off x="0" y="0"/>
                      <a:ext cx="110617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396FB" w14:textId="77777777" w:rsidR="008A7C7A" w:rsidRDefault="008A7C7A" w:rsidP="008A7C7A">
      <w:pPr>
        <w:tabs>
          <w:tab w:val="left" w:pos="120"/>
          <w:tab w:val="left" w:pos="990"/>
        </w:tabs>
        <w:ind w:firstLine="795"/>
        <w:rPr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                                  Дата выпуска                         </w:t>
      </w:r>
      <w:r>
        <w:rPr>
          <w:rFonts w:cs="Times New Roman"/>
          <w:sz w:val="28"/>
          <w:szCs w:val="28"/>
          <w:u w:val="single"/>
          <w:shd w:val="clear" w:color="auto" w:fill="FFFFFF"/>
        </w:rPr>
        <w:t>07.2022г.</w:t>
      </w:r>
      <w:r>
        <w:rPr>
          <w:rFonts w:cs="Times New Roman"/>
          <w:sz w:val="28"/>
          <w:szCs w:val="28"/>
          <w:shd w:val="clear" w:color="auto" w:fill="FFFFFF"/>
        </w:rPr>
        <w:t xml:space="preserve"> </w:t>
      </w:r>
    </w:p>
    <w:p w14:paraId="7A440474" w14:textId="77777777" w:rsidR="008A7C7A" w:rsidRDefault="008A7C7A" w:rsidP="008A7C7A">
      <w:pPr>
        <w:tabs>
          <w:tab w:val="left" w:pos="120"/>
          <w:tab w:val="left" w:pos="990"/>
        </w:tabs>
        <w:ind w:firstLine="795"/>
        <w:rPr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М.П.                          </w:t>
      </w:r>
      <w:r>
        <w:rPr>
          <w:rFonts w:cs="Times New Roman"/>
          <w:sz w:val="28"/>
          <w:szCs w:val="28"/>
          <w:u w:val="single"/>
          <w:shd w:val="clear" w:color="auto" w:fill="FFFFFF"/>
        </w:rPr>
        <w:t xml:space="preserve">                         </w:t>
      </w:r>
      <w:r>
        <w:rPr>
          <w:rFonts w:cs="Times New Roman"/>
          <w:sz w:val="28"/>
          <w:szCs w:val="28"/>
          <w:shd w:val="clear" w:color="auto" w:fill="FFFFFF"/>
        </w:rPr>
        <w:t xml:space="preserve">                         </w:t>
      </w:r>
      <w:r>
        <w:rPr>
          <w:rFonts w:cs="Times New Roman"/>
          <w:sz w:val="28"/>
          <w:szCs w:val="28"/>
          <w:u w:val="single"/>
          <w:shd w:val="clear" w:color="auto" w:fill="FFFFFF"/>
        </w:rPr>
        <w:t xml:space="preserve">                                         </w:t>
      </w:r>
    </w:p>
    <w:p w14:paraId="1E6BDE36" w14:textId="77777777" w:rsidR="008A7C7A" w:rsidRDefault="008A7C7A" w:rsidP="008A7C7A">
      <w:pPr>
        <w:tabs>
          <w:tab w:val="left" w:pos="120"/>
          <w:tab w:val="left" w:pos="990"/>
        </w:tabs>
        <w:ind w:firstLine="795"/>
        <w:rPr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            </w:t>
      </w:r>
      <w:r>
        <w:rPr>
          <w:rFonts w:cs="Times New Roman"/>
          <w:shd w:val="clear" w:color="auto" w:fill="FFFFFF"/>
        </w:rPr>
        <w:t xml:space="preserve">                          личная подпись                                     инициалы и фамилия</w:t>
      </w:r>
    </w:p>
    <w:p w14:paraId="2B389210" w14:textId="77777777" w:rsidR="008A7C7A" w:rsidRDefault="008A7C7A" w:rsidP="008A7C7A">
      <w:pPr>
        <w:tabs>
          <w:tab w:val="left" w:pos="120"/>
          <w:tab w:val="left" w:pos="990"/>
        </w:tabs>
        <w:rPr>
          <w:rFonts w:cs="Times New Roman"/>
          <w:sz w:val="28"/>
          <w:szCs w:val="28"/>
          <w:shd w:val="clear" w:color="auto" w:fill="FFFFFF"/>
        </w:rPr>
      </w:pPr>
    </w:p>
    <w:p w14:paraId="34483E7D" w14:textId="77777777" w:rsidR="008A7C7A" w:rsidRDefault="008A7C7A" w:rsidP="008A7C7A">
      <w:pPr>
        <w:tabs>
          <w:tab w:val="left" w:pos="120"/>
          <w:tab w:val="left" w:pos="990"/>
        </w:tabs>
        <w:rPr>
          <w:rFonts w:cs="Times New Roman"/>
          <w:sz w:val="28"/>
          <w:szCs w:val="28"/>
          <w:shd w:val="clear" w:color="auto" w:fill="FFFFFF"/>
        </w:rPr>
      </w:pPr>
    </w:p>
    <w:p w14:paraId="5292109C" w14:textId="77777777" w:rsidR="008A7C7A" w:rsidRDefault="008A7C7A" w:rsidP="008A7C7A">
      <w:pPr>
        <w:tabs>
          <w:tab w:val="left" w:pos="120"/>
          <w:tab w:val="left" w:pos="990"/>
        </w:tabs>
        <w:rPr>
          <w:rFonts w:cs="Times New Roman"/>
          <w:sz w:val="28"/>
          <w:szCs w:val="28"/>
          <w:shd w:val="clear" w:color="auto" w:fill="FFFFFF"/>
        </w:rPr>
      </w:pPr>
    </w:p>
    <w:p w14:paraId="48940A49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  <w:r>
        <w:rPr>
          <w:rFonts w:cs="Times New Roman"/>
          <w:b/>
          <w:bCs/>
          <w:sz w:val="28"/>
          <w:szCs w:val="34"/>
          <w:shd w:val="clear" w:color="auto" w:fill="FFFFFF"/>
        </w:rPr>
        <w:t>3. Свидетельство об упаковке.</w:t>
      </w:r>
    </w:p>
    <w:p w14:paraId="725B75A6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</w:p>
    <w:p w14:paraId="39BD470F" w14:textId="77777777" w:rsidR="008A7C7A" w:rsidRDefault="008A7C7A" w:rsidP="008A7C7A">
      <w:pPr>
        <w:tabs>
          <w:tab w:val="left" w:pos="840"/>
        </w:tabs>
        <w:rPr>
          <w:rFonts w:cs="Times New Roman"/>
          <w:sz w:val="28"/>
          <w:szCs w:val="28"/>
          <w:u w:val="single"/>
          <w:shd w:val="clear" w:color="auto" w:fill="FFFFFF"/>
        </w:rPr>
      </w:pPr>
      <w:r>
        <w:rPr>
          <w:rFonts w:cs="Times New Roman"/>
          <w:sz w:val="28"/>
          <w:szCs w:val="28"/>
          <w:u w:val="single"/>
          <w:shd w:val="clear" w:color="auto" w:fill="FFFFFF"/>
        </w:rPr>
        <w:t>Малая форма МФ 8.102</w:t>
      </w:r>
    </w:p>
    <w:p w14:paraId="2D5BD7B4" w14:textId="77777777" w:rsidR="008A7C7A" w:rsidRDefault="008A7C7A" w:rsidP="008A7C7A">
      <w:pPr>
        <w:rPr>
          <w:rFonts w:cs="Times New Roman"/>
          <w:sz w:val="20"/>
          <w:shd w:val="clear" w:color="auto" w:fill="FFFFFF"/>
        </w:rPr>
      </w:pPr>
      <w:r>
        <w:rPr>
          <w:rFonts w:cs="Times New Roman"/>
          <w:sz w:val="20"/>
          <w:shd w:val="clear" w:color="auto" w:fill="FFFFFF"/>
        </w:rPr>
        <w:t>наименование изделия, обозначение</w:t>
      </w:r>
    </w:p>
    <w:p w14:paraId="376ED248" w14:textId="77777777" w:rsidR="008A7C7A" w:rsidRDefault="008A7C7A" w:rsidP="008A7C7A">
      <w:pPr>
        <w:rPr>
          <w:rFonts w:cs="Times New Roman"/>
          <w:sz w:val="28"/>
          <w:szCs w:val="34"/>
          <w:shd w:val="clear" w:color="auto" w:fill="FFFFFF"/>
        </w:rPr>
      </w:pPr>
      <w:r>
        <w:rPr>
          <w:noProof/>
        </w:rPr>
        <w:drawing>
          <wp:anchor distT="0" distB="0" distL="0" distR="0" simplePos="0" relativeHeight="251737088" behindDoc="0" locked="0" layoutInCell="1" allowOverlap="1" wp14:anchorId="70BB6E9F" wp14:editId="618FB2CF">
            <wp:simplePos x="0" y="0"/>
            <wp:positionH relativeFrom="column">
              <wp:posOffset>4439920</wp:posOffset>
            </wp:positionH>
            <wp:positionV relativeFrom="paragraph">
              <wp:posOffset>149225</wp:posOffset>
            </wp:positionV>
            <wp:extent cx="1106170" cy="1076960"/>
            <wp:effectExtent l="0" t="0" r="0" b="0"/>
            <wp:wrapNone/>
            <wp:docPr id="120" name="Графический объект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Графический объект8"/>
                    <pic:cNvPicPr>
                      <a:picLocks noChangeAspect="1"/>
                    </pic:cNvPicPr>
                  </pic:nvPicPr>
                  <pic:blipFill>
                    <a:blip r:embed="rId38"/>
                    <a:stretch/>
                  </pic:blipFill>
                  <pic:spPr bwMode="auto">
                    <a:xfrm>
                      <a:off x="0" y="0"/>
                      <a:ext cx="110617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sz w:val="28"/>
          <w:szCs w:val="34"/>
          <w:shd w:val="clear" w:color="auto" w:fill="FFFFFF"/>
        </w:rPr>
        <w:t xml:space="preserve">Заводской номер </w:t>
      </w:r>
      <w:r>
        <w:rPr>
          <w:rFonts w:cs="Times New Roman"/>
          <w:sz w:val="28"/>
          <w:szCs w:val="28"/>
          <w:shd w:val="clear" w:color="auto" w:fill="FFFFFF"/>
        </w:rPr>
        <w:t>МФ 8.102</w:t>
      </w:r>
      <w:r>
        <w:rPr>
          <w:rFonts w:cs="Times New Roman"/>
          <w:sz w:val="28"/>
          <w:szCs w:val="34"/>
          <w:shd w:val="clear" w:color="auto" w:fill="FFFFFF"/>
        </w:rPr>
        <w:t xml:space="preserve"> упаковано </w:t>
      </w:r>
    </w:p>
    <w:p w14:paraId="3185EF58" w14:textId="77777777" w:rsidR="008A7C7A" w:rsidRDefault="008A7C7A" w:rsidP="008A7C7A">
      <w:pPr>
        <w:rPr>
          <w:rFonts w:cs="Times New Roman"/>
          <w:sz w:val="28"/>
          <w:szCs w:val="28"/>
          <w:u w:val="single"/>
          <w:shd w:val="clear" w:color="auto" w:fill="FFFFFF"/>
        </w:rPr>
      </w:pPr>
      <w:r>
        <w:rPr>
          <w:rFonts w:cs="Times New Roman"/>
          <w:sz w:val="28"/>
          <w:szCs w:val="28"/>
          <w:u w:val="single"/>
          <w:shd w:val="clear" w:color="auto" w:fill="FFFFFF"/>
        </w:rPr>
        <w:t>ООО «ЕВРО МАФ», г. Тольятти, ул. Борковская, 16</w:t>
      </w:r>
    </w:p>
    <w:p w14:paraId="7A3BDEFA" w14:textId="77777777" w:rsidR="008A7C7A" w:rsidRDefault="008A7C7A" w:rsidP="008A7C7A">
      <w:pPr>
        <w:rPr>
          <w:rFonts w:cs="Times New Roman"/>
          <w:sz w:val="20"/>
          <w:shd w:val="clear" w:color="auto" w:fill="FFFFFF"/>
        </w:rPr>
      </w:pPr>
      <w:r>
        <w:rPr>
          <w:rFonts w:cs="Times New Roman"/>
          <w:sz w:val="20"/>
          <w:shd w:val="clear" w:color="auto" w:fill="FFFFFF"/>
        </w:rPr>
        <w:t xml:space="preserve">наименование предприятия, проводившего упаковку </w:t>
      </w:r>
    </w:p>
    <w:p w14:paraId="65E61F1E" w14:textId="77777777" w:rsidR="008A7C7A" w:rsidRDefault="008A7C7A" w:rsidP="008A7C7A">
      <w:pPr>
        <w:rPr>
          <w:rFonts w:cs="Times New Roman"/>
          <w:sz w:val="28"/>
          <w:szCs w:val="34"/>
          <w:shd w:val="clear" w:color="auto" w:fill="FFFFFF"/>
        </w:rPr>
      </w:pPr>
      <w:r>
        <w:rPr>
          <w:rFonts w:cs="Times New Roman"/>
          <w:sz w:val="28"/>
          <w:szCs w:val="34"/>
          <w:shd w:val="clear" w:color="auto" w:fill="FFFFFF"/>
        </w:rPr>
        <w:t>согласно требованиям нормативных документов</w:t>
      </w:r>
    </w:p>
    <w:p w14:paraId="4844BD4E" w14:textId="77777777" w:rsidR="008A7C7A" w:rsidRDefault="008A7C7A" w:rsidP="008A7C7A">
      <w:pPr>
        <w:rPr>
          <w:sz w:val="28"/>
          <w:szCs w:val="34"/>
          <w:shd w:val="clear" w:color="auto" w:fill="FFFFFF"/>
        </w:rPr>
      </w:pPr>
      <w:r>
        <w:rPr>
          <w:rFonts w:cs="Times New Roman"/>
          <w:sz w:val="28"/>
          <w:szCs w:val="34"/>
          <w:shd w:val="clear" w:color="auto" w:fill="FFFFFF"/>
        </w:rPr>
        <w:t>Дата упаковки</w:t>
      </w:r>
      <w:r>
        <w:rPr>
          <w:rFonts w:cs="Times New Roman"/>
          <w:sz w:val="28"/>
          <w:szCs w:val="34"/>
          <w:u w:val="single"/>
          <w:shd w:val="clear" w:color="auto" w:fill="FFFFFF"/>
        </w:rPr>
        <w:t xml:space="preserve">                             </w:t>
      </w:r>
      <w:r>
        <w:rPr>
          <w:rFonts w:cs="Times New Roman"/>
          <w:sz w:val="28"/>
          <w:szCs w:val="34"/>
          <w:shd w:val="clear" w:color="auto" w:fill="FFFFFF"/>
        </w:rPr>
        <w:t xml:space="preserve">                                                 М.П.</w:t>
      </w:r>
    </w:p>
    <w:p w14:paraId="101F3966" w14:textId="77777777" w:rsidR="008A7C7A" w:rsidRDefault="008A7C7A" w:rsidP="008A7C7A">
      <w:pPr>
        <w:rPr>
          <w:sz w:val="28"/>
          <w:szCs w:val="34"/>
          <w:shd w:val="clear" w:color="auto" w:fill="FFFFFF"/>
        </w:rPr>
      </w:pPr>
      <w:r>
        <w:rPr>
          <w:rFonts w:cs="Times New Roman"/>
          <w:sz w:val="28"/>
          <w:szCs w:val="34"/>
          <w:shd w:val="clear" w:color="auto" w:fill="FFFFFF"/>
        </w:rPr>
        <w:t>Упаковку провел</w:t>
      </w:r>
      <w:r>
        <w:rPr>
          <w:rFonts w:cs="Times New Roman"/>
          <w:sz w:val="28"/>
          <w:szCs w:val="34"/>
          <w:u w:val="single"/>
          <w:shd w:val="clear" w:color="auto" w:fill="FFFFFF"/>
        </w:rPr>
        <w:t xml:space="preserve">                                                </w:t>
      </w:r>
    </w:p>
    <w:p w14:paraId="18E9AC4A" w14:textId="77777777" w:rsidR="008A7C7A" w:rsidRDefault="008A7C7A" w:rsidP="008A7C7A">
      <w:pPr>
        <w:rPr>
          <w:rFonts w:cs="Times New Roman"/>
          <w:sz w:val="20"/>
          <w:shd w:val="clear" w:color="auto" w:fill="FFFFFF"/>
        </w:rPr>
      </w:pPr>
      <w:r>
        <w:rPr>
          <w:rFonts w:cs="Times New Roman"/>
          <w:sz w:val="20"/>
          <w:shd w:val="clear" w:color="auto" w:fill="FFFFFF"/>
        </w:rPr>
        <w:t xml:space="preserve">                                            личная подпись, инициалы, фамилия</w:t>
      </w:r>
    </w:p>
    <w:p w14:paraId="57834921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p w14:paraId="6299644F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31AA0510" w14:textId="77777777" w:rsidR="008A7C7A" w:rsidRDefault="008A7C7A" w:rsidP="008A7C7A">
      <w:pPr>
        <w:ind w:left="108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4. Основные технические данные.</w:t>
      </w:r>
    </w:p>
    <w:p w14:paraId="629112E6" w14:textId="77777777" w:rsidR="008A7C7A" w:rsidRDefault="008A7C7A" w:rsidP="003C0569">
      <w:pPr>
        <w:widowControl w:val="0"/>
        <w:numPr>
          <w:ilvl w:val="1"/>
          <w:numId w:val="34"/>
        </w:numPr>
        <w:tabs>
          <w:tab w:val="left" w:pos="709"/>
        </w:tabs>
        <w:suppressAutoHyphens w:val="0"/>
        <w:spacing w:before="0"/>
        <w:jc w:val="left"/>
        <w:rPr>
          <w:rFonts w:cs="Times New Roman"/>
          <w:sz w:val="28"/>
          <w:szCs w:val="28"/>
          <w:u w:val="single"/>
        </w:rPr>
      </w:pPr>
      <w:r>
        <w:rPr>
          <w:rFonts w:cs="Times New Roman"/>
          <w:sz w:val="28"/>
          <w:szCs w:val="28"/>
          <w:u w:val="single"/>
        </w:rPr>
        <w:t>Максимальный размер деталей 4000мм.</w:t>
      </w:r>
    </w:p>
    <w:p w14:paraId="728EE47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6EDF53B6" w14:textId="77777777" w:rsidR="008A7C7A" w:rsidRDefault="008A7C7A" w:rsidP="003C0569">
      <w:pPr>
        <w:pStyle w:val="ab"/>
        <w:widowControl w:val="0"/>
        <w:numPr>
          <w:ilvl w:val="0"/>
          <w:numId w:val="34"/>
        </w:numPr>
        <w:suppressAutoHyphens w:val="0"/>
        <w:spacing w:before="0"/>
        <w:contextualSpacing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 w:rsidRPr="00AE70D1">
        <w:rPr>
          <w:rFonts w:cs="Times New Roman"/>
          <w:b/>
          <w:bCs/>
          <w:sz w:val="28"/>
          <w:szCs w:val="28"/>
          <w:shd w:val="clear" w:color="auto" w:fill="FFFFFF"/>
        </w:rPr>
        <w:t>Комплектность.</w:t>
      </w:r>
    </w:p>
    <w:p w14:paraId="089B6D06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4DB2350D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48AA2491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object w:dxaOrig="1440" w:dyaOrig="1440" w14:anchorId="00F94647">
          <v:shape id="_x0000_s1036" type="#_x0000_t75" style="position:absolute;left:0;text-align:left;margin-left:5.4pt;margin-top:13.8pt;width:479.5pt;height:160.35pt;z-index:251744256;mso-wrap-distance-left:9pt;mso-wrap-distance-top:0;mso-wrap-distance-right:9pt;mso-wrap-distance-bottom:0;mso-position-horizontal-relative:text;mso-position-vertical-relative:text">
            <v:imagedata r:id="rId68" o:title=""/>
            <v:path textboxrect="0,0,100000,99998"/>
          </v:shape>
          <o:OLEObject Type="Embed" ProgID="Excel.Sheet.12" ShapeID="_x0000_s1036" DrawAspect="Content" ObjectID="_1730821555" r:id="rId69"/>
        </w:object>
      </w:r>
    </w:p>
    <w:p w14:paraId="42499748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1C3D7F5F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7E4C2DA9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4B80978B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1F427FBF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552B8A77" w14:textId="77777777" w:rsidR="008A7C7A" w:rsidRPr="00AE70D1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26BED6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17F0054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03C58AF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2622E499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23A87CAF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11C40FD5" w14:textId="77777777" w:rsidR="008A7C7A" w:rsidRPr="00AE70D1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29A01215" w14:textId="77777777" w:rsidR="008A7C7A" w:rsidRDefault="008A7C7A" w:rsidP="008A7C7A">
      <w:pPr>
        <w:tabs>
          <w:tab w:val="left" w:pos="120"/>
          <w:tab w:val="left" w:pos="990"/>
        </w:tabs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7CE26FD7" w14:textId="2115E90F" w:rsidR="008A7C7A" w:rsidRDefault="008A7C7A" w:rsidP="008A7C7A">
      <w:pPr>
        <w:tabs>
          <w:tab w:val="left" w:pos="120"/>
          <w:tab w:val="left" w:pos="990"/>
        </w:tabs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noProof/>
          <w:sz w:val="28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609B1C9" wp14:editId="33A6CD1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19050" t="19050" r="12700" b="12700"/>
                <wp:wrapNone/>
                <wp:docPr id="127" name="Прямоугольник 127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31DD27" id="Прямоугольник 127" o:spid="_x0000_s1026" style="position:absolute;margin-left:0;margin-top:0;width:50pt;height:50pt;z-index:25174220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ZeXSQIAAFsEAAAOAAAAZHJzL2Uyb0RvYy54bWysVM1uEzEQviPxDpbvdJOQtHSVTVWlFCEV&#10;qBR4AMf2Zi28thk72ZQTElckHoGH4IL46TNs3oixNwkpcELswZrxjD9/841nx2frWpOVBK+sKWj/&#10;qEeJNNwKZRYFffXy8sEjSnxgRjBtjSzojfT0bHL/3rhxuRzYymohgSCI8XnjClqF4PIs87ySNfNH&#10;1kmDwdJCzQK6sMgEsAbRa50Ner3jrLEgHFguvcfdiy5IJwm/LCUPL8rSy0B0QZFbSCukdR7XbDJm&#10;+QKYqxTf0mD/wKJmyuCle6gLFhhZgvoDqlYcrLdlOOK2zmxZKi5TDVhNv/dbNbOKOZlqQXG828vk&#10;/x8sf766BqIE9m5wQolhNTap/bR5t/nYfm9vN+/bz+1t+23zof3Rfmm/kpRVKSFkbHeUr3E+R5SZ&#10;u4YogHdXlr/2xNiZ1Ch/zEJnWjGzkOcAtqkkE1hBOpzdOR0djzhk3jyzAomwZbBJ1nUJdURHwcg6&#10;de9m3z25DoTj5vHDUa+HPeYY2tpIL2P57rADH55IW5NoFBSQXQJnqysfutRdSqrEaiUuldbJgcV8&#10;qoGsGD6ky/TF4hHdH6ZpQ5qCno4Go4R8J+YPIZBpJPsXCLBLI3Cf5VGox1s7MKU7G6/UBm/eidV1&#10;YG7FDQoHtnvhOJFoVBbeUtLg6y6of7NkICnRTw2Kf9ofDuM4JGc4OhmgA4eR+WGEGY5QBQ2UdOY0&#10;dCO0dKAWVepxJGzsOTasVEnMyK9jtSWLLzgJtp22OCKHfsr69U+Y/AQAAP//AwBQSwMEFAAGAAgA&#10;AAAhAOuNHvvYAAAABQEAAA8AAABkcnMvZG93bnJldi54bWxMj0FLw0AQhe+C/2EZwYvY3SpYjdmU&#10;ovSopdFDj9vsNFmanQ3ZbZv8e6ci2Mswjze8+V4+H3wrjthHF0jDdKJAIFXBOqo1fH8t759BxGTI&#10;mjYQahgxwry4vspNZsOJ1ngsUy04hGJmNDQpdZmUsWrQmzgJHRJ7u9B7k1j2tbS9OXG4b+WDUk/S&#10;G0f8oTEdvjVY7cuD17DclPuV29Du0c0+3t3L3Th+rkqtb2+GxSuIhEP6P4YzPqNDwUzbcCAbRauB&#10;i6TfefaUYrn9W2SRy0v64gcAAP//AwBQSwECLQAUAAYACAAAACEAtoM4kv4AAADhAQAAEwAAAAAA&#10;AAAAAAAAAAAAAAAAW0NvbnRlbnRfVHlwZXNdLnhtbFBLAQItABQABgAIAAAAIQA4/SH/1gAAAJQB&#10;AAALAAAAAAAAAAAAAAAAAC8BAABfcmVscy8ucmVsc1BLAQItABQABgAIAAAAIQBPEZeXSQIAAFsE&#10;AAAOAAAAAAAAAAAAAAAAAC4CAABkcnMvZTJvRG9jLnhtbFBLAQItABQABgAIAAAAIQDrjR772AAA&#10;AAUBAAAPAAAAAAAAAAAAAAAAAKMEAABkcnMvZG93bnJldi54bWxQSwUGAAAAAAQABADzAAAAqAUA&#10;AAAA&#10;">
                <v:stroke joinstyle="round"/>
                <o:lock v:ext="edit" selection="t"/>
              </v:rect>
            </w:pict>
          </mc:Fallback>
        </mc:AlternateContent>
      </w:r>
      <w:r>
        <w:rPr>
          <w:rFonts w:cs="Times New Roman"/>
          <w:b/>
          <w:bCs/>
          <w:sz w:val="28"/>
          <w:szCs w:val="28"/>
          <w:shd w:val="clear" w:color="auto" w:fill="FFFFFF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15E97E7F" w14:textId="77777777" w:rsidR="008A7C7A" w:rsidRDefault="008A7C7A" w:rsidP="008A7C7A">
      <w:pPr>
        <w:tabs>
          <w:tab w:val="left" w:pos="202"/>
          <w:tab w:val="left" w:pos="1072"/>
        </w:tabs>
        <w:ind w:left="82" w:hanging="95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 xml:space="preserve"> </w:t>
      </w:r>
    </w:p>
    <w:p w14:paraId="39A69D7D" w14:textId="77777777" w:rsidR="008A7C7A" w:rsidRDefault="008A7C7A" w:rsidP="008A7C7A">
      <w:pPr>
        <w:tabs>
          <w:tab w:val="left" w:pos="975"/>
          <w:tab w:val="left" w:pos="1845"/>
        </w:tabs>
        <w:ind w:left="855" w:hanging="825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6. Транспортировка и хранение.</w:t>
      </w:r>
    </w:p>
    <w:p w14:paraId="47F48599" w14:textId="77777777" w:rsidR="008A7C7A" w:rsidRDefault="008A7C7A" w:rsidP="008A7C7A">
      <w:pPr>
        <w:tabs>
          <w:tab w:val="left" w:pos="975"/>
          <w:tab w:val="left" w:pos="1845"/>
        </w:tabs>
        <w:ind w:left="855" w:hanging="825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AB61979" w14:textId="77777777" w:rsidR="008A7C7A" w:rsidRDefault="008A7C7A" w:rsidP="008A7C7A">
      <w:pPr>
        <w:tabs>
          <w:tab w:val="left" w:pos="-812"/>
          <w:tab w:val="left" w:pos="1003"/>
        </w:tabs>
        <w:ind w:left="13" w:hanging="38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06FBF719" w14:textId="77777777" w:rsidR="008A7C7A" w:rsidRDefault="008A7C7A" w:rsidP="008A7C7A">
      <w:pPr>
        <w:tabs>
          <w:tab w:val="left" w:pos="-812"/>
          <w:tab w:val="left" w:pos="1003"/>
        </w:tabs>
        <w:ind w:left="13" w:hanging="13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  <w:r>
        <w:rPr>
          <w:rFonts w:cs="Times New Roman"/>
          <w:sz w:val="28"/>
          <w:szCs w:val="34"/>
          <w:shd w:val="clear" w:color="auto" w:fill="FFFFFF"/>
        </w:rPr>
        <w:t xml:space="preserve"> </w:t>
      </w:r>
    </w:p>
    <w:p w14:paraId="0B43402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  <w:r>
        <w:rPr>
          <w:rFonts w:cs="Times New Roman"/>
          <w:b/>
          <w:bCs/>
          <w:sz w:val="28"/>
          <w:szCs w:val="34"/>
          <w:shd w:val="clear" w:color="auto" w:fill="FFFFFF"/>
        </w:rPr>
        <w:t>7. Гарантийные обязательства.</w:t>
      </w:r>
    </w:p>
    <w:p w14:paraId="2E00788D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</w:p>
    <w:p w14:paraId="631D7A09" w14:textId="77777777" w:rsidR="008A7C7A" w:rsidRDefault="008A7C7A" w:rsidP="008A7C7A">
      <w:pPr>
        <w:ind w:firstLine="709"/>
        <w:rPr>
          <w:rFonts w:cs="Times New Roman"/>
          <w:sz w:val="28"/>
          <w:szCs w:val="34"/>
          <w:shd w:val="clear" w:color="auto" w:fill="FFFFFF"/>
        </w:rPr>
      </w:pPr>
      <w:r>
        <w:rPr>
          <w:rFonts w:cs="Times New Roman"/>
          <w:sz w:val="28"/>
          <w:szCs w:val="34"/>
          <w:shd w:val="clear" w:color="auto" w:fill="FFFFFF"/>
        </w:rPr>
        <w:t>Предприятие-изготовитель гарантирует соответствие Малая форма МФ 8.102, заводской номер МФ 8.102 требованиям</w:t>
      </w:r>
      <w:r>
        <w:rPr>
          <w:rFonts w:cs="Times New Roman"/>
          <w:sz w:val="28"/>
          <w:szCs w:val="28"/>
          <w:shd w:val="clear" w:color="auto" w:fill="FFFFFF"/>
        </w:rPr>
        <w:t xml:space="preserve"> ГОСТ Р 52169-2012, ГОСТ Р 52168-2012, ТУ 32.99.59-001-25301955-2020 </w:t>
      </w:r>
      <w:r>
        <w:rPr>
          <w:rFonts w:cs="Times New Roman"/>
          <w:sz w:val="28"/>
          <w:szCs w:val="34"/>
          <w:shd w:val="clear" w:color="auto" w:fill="FFFFFF"/>
        </w:rPr>
        <w:t xml:space="preserve">при соблюдении покупателем  правил монтажа, эксплуатации, транспортирования и хранения.  </w:t>
      </w:r>
    </w:p>
    <w:p w14:paraId="7CDF89AD" w14:textId="77777777" w:rsidR="008A7C7A" w:rsidRDefault="008A7C7A" w:rsidP="008A7C7A">
      <w:pPr>
        <w:ind w:firstLine="709"/>
        <w:rPr>
          <w:rFonts w:cs="Times New Roman"/>
          <w:sz w:val="28"/>
          <w:szCs w:val="34"/>
          <w:shd w:val="clear" w:color="auto" w:fill="FFFFFF"/>
        </w:rPr>
      </w:pPr>
    </w:p>
    <w:p w14:paraId="26B1ACF5" w14:textId="77777777" w:rsidR="008A7C7A" w:rsidRDefault="008A7C7A" w:rsidP="008A7C7A">
      <w:pPr>
        <w:rPr>
          <w:rFonts w:cs="Times New Roman"/>
          <w:b/>
          <w:bCs/>
          <w:sz w:val="28"/>
          <w:szCs w:val="34"/>
          <w:shd w:val="clear" w:color="auto" w:fill="FFFFFF"/>
        </w:rPr>
      </w:pPr>
      <w:r>
        <w:rPr>
          <w:rFonts w:cs="Times New Roman"/>
          <w:b/>
          <w:bCs/>
          <w:sz w:val="28"/>
          <w:szCs w:val="34"/>
          <w:shd w:val="clear" w:color="auto" w:fill="FFFFFF"/>
        </w:rPr>
        <w:t xml:space="preserve">    Срок гарантии на изделие 12 месяцев со дня поставки изделия покупателю.</w:t>
      </w:r>
    </w:p>
    <w:p w14:paraId="0944F744" w14:textId="77777777" w:rsidR="008A7C7A" w:rsidRDefault="008A7C7A" w:rsidP="008A7C7A">
      <w:pPr>
        <w:ind w:firstLine="709"/>
        <w:rPr>
          <w:rFonts w:cs="Times New Roman"/>
          <w:b/>
          <w:bCs/>
          <w:sz w:val="28"/>
          <w:szCs w:val="34"/>
          <w:shd w:val="clear" w:color="auto" w:fill="FFFFFF"/>
        </w:rPr>
      </w:pPr>
    </w:p>
    <w:p w14:paraId="35CEB163" w14:textId="77777777" w:rsidR="008A7C7A" w:rsidRDefault="008A7C7A" w:rsidP="008A7C7A">
      <w:pPr>
        <w:ind w:firstLine="709"/>
        <w:rPr>
          <w:rFonts w:cs="Times New Roman"/>
          <w:sz w:val="28"/>
          <w:szCs w:val="34"/>
          <w:shd w:val="clear" w:color="auto" w:fill="FFFFFF"/>
        </w:rPr>
      </w:pPr>
      <w:r>
        <w:rPr>
          <w:rFonts w:cs="Times New Roman"/>
          <w:sz w:val="28"/>
          <w:szCs w:val="34"/>
          <w:shd w:val="clear" w:color="auto" w:fill="FFFFFF"/>
        </w:rPr>
        <w:t xml:space="preserve">Производитель не несет ответственности за поломки и неисправности, обнаруженные в пределах гарантийного срока, если они произошли вследствие </w:t>
      </w:r>
      <w:r>
        <w:rPr>
          <w:rFonts w:cs="Times New Roman"/>
          <w:sz w:val="28"/>
          <w:szCs w:val="34"/>
          <w:shd w:val="clear" w:color="auto" w:fill="FFFFFF"/>
        </w:rPr>
        <w:lastRenderedPageBreak/>
        <w:t>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5577F9F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</w:p>
    <w:p w14:paraId="76BD016B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  <w:r>
        <w:rPr>
          <w:rFonts w:cs="Times New Roman"/>
          <w:b/>
          <w:bCs/>
          <w:sz w:val="28"/>
          <w:szCs w:val="34"/>
          <w:shd w:val="clear" w:color="auto" w:fill="FFFFFF"/>
        </w:rPr>
        <w:t>8. Рекламация.</w:t>
      </w:r>
    </w:p>
    <w:p w14:paraId="4BEC68C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34"/>
          <w:shd w:val="clear" w:color="auto" w:fill="FFFFFF"/>
        </w:rPr>
      </w:pPr>
    </w:p>
    <w:p w14:paraId="477C33FE" w14:textId="77777777" w:rsidR="008A7C7A" w:rsidRDefault="008A7C7A" w:rsidP="008A7C7A">
      <w:pPr>
        <w:ind w:firstLine="709"/>
        <w:rPr>
          <w:rFonts w:cs="Times New Roman"/>
          <w:sz w:val="28"/>
          <w:szCs w:val="34"/>
          <w:shd w:val="clear" w:color="auto" w:fill="FFFFFF"/>
        </w:rPr>
      </w:pPr>
      <w:r>
        <w:rPr>
          <w:rFonts w:cs="Times New Roman"/>
          <w:sz w:val="28"/>
          <w:szCs w:val="34"/>
          <w:shd w:val="clear" w:color="auto" w:fill="FFFFFF"/>
        </w:rPr>
        <w:t>В случае о</w:t>
      </w:r>
      <w:r>
        <w:rPr>
          <w:rFonts w:cs="Times New Roman"/>
          <w:sz w:val="28"/>
          <w:szCs w:val="28"/>
          <w:shd w:val="clear" w:color="auto" w:fill="FFFFFF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02E37CBB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наименование и адрес организации (покупателя);</w:t>
      </w:r>
    </w:p>
    <w:p w14:paraId="6C34C329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наименование оборудования, заводской номер и дату выпуска;</w:t>
      </w:r>
    </w:p>
    <w:p w14:paraId="3F2FE2B3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даты получения, монтажа и ввода в эксплуатацию;</w:t>
      </w:r>
    </w:p>
    <w:p w14:paraId="2B18BFAD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сведения об имевшихся неисправностях;</w:t>
      </w:r>
    </w:p>
    <w:p w14:paraId="6F7E10BC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признаки и характер неисправностей;</w:t>
      </w:r>
    </w:p>
    <w:p w14:paraId="5254E1AD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фото- и видео- материалы.</w:t>
      </w:r>
    </w:p>
    <w:p w14:paraId="1D627A8C" w14:textId="77777777" w:rsidR="008A7C7A" w:rsidRDefault="008A7C7A" w:rsidP="008A7C7A">
      <w:pPr>
        <w:ind w:left="72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66041863" w14:textId="77777777" w:rsidR="008A7C7A" w:rsidRDefault="008A7C7A" w:rsidP="008A7C7A">
      <w:pPr>
        <w:ind w:left="72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9. Сведения о хранении.</w:t>
      </w:r>
    </w:p>
    <w:p w14:paraId="46286B66" w14:textId="77777777" w:rsidR="008A7C7A" w:rsidRDefault="008A7C7A" w:rsidP="008A7C7A">
      <w:pPr>
        <w:ind w:left="720"/>
        <w:jc w:val="center"/>
        <w:rPr>
          <w:rFonts w:cs="Times New Roman"/>
          <w:sz w:val="28"/>
          <w:szCs w:val="28"/>
          <w:shd w:val="clear" w:color="auto" w:fill="FFFFFF"/>
        </w:rPr>
      </w:pPr>
    </w:p>
    <w:tbl>
      <w:tblPr>
        <w:tblW w:w="9626" w:type="dxa"/>
        <w:tblInd w:w="-1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543"/>
        <w:gridCol w:w="1663"/>
        <w:gridCol w:w="4012"/>
        <w:gridCol w:w="2408"/>
      </w:tblGrid>
      <w:tr w:rsidR="008A7C7A" w:rsidRPr="0057440F" w14:paraId="17FD5198" w14:textId="77777777" w:rsidTr="00F91249"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7AD154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6616FE5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293C5C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435214F9" w14:textId="77777777" w:rsidTr="00F91249">
        <w:trPr>
          <w:trHeight w:val="661"/>
        </w:trPr>
        <w:tc>
          <w:tcPr>
            <w:tcW w:w="1543" w:type="dxa"/>
            <w:tcBorders>
              <w:left w:val="single" w:sz="8" w:space="0" w:color="000000"/>
              <w:bottom w:val="single" w:sz="8" w:space="0" w:color="000000"/>
            </w:tcBorders>
          </w:tcPr>
          <w:p w14:paraId="6C2FE23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</w:tcPr>
          <w:p w14:paraId="040692C8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B39AFB1" w14:textId="77777777" w:rsidR="008A7C7A" w:rsidRDefault="008A7C7A" w:rsidP="00F91249"/>
        </w:tc>
        <w:tc>
          <w:tcPr>
            <w:tcW w:w="24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15D325" w14:textId="77777777" w:rsidR="008A7C7A" w:rsidRDefault="008A7C7A" w:rsidP="00F91249"/>
        </w:tc>
      </w:tr>
      <w:tr w:rsidR="008A7C7A" w14:paraId="28B26D5E" w14:textId="77777777" w:rsidTr="00F91249">
        <w:trPr>
          <w:trHeight w:val="1260"/>
        </w:trPr>
        <w:tc>
          <w:tcPr>
            <w:tcW w:w="1543" w:type="dxa"/>
            <w:tcBorders>
              <w:left w:val="single" w:sz="8" w:space="0" w:color="000000"/>
              <w:bottom w:val="single" w:sz="8" w:space="0" w:color="000000"/>
            </w:tcBorders>
          </w:tcPr>
          <w:p w14:paraId="3EFB68D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</w:tcPr>
          <w:p w14:paraId="4DF154B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</w:tcPr>
          <w:p w14:paraId="3E4C108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722E44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09C84C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F9FCD3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08FC26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6215E4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929BAF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0F7011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EF14A8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9C6382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465E34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CDC95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01A89A9" w14:textId="77777777" w:rsidR="008A7C7A" w:rsidRDefault="008A7C7A" w:rsidP="008A7C7A">
      <w:pPr>
        <w:ind w:left="72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 xml:space="preserve"> </w:t>
      </w:r>
    </w:p>
    <w:p w14:paraId="7520026A" w14:textId="77777777" w:rsidR="008A7C7A" w:rsidRDefault="008A7C7A" w:rsidP="008A7C7A">
      <w:pPr>
        <w:ind w:left="72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10. Сведения о консервации и расконсервации при эксплуатации.</w:t>
      </w:r>
    </w:p>
    <w:p w14:paraId="68099D88" w14:textId="77777777" w:rsidR="008A7C7A" w:rsidRDefault="008A7C7A" w:rsidP="008A7C7A">
      <w:pPr>
        <w:ind w:left="720"/>
        <w:jc w:val="center"/>
        <w:rPr>
          <w:rFonts w:cs="Times New Roman"/>
          <w:sz w:val="28"/>
          <w:szCs w:val="28"/>
          <w:shd w:val="clear" w:color="auto" w:fill="FFFFFF"/>
        </w:rPr>
      </w:pPr>
    </w:p>
    <w:tbl>
      <w:tblPr>
        <w:tblW w:w="9626" w:type="dxa"/>
        <w:tblInd w:w="-1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543"/>
        <w:gridCol w:w="1663"/>
        <w:gridCol w:w="4012"/>
        <w:gridCol w:w="2408"/>
      </w:tblGrid>
      <w:tr w:rsidR="008A7C7A" w:rsidRPr="0057440F" w14:paraId="3F7C5AC0" w14:textId="77777777" w:rsidTr="00F91249"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3ED6284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4E9424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Наименование организации, проводившей 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lastRenderedPageBreak/>
              <w:t>консервацию (расконсервацию)</w:t>
            </w:r>
          </w:p>
        </w:tc>
        <w:tc>
          <w:tcPr>
            <w:tcW w:w="24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A1C12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lastRenderedPageBreak/>
              <w:t xml:space="preserve">Должность, фамилия, 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lastRenderedPageBreak/>
              <w:t>инициалы ответственного лица</w:t>
            </w:r>
          </w:p>
        </w:tc>
      </w:tr>
      <w:tr w:rsidR="008A7C7A" w14:paraId="355C5E3D" w14:textId="77777777" w:rsidTr="00F91249">
        <w:trPr>
          <w:trHeight w:val="661"/>
        </w:trPr>
        <w:tc>
          <w:tcPr>
            <w:tcW w:w="1543" w:type="dxa"/>
            <w:tcBorders>
              <w:left w:val="single" w:sz="8" w:space="0" w:color="000000"/>
              <w:bottom w:val="single" w:sz="8" w:space="0" w:color="000000"/>
            </w:tcBorders>
          </w:tcPr>
          <w:p w14:paraId="20B24035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lastRenderedPageBreak/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</w:tcPr>
          <w:p w14:paraId="7155FD8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AEC20CD" w14:textId="77777777" w:rsidR="008A7C7A" w:rsidRDefault="008A7C7A" w:rsidP="00F91249"/>
        </w:tc>
        <w:tc>
          <w:tcPr>
            <w:tcW w:w="24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B31C96" w14:textId="77777777" w:rsidR="008A7C7A" w:rsidRDefault="008A7C7A" w:rsidP="00F91249"/>
        </w:tc>
      </w:tr>
      <w:tr w:rsidR="008A7C7A" w14:paraId="66CC4CC8" w14:textId="77777777" w:rsidTr="00F91249">
        <w:trPr>
          <w:trHeight w:val="68"/>
        </w:trPr>
        <w:tc>
          <w:tcPr>
            <w:tcW w:w="1543" w:type="dxa"/>
            <w:tcBorders>
              <w:left w:val="single" w:sz="8" w:space="0" w:color="000000"/>
              <w:bottom w:val="single" w:sz="8" w:space="0" w:color="000000"/>
            </w:tcBorders>
          </w:tcPr>
          <w:p w14:paraId="3398296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F78DC5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</w:tcPr>
          <w:p w14:paraId="0AAA990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DBC7E4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</w:tcPr>
          <w:p w14:paraId="5345252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EAE842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810E79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B909B3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5A04CC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1AE2B0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1B6C43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B91CBF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34BA59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1C754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46AA77A3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11. Учет неисправностей при эксплуатации.</w:t>
      </w:r>
    </w:p>
    <w:p w14:paraId="14BC8009" w14:textId="77777777" w:rsidR="008A7C7A" w:rsidRDefault="008A7C7A" w:rsidP="008A7C7A">
      <w:pPr>
        <w:jc w:val="center"/>
        <w:rPr>
          <w:rFonts w:cs="Times New Roman"/>
          <w:sz w:val="28"/>
          <w:szCs w:val="28"/>
          <w:shd w:val="clear" w:color="auto" w:fill="FFFFFF"/>
        </w:rPr>
      </w:pPr>
    </w:p>
    <w:tbl>
      <w:tblPr>
        <w:tblW w:w="9626" w:type="dxa"/>
        <w:tblInd w:w="-1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604"/>
        <w:gridCol w:w="1604"/>
        <w:gridCol w:w="1541"/>
        <w:gridCol w:w="1667"/>
        <w:gridCol w:w="1604"/>
        <w:gridCol w:w="1606"/>
      </w:tblGrid>
      <w:tr w:rsidR="008A7C7A" w14:paraId="172E3DD6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E888840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6DFD4D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3F4406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C57673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020755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434156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8A7C7A" w14:paraId="77806DA4" w14:textId="77777777" w:rsidTr="00F91249">
        <w:trPr>
          <w:trHeight w:val="2459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</w:tcPr>
          <w:p w14:paraId="6406FA0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</w:tcPr>
          <w:p w14:paraId="7AB3D79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</w:tcPr>
          <w:p w14:paraId="6062499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</w:tcPr>
          <w:p w14:paraId="35AD22C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E1D1E9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E2B53F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F40B45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052913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A99ECA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E19B92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BE12D9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</w:tcPr>
          <w:p w14:paraId="689ECF9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8E0C7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14FB32ED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3DD7BCD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12. Учет технического обслуживания.</w:t>
      </w:r>
    </w:p>
    <w:p w14:paraId="62E328CF" w14:textId="77777777" w:rsidR="008A7C7A" w:rsidRDefault="008A7C7A" w:rsidP="008A7C7A">
      <w:pPr>
        <w:jc w:val="center"/>
        <w:rPr>
          <w:rFonts w:cs="Times New Roman"/>
          <w:sz w:val="28"/>
          <w:szCs w:val="28"/>
          <w:shd w:val="clear" w:color="auto" w:fill="FFFFFF"/>
        </w:rPr>
      </w:pPr>
    </w:p>
    <w:tbl>
      <w:tblPr>
        <w:tblW w:w="9626" w:type="dxa"/>
        <w:tblInd w:w="-1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2406"/>
        <w:gridCol w:w="2406"/>
        <w:gridCol w:w="2407"/>
        <w:gridCol w:w="2407"/>
      </w:tblGrid>
      <w:tr w:rsidR="008A7C7A" w:rsidRPr="0057440F" w14:paraId="0776B5AA" w14:textId="77777777" w:rsidTr="00F91249"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FA17606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039A27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Замечания по техническому состоянию 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E198FDC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B0B75A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8A7C7A" w:rsidRPr="0057440F" w14:paraId="0EA6CA80" w14:textId="77777777" w:rsidTr="00F91249">
        <w:trPr>
          <w:trHeight w:val="1514"/>
        </w:trPr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</w:tcPr>
          <w:p w14:paraId="7023F68C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</w:tcPr>
          <w:p w14:paraId="2EB6571D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438CFEC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28D6927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607BD87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1FEE55F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AB234C5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19F3971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</w:tcPr>
          <w:p w14:paraId="446B6FA7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8A73E12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30521A9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6E94A88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EDCF9E1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E6B0899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B35C9F2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991261F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07071F8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D0F07C" w14:textId="77777777" w:rsidR="008A7C7A" w:rsidRPr="00AE70D1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2FB33C7C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A242C6E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 xml:space="preserve">13. Сведения о ремонте.  </w:t>
      </w:r>
    </w:p>
    <w:p w14:paraId="28C92119" w14:textId="77777777" w:rsidR="008A7C7A" w:rsidRDefault="008A7C7A" w:rsidP="008A7C7A">
      <w:pPr>
        <w:jc w:val="center"/>
        <w:rPr>
          <w:rFonts w:cs="Times New Roman"/>
          <w:sz w:val="28"/>
          <w:szCs w:val="28"/>
          <w:shd w:val="clear" w:color="auto" w:fill="FFFFFF"/>
        </w:rPr>
      </w:pPr>
    </w:p>
    <w:p w14:paraId="47078B35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Перечень типовых работ, выполняемых при текущем ремонте:</w:t>
      </w:r>
    </w:p>
    <w:p w14:paraId="077442E7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повторить все операции, предусмотренные периодическим техническим обслуживанием;</w:t>
      </w:r>
    </w:p>
    <w:p w14:paraId="123758CF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- частично разобрать оборудование. </w:t>
      </w:r>
    </w:p>
    <w:p w14:paraId="7056BC36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- детально разобрать узлы, подверженные наибольшему износу, которые не обеспечат надежной их работы до очередного по циклу ремонта; </w:t>
      </w:r>
    </w:p>
    <w:p w14:paraId="4A7F5A9A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очистить и смазать (при необходимости) все оборудование и формы, детали разобранных узлов;</w:t>
      </w:r>
    </w:p>
    <w:p w14:paraId="12C3B0DF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отрегулировать подшипники;</w:t>
      </w:r>
    </w:p>
    <w:p w14:paraId="78651634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5911B5C3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заменить изношенные детали, которые не смогут проработать до</w:t>
      </w:r>
    </w:p>
    <w:p w14:paraId="1776D0D6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очередного планового ремонта; </w:t>
      </w:r>
    </w:p>
    <w:p w14:paraId="443650CC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- отремонтировать предохранительные и оградительные части устройства;  МФ </w:t>
      </w:r>
      <w:r>
        <w:rPr>
          <w:rFonts w:cs="Times New Roman"/>
          <w:sz w:val="28"/>
          <w:szCs w:val="34"/>
          <w:shd w:val="clear" w:color="auto" w:fill="FFFFFF"/>
        </w:rPr>
        <w:t>Малая форма  МФ 8.102</w:t>
      </w:r>
    </w:p>
    <w:p w14:paraId="72C67EA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- проверить состояние пружин и при необходимости их заменить;</w:t>
      </w:r>
    </w:p>
    <w:p w14:paraId="43F5664B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- заменить изношенные цепи, канаты;</w:t>
      </w:r>
    </w:p>
    <w:p w14:paraId="386229E2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собрать отремонтированные узлы оборудования, проверить их работоспособность;</w:t>
      </w:r>
    </w:p>
    <w:p w14:paraId="28ED8664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- выявить детали, требующие замены при следующем плановом ремонте;</w:t>
      </w:r>
    </w:p>
    <w:p w14:paraId="3B496226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 - подкрашивание необходимых поверхностей;</w:t>
      </w:r>
    </w:p>
    <w:p w14:paraId="09473203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сдать оборудование в эксплуатацию.</w:t>
      </w:r>
    </w:p>
    <w:p w14:paraId="0B564747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tbl>
      <w:tblPr>
        <w:tblW w:w="9626" w:type="dxa"/>
        <w:tblInd w:w="-1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374"/>
        <w:gridCol w:w="1375"/>
        <w:gridCol w:w="1376"/>
        <w:gridCol w:w="1374"/>
        <w:gridCol w:w="1376"/>
        <w:gridCol w:w="1375"/>
        <w:gridCol w:w="1376"/>
      </w:tblGrid>
      <w:tr w:rsidR="008A7C7A" w:rsidRPr="0057440F" w14:paraId="10C9C5D7" w14:textId="77777777" w:rsidTr="00F91249">
        <w:tc>
          <w:tcPr>
            <w:tcW w:w="13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7F92C63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D28914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85A3D4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8EE1A5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1749ED8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FEA34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8A7C7A" w14:paraId="1206AA85" w14:textId="77777777" w:rsidTr="00F91249">
        <w:tc>
          <w:tcPr>
            <w:tcW w:w="13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7B778B0" w14:textId="77777777" w:rsidR="008A7C7A" w:rsidRPr="00AE70D1" w:rsidRDefault="008A7C7A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49DB887" w14:textId="77777777" w:rsidR="008A7C7A" w:rsidRPr="00AE70D1" w:rsidRDefault="008A7C7A" w:rsidP="00F91249"/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</w:tcPr>
          <w:p w14:paraId="71BCDC8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</w:tcPr>
          <w:p w14:paraId="7565C7F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CB53827" w14:textId="77777777" w:rsidR="008A7C7A" w:rsidRDefault="008A7C7A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F381FE3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2C1AA3" w14:textId="77777777" w:rsidR="008A7C7A" w:rsidRDefault="008A7C7A" w:rsidP="00F91249"/>
        </w:tc>
      </w:tr>
      <w:tr w:rsidR="008A7C7A" w14:paraId="7826BEDD" w14:textId="77777777" w:rsidTr="00F91249">
        <w:trPr>
          <w:trHeight w:val="783"/>
        </w:trPr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</w:tcPr>
          <w:p w14:paraId="24C878D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</w:tcPr>
          <w:p w14:paraId="39D0F01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</w:tcPr>
          <w:p w14:paraId="1F97018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F22CF8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580DB1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B62DCA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AB7A28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1E3B16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719560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</w:tcPr>
          <w:p w14:paraId="4206C27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85FDB6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070B56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EEC89C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36EBB8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</w:tcPr>
          <w:p w14:paraId="4A1D569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</w:tcPr>
          <w:p w14:paraId="629037F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C11A9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01752F9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07AF0E05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14. Инструкция по монтажу.</w:t>
      </w:r>
    </w:p>
    <w:p w14:paraId="61B993B5" w14:textId="77777777" w:rsidR="008A7C7A" w:rsidRDefault="008A7C7A" w:rsidP="008A7C7A">
      <w:pPr>
        <w:jc w:val="center"/>
        <w:rPr>
          <w:rFonts w:cs="Times New Roman"/>
          <w:sz w:val="28"/>
          <w:szCs w:val="28"/>
          <w:shd w:val="clear" w:color="auto" w:fill="FFFFFF"/>
        </w:rPr>
      </w:pPr>
    </w:p>
    <w:p w14:paraId="27646D72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52C772BF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14.2 Установка производится на ровной площадке, свободной от насаждений. Размер площадки н</w:t>
      </w:r>
      <w:r>
        <w:rPr>
          <w:rFonts w:cs="Times New Roman"/>
          <w:sz w:val="28"/>
          <w:szCs w:val="28"/>
        </w:rPr>
        <w:t xml:space="preserve">е менее </w:t>
      </w:r>
      <w:r w:rsidRPr="00AE70D1">
        <w:rPr>
          <w:rFonts w:cs="Times New Roman"/>
          <w:sz w:val="28"/>
          <w:szCs w:val="28"/>
        </w:rPr>
        <w:t>6500</w:t>
      </w:r>
      <w:r>
        <w:rPr>
          <w:rFonts w:cs="Times New Roman"/>
          <w:sz w:val="28"/>
          <w:szCs w:val="28"/>
        </w:rPr>
        <w:t>х</w:t>
      </w:r>
      <w:r w:rsidRPr="00AE70D1">
        <w:rPr>
          <w:rFonts w:cs="Times New Roman"/>
          <w:sz w:val="28"/>
          <w:szCs w:val="28"/>
        </w:rPr>
        <w:t>6040</w:t>
      </w:r>
      <w:r>
        <w:rPr>
          <w:rFonts w:cs="Times New Roman"/>
          <w:sz w:val="28"/>
          <w:szCs w:val="28"/>
        </w:rPr>
        <w:t xml:space="preserve"> мм.</w:t>
      </w:r>
    </w:p>
    <w:p w14:paraId="4889FC67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14.3 Перед началом монтажа необходимо:</w:t>
      </w:r>
    </w:p>
    <w:p w14:paraId="70A4CE49" w14:textId="77777777" w:rsidR="008A7C7A" w:rsidRDefault="008A7C7A" w:rsidP="008A7C7A">
      <w:pPr>
        <w:tabs>
          <w:tab w:val="left" w:pos="709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изучить документацию;</w:t>
      </w:r>
    </w:p>
    <w:p w14:paraId="7D8AC2AC" w14:textId="77777777" w:rsidR="008A7C7A" w:rsidRDefault="008A7C7A" w:rsidP="008A7C7A">
      <w:pPr>
        <w:tabs>
          <w:tab w:val="left" w:pos="709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проверить комплектность согласно разделу 5 настоящего паспорта;</w:t>
      </w:r>
    </w:p>
    <w:p w14:paraId="4F5B3FF0" w14:textId="77777777" w:rsidR="008A7C7A" w:rsidRDefault="008A7C7A" w:rsidP="008A7C7A">
      <w:pPr>
        <w:tabs>
          <w:tab w:val="left" w:pos="709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законсервированные поверхности должны быть расконсервированы;</w:t>
      </w:r>
    </w:p>
    <w:p w14:paraId="7AB0B2F9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при проведении монтажных работ необходимо соблюдать требования безопасности.</w:t>
      </w:r>
    </w:p>
    <w:p w14:paraId="67CF0406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14.4 Сборка производится согласно инструкции в разделе 20 паспорта с применением слесарного инструмента.</w:t>
      </w:r>
    </w:p>
    <w:p w14:paraId="0BDA46E7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Специальных приспособлений — не предусмотрено.</w:t>
      </w:r>
    </w:p>
    <w:p w14:paraId="4FDED4E6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p w14:paraId="329A523F" w14:textId="77777777" w:rsidR="008A7C7A" w:rsidRDefault="008A7C7A" w:rsidP="008A7C7A">
      <w:pPr>
        <w:ind w:left="108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15. Правила безопасной эксплуатации игрового комплекса.</w:t>
      </w:r>
    </w:p>
    <w:p w14:paraId="65521ACB" w14:textId="77777777" w:rsidR="008A7C7A" w:rsidRDefault="008A7C7A" w:rsidP="008A7C7A">
      <w:pPr>
        <w:ind w:left="108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19DACAC5" w14:textId="77777777" w:rsidR="008A7C7A" w:rsidRDefault="008A7C7A" w:rsidP="008A7C7A">
      <w:pPr>
        <w:tabs>
          <w:tab w:val="left" w:pos="709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15.1 Малая форма МФ 8.102 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79A1A60E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496C53A8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5BD23583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2A5BC87E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1E2764D0" w14:textId="77777777" w:rsidR="008A7C7A" w:rsidRDefault="008A7C7A" w:rsidP="008A7C7A">
      <w:pPr>
        <w:tabs>
          <w:tab w:val="left" w:pos="709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Пример покрытий поверхности игровой площадки:</w:t>
      </w:r>
    </w:p>
    <w:p w14:paraId="68534DA3" w14:textId="77777777" w:rsidR="008A7C7A" w:rsidRDefault="008A7C7A" w:rsidP="008A7C7A">
      <w:pPr>
        <w:tabs>
          <w:tab w:val="left" w:pos="709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noProof/>
          <w:sz w:val="28"/>
          <w:szCs w:val="28"/>
          <w:shd w:val="clear" w:color="auto" w:fill="FFFFFF"/>
        </w:rPr>
        <w:lastRenderedPageBreak/>
        <w:drawing>
          <wp:anchor distT="0" distB="0" distL="0" distR="0" simplePos="0" relativeHeight="251738112" behindDoc="0" locked="0" layoutInCell="1" allowOverlap="1" wp14:anchorId="60CBA283" wp14:editId="7F266A55">
            <wp:simplePos x="0" y="0"/>
            <wp:positionH relativeFrom="column">
              <wp:posOffset>58420</wp:posOffset>
            </wp:positionH>
            <wp:positionV relativeFrom="paragraph">
              <wp:posOffset>142875</wp:posOffset>
            </wp:positionV>
            <wp:extent cx="5995670" cy="5857875"/>
            <wp:effectExtent l="0" t="0" r="0" b="0"/>
            <wp:wrapTopAndBottom/>
            <wp:docPr id="121" name="Графический объект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Графический объект13"/>
                    <pic:cNvPicPr>
                      <a:picLocks noChangeAspect="1"/>
                    </pic:cNvPicPr>
                  </pic:nvPicPr>
                  <pic:blipFill>
                    <a:blip r:embed="rId39"/>
                    <a:stretch/>
                  </pic:blipFill>
                  <pic:spPr bwMode="auto">
                    <a:xfrm>
                      <a:off x="0" y="0"/>
                      <a:ext cx="599567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D64A64" w14:textId="77777777" w:rsidR="008A7C7A" w:rsidRDefault="008A7C7A" w:rsidP="008A7C7A">
      <w:pPr>
        <w:rPr>
          <w:rFonts w:cs="Times New Roman"/>
          <w:b/>
          <w:bCs/>
          <w:sz w:val="28"/>
          <w:szCs w:val="28"/>
          <w:shd w:val="clear" w:color="auto" w:fill="FFFF00"/>
        </w:rPr>
      </w:pPr>
      <w:r>
        <w:rPr>
          <w:rFonts w:cs="Times New Roman"/>
          <w:sz w:val="28"/>
          <w:szCs w:val="28"/>
          <w:shd w:val="clear" w:color="auto" w:fill="FFFFFF"/>
        </w:rPr>
        <w:t>Покрытие площадки не входит в стоимость изделия.</w:t>
      </w:r>
    </w:p>
    <w:p w14:paraId="5DF0D8E9" w14:textId="77777777" w:rsidR="008A7C7A" w:rsidRDefault="008A7C7A" w:rsidP="008A7C7A">
      <w:pPr>
        <w:tabs>
          <w:tab w:val="left" w:pos="720"/>
        </w:tabs>
        <w:jc w:val="center"/>
        <w:rPr>
          <w:rFonts w:cs="Times New Roman"/>
          <w:b/>
          <w:bCs/>
          <w:sz w:val="28"/>
          <w:szCs w:val="28"/>
          <w:shd w:val="clear" w:color="auto" w:fill="FFFF00"/>
        </w:rPr>
      </w:pPr>
    </w:p>
    <w:p w14:paraId="7BBE42C6" w14:textId="77777777" w:rsidR="008A7C7A" w:rsidRDefault="008A7C7A" w:rsidP="008A7C7A">
      <w:pPr>
        <w:tabs>
          <w:tab w:val="left" w:pos="720"/>
        </w:tabs>
        <w:jc w:val="center"/>
        <w:rPr>
          <w:rFonts w:cs="Times New Roman"/>
          <w:b/>
          <w:bCs/>
          <w:sz w:val="28"/>
          <w:szCs w:val="28"/>
        </w:rPr>
      </w:pPr>
      <w:r w:rsidRPr="00AE70D1">
        <w:br w:type="page"/>
      </w:r>
    </w:p>
    <w:p w14:paraId="4D14A7DB" w14:textId="77777777" w:rsidR="008A7C7A" w:rsidRDefault="008A7C7A" w:rsidP="008A7C7A">
      <w:pPr>
        <w:tabs>
          <w:tab w:val="left" w:pos="720"/>
        </w:tabs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lastRenderedPageBreak/>
        <w:t>Зона безопасности.</w:t>
      </w:r>
    </w:p>
    <w:p w14:paraId="2C785533" w14:textId="77777777" w:rsidR="008A7C7A" w:rsidRDefault="008A7C7A" w:rsidP="008A7C7A">
      <w:pPr>
        <w:ind w:left="108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0" distR="0" simplePos="0" relativeHeight="251735040" behindDoc="0" locked="0" layoutInCell="1" allowOverlap="1" wp14:anchorId="7FCA2A8C" wp14:editId="09CF3DD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06060" cy="7449820"/>
            <wp:effectExtent l="0" t="0" r="0" b="0"/>
            <wp:wrapTopAndBottom/>
            <wp:docPr id="122" name="Графический объект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Графический объект5"/>
                    <pic:cNvPicPr>
                      <a:picLocks noChangeAspect="1"/>
                    </pic:cNvPicPr>
                  </pic:nvPicPr>
                  <pic:blipFill>
                    <a:blip r:embed="rId70"/>
                    <a:stretch/>
                  </pic:blipFill>
                  <pic:spPr bwMode="auto">
                    <a:xfrm>
                      <a:off x="0" y="0"/>
                      <a:ext cx="5306060" cy="744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b/>
          <w:bCs/>
          <w:sz w:val="28"/>
          <w:szCs w:val="28"/>
          <w:shd w:val="clear" w:color="auto" w:fill="FFFFFF"/>
        </w:rPr>
        <w:t>16. Инструкция по осмотру и проверке оборудования перед началом эксплуатации.</w:t>
      </w:r>
    </w:p>
    <w:p w14:paraId="1F695ACC" w14:textId="77777777" w:rsidR="008A7C7A" w:rsidRDefault="008A7C7A" w:rsidP="008A7C7A">
      <w:pPr>
        <w:tabs>
          <w:tab w:val="left" w:pos="1800"/>
        </w:tabs>
        <w:ind w:left="108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27CD12B6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0153985A" w14:textId="77777777" w:rsidR="008A7C7A" w:rsidRDefault="008A7C7A" w:rsidP="008A7C7A">
      <w:pPr>
        <w:tabs>
          <w:tab w:val="left" w:pos="720"/>
        </w:tabs>
        <w:ind w:firstLine="709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lastRenderedPageBreak/>
        <w:t>Эксплуатация разрешается только после полного отвердевания бетона.</w:t>
      </w:r>
    </w:p>
    <w:p w14:paraId="7F086C10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p w14:paraId="0126AAF0" w14:textId="77777777" w:rsidR="008A7C7A" w:rsidRDefault="008A7C7A" w:rsidP="008A7C7A">
      <w:pPr>
        <w:ind w:left="1080"/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17. Инструкция по осмотру, обслуживанию и ремонту оборудования.</w:t>
      </w:r>
    </w:p>
    <w:p w14:paraId="43786146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</w:p>
    <w:p w14:paraId="7C389B16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22A28C70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50F25876" w14:textId="77777777" w:rsidR="008A7C7A" w:rsidRDefault="008A7C7A" w:rsidP="008A7C7A">
      <w:pPr>
        <w:tabs>
          <w:tab w:val="left" w:pos="1789"/>
        </w:tabs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 </w:t>
      </w:r>
    </w:p>
    <w:p w14:paraId="7C389469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Мероприятия по регулярному обслуживанию оборудования включают:</w:t>
      </w:r>
    </w:p>
    <w:p w14:paraId="21A26F6A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проверку и подтягивание узлов крепления;</w:t>
      </w:r>
    </w:p>
    <w:p w14:paraId="6F99054E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обновление окраски оборудования;</w:t>
      </w:r>
    </w:p>
    <w:p w14:paraId="5C6D6C5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обслуживание ударопоглощающих покрытий;</w:t>
      </w:r>
    </w:p>
    <w:p w14:paraId="6CE1E167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смазку подшипников;</w:t>
      </w:r>
    </w:p>
    <w:p w14:paraId="3091152B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48E5EA10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обеспечение чистоты оборудования и покрытий (удаление битого стекла, обломков и загрязнителей);</w:t>
      </w:r>
    </w:p>
    <w:p w14:paraId="375140AE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восстановление ударопоглощающих покрытий из сыпучих материалов и корректировку их уровня;</w:t>
      </w:r>
    </w:p>
    <w:p w14:paraId="432B170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 xml:space="preserve">- обслуживание пространства зон безопасности. </w:t>
      </w:r>
    </w:p>
    <w:p w14:paraId="671F036A" w14:textId="77777777" w:rsidR="008A7C7A" w:rsidRPr="00AE70D1" w:rsidRDefault="008A7C7A" w:rsidP="008A7C7A">
      <w:pPr>
        <w:tabs>
          <w:tab w:val="left" w:pos="1789"/>
        </w:tabs>
        <w:ind w:left="1080"/>
        <w:rPr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17.2 Функциональный осмотр оборудования необходимо проводить один раз в три месяца.</w:t>
      </w:r>
    </w:p>
    <w:p w14:paraId="2BD2E93A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В процессе функционального осмотра определяют:</w:t>
      </w:r>
    </w:p>
    <w:p w14:paraId="554A293D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чистоту и внешний вид поверхности игровой площадки и оборудования;</w:t>
      </w:r>
    </w:p>
    <w:p w14:paraId="191CFAD4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соблюдение расстояний от частей оборудования до поверхности игровой площадки;</w:t>
      </w:r>
    </w:p>
    <w:p w14:paraId="07CF5F8D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наличие выступающих частей фундаментов;</w:t>
      </w:r>
    </w:p>
    <w:p w14:paraId="3991511B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наличие дефектов/неисправностей элементов оборудования;</w:t>
      </w:r>
    </w:p>
    <w:p w14:paraId="16E14B1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lastRenderedPageBreak/>
        <w:t>- отсутствие деталей оборудования;</w:t>
      </w:r>
    </w:p>
    <w:p w14:paraId="5C0A2909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чрезмерный износ подвижных частей оборудования и скатов горок;</w:t>
      </w:r>
    </w:p>
    <w:p w14:paraId="0CD53842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структурную целостность оборудования.</w:t>
      </w:r>
    </w:p>
    <w:p w14:paraId="6ADBE45C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Примеры неисправностей при визуальном осмотре смотреть в ГОСТ 52301-2013.</w:t>
      </w:r>
    </w:p>
    <w:p w14:paraId="10D499F5" w14:textId="77777777" w:rsidR="008A7C7A" w:rsidRPr="00AE70D1" w:rsidRDefault="008A7C7A" w:rsidP="008A7C7A">
      <w:pPr>
        <w:tabs>
          <w:tab w:val="left" w:pos="709"/>
        </w:tabs>
        <w:rPr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4722FB49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В ходе ежегодного основного осмотра определяют:</w:t>
      </w:r>
    </w:p>
    <w:p w14:paraId="240EEA9A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наличие гниения деревянных элементов;</w:t>
      </w:r>
    </w:p>
    <w:p w14:paraId="6B4AC992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наличие коррозии металлических элементов;</w:t>
      </w:r>
    </w:p>
    <w:p w14:paraId="2F23C5A6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влияние выполненных ремонтных работ на безопасность оборудования.</w:t>
      </w:r>
    </w:p>
    <w:p w14:paraId="0A624275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769C2B1D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602EE29B" w14:textId="77777777" w:rsidR="008A7C7A" w:rsidRPr="00AE70D1" w:rsidRDefault="008A7C7A" w:rsidP="008A7C7A">
      <w:pPr>
        <w:ind w:firstLine="709"/>
        <w:rPr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01B843E2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замену крепежных деталей;</w:t>
      </w:r>
    </w:p>
    <w:p w14:paraId="1510D3FA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сварку;</w:t>
      </w:r>
    </w:p>
    <w:p w14:paraId="41A0CB01" w14:textId="77777777" w:rsidR="008A7C7A" w:rsidRDefault="008A7C7A" w:rsidP="008A7C7A">
      <w:pPr>
        <w:ind w:left="108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замену частей оборудования.</w:t>
      </w:r>
    </w:p>
    <w:p w14:paraId="5098C426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0FA9B708" w14:textId="77777777" w:rsidR="008A7C7A" w:rsidRDefault="008A7C7A" w:rsidP="008A7C7A">
      <w:pPr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7CDF5D7B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p w14:paraId="20124500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18. Сведения об утилизации оборудования.</w:t>
      </w:r>
    </w:p>
    <w:p w14:paraId="77EDDAA7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</w:p>
    <w:p w14:paraId="7AEA27B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18.1 Перед отправкой оборудования на утилизацию необходимо:</w:t>
      </w:r>
    </w:p>
    <w:p w14:paraId="04025274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Демонтировать оборудование;</w:t>
      </w:r>
    </w:p>
    <w:p w14:paraId="6821DDD1" w14:textId="77777777" w:rsidR="008A7C7A" w:rsidRDefault="008A7C7A" w:rsidP="008A7C7A">
      <w:pPr>
        <w:tabs>
          <w:tab w:val="left" w:pos="286"/>
        </w:tabs>
        <w:ind w:left="27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lastRenderedPageBreak/>
        <w:t>- Разобрать оборудование. Разбор осуществляется в последовательности, обратной сборки;</w:t>
      </w:r>
    </w:p>
    <w:p w14:paraId="7647852C" w14:textId="77777777" w:rsidR="008A7C7A" w:rsidRDefault="008A7C7A" w:rsidP="008A7C7A">
      <w:pPr>
        <w:ind w:left="720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- Рассортировать детали по видам материалов, применённых для изготовления.</w:t>
      </w:r>
    </w:p>
    <w:p w14:paraId="30CCD88E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p w14:paraId="3D9C84E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38A31FB5" w14:textId="77777777" w:rsidR="008A7C7A" w:rsidRDefault="008A7C7A" w:rsidP="008A7C7A">
      <w:pPr>
        <w:rPr>
          <w:rFonts w:cs="Times New Roman"/>
          <w:sz w:val="28"/>
          <w:szCs w:val="28"/>
          <w:shd w:val="clear" w:color="auto" w:fill="FFFFFF"/>
        </w:rPr>
      </w:pPr>
    </w:p>
    <w:p w14:paraId="6504266A" w14:textId="77777777" w:rsidR="008A7C7A" w:rsidRDefault="008A7C7A" w:rsidP="008A7C7A">
      <w:pPr>
        <w:jc w:val="center"/>
        <w:rPr>
          <w:rFonts w:cs="Times New Roman"/>
          <w:b/>
          <w:b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19. Особые отметки.</w:t>
      </w:r>
    </w:p>
    <w:p w14:paraId="6B428B2B" w14:textId="77777777" w:rsidR="008A7C7A" w:rsidRDefault="008A7C7A" w:rsidP="008A7C7A">
      <w:pPr>
        <w:tabs>
          <w:tab w:val="left" w:pos="0"/>
          <w:tab w:val="left" w:pos="270"/>
        </w:tabs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Возможны расхождения между описанием, изображением и фактическим исполнением.</w:t>
      </w:r>
    </w:p>
    <w:p w14:paraId="72E1E894" w14:textId="77777777" w:rsidR="008A7C7A" w:rsidRDefault="008A7C7A" w:rsidP="008A7C7A">
      <w:pPr>
        <w:tabs>
          <w:tab w:val="left" w:pos="0"/>
          <w:tab w:val="left" w:pos="270"/>
        </w:tabs>
        <w:ind w:firstLine="709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t>ВНИМАНИЕ!</w:t>
      </w:r>
      <w:r>
        <w:rPr>
          <w:rFonts w:cs="Times New Roman"/>
          <w:sz w:val="28"/>
          <w:szCs w:val="28"/>
          <w:shd w:val="clear" w:color="auto" w:fill="FFFFFF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5FA46EA0" w14:textId="77777777" w:rsidR="008A7C7A" w:rsidRDefault="008A7C7A" w:rsidP="008A7C7A">
      <w:pPr>
        <w:tabs>
          <w:tab w:val="left" w:pos="0"/>
          <w:tab w:val="left" w:pos="270"/>
        </w:tabs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Это может повлечь за собой изменение веса и габаритов изделия.</w:t>
      </w:r>
    </w:p>
    <w:p w14:paraId="4234C984" w14:textId="77777777" w:rsidR="008A7C7A" w:rsidRDefault="008A7C7A" w:rsidP="008A7C7A">
      <w:pPr>
        <w:tabs>
          <w:tab w:val="left" w:pos="0"/>
          <w:tab w:val="left" w:pos="270"/>
        </w:tabs>
        <w:ind w:right="-105"/>
        <w:jc w:val="center"/>
        <w:rPr>
          <w:rFonts w:cs="Times New Roman"/>
          <w:b/>
          <w:bCs/>
          <w:sz w:val="28"/>
          <w:szCs w:val="28"/>
        </w:rPr>
      </w:pPr>
      <w:r w:rsidRPr="00AE70D1">
        <w:br w:type="page"/>
      </w:r>
    </w:p>
    <w:p w14:paraId="7E239B2D" w14:textId="77777777" w:rsidR="008A7C7A" w:rsidRDefault="008A7C7A" w:rsidP="008A7C7A">
      <w:pPr>
        <w:tabs>
          <w:tab w:val="left" w:pos="0"/>
          <w:tab w:val="left" w:pos="270"/>
        </w:tabs>
        <w:ind w:right="-105"/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lastRenderedPageBreak/>
        <w:t>20. Инструкция по монтажу.</w:t>
      </w:r>
    </w:p>
    <w:p w14:paraId="3704FF77" w14:textId="77777777" w:rsidR="008A7C7A" w:rsidRDefault="008A7C7A" w:rsidP="008A7C7A">
      <w:pPr>
        <w:tabs>
          <w:tab w:val="left" w:pos="0"/>
          <w:tab w:val="left" w:pos="270"/>
        </w:tabs>
        <w:ind w:right="-105"/>
        <w:jc w:val="center"/>
        <w:rPr>
          <w:rFonts w:cs="Times New Roman"/>
          <w:b/>
          <w:bCs/>
          <w:sz w:val="28"/>
          <w:szCs w:val="28"/>
        </w:rPr>
      </w:pPr>
    </w:p>
    <w:p w14:paraId="55C94448" w14:textId="77777777" w:rsidR="008A7C7A" w:rsidRPr="00AE70D1" w:rsidRDefault="008A7C7A" w:rsidP="008A7C7A">
      <w:pPr>
        <w:tabs>
          <w:tab w:val="left" w:pos="0"/>
          <w:tab w:val="left" w:pos="270"/>
        </w:tabs>
        <w:ind w:right="-105"/>
        <w:jc w:val="center"/>
        <w:rPr>
          <w:b/>
          <w:bCs/>
          <w:shd w:val="clear" w:color="auto" w:fill="FFFFFF"/>
        </w:rPr>
      </w:pPr>
      <w:r>
        <w:rPr>
          <w:rFonts w:cs="Times New Roman"/>
          <w:noProof/>
          <w:sz w:val="28"/>
          <w:szCs w:val="28"/>
        </w:rPr>
        <w:drawing>
          <wp:anchor distT="0" distB="0" distL="0" distR="0" simplePos="0" relativeHeight="251740160" behindDoc="0" locked="0" layoutInCell="1" allowOverlap="1" wp14:anchorId="6E831F43" wp14:editId="37535137">
            <wp:simplePos x="0" y="0"/>
            <wp:positionH relativeFrom="column">
              <wp:posOffset>-227330</wp:posOffset>
            </wp:positionH>
            <wp:positionV relativeFrom="paragraph">
              <wp:posOffset>635</wp:posOffset>
            </wp:positionV>
            <wp:extent cx="6640195" cy="7802880"/>
            <wp:effectExtent l="0" t="0" r="0" b="0"/>
            <wp:wrapSquare wrapText="bothSides"/>
            <wp:docPr id="123" name="Графический объект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Графический объект6"/>
                    <pic:cNvPicPr>
                      <a:picLocks noChangeAspect="1"/>
                    </pic:cNvPicPr>
                  </pic:nvPicPr>
                  <pic:blipFill>
                    <a:blip r:embed="rId71"/>
                    <a:stretch/>
                  </pic:blipFill>
                  <pic:spPr bwMode="auto">
                    <a:xfrm>
                      <a:off x="0" y="0"/>
                      <a:ext cx="6640195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70D1">
        <w:br w:type="page"/>
      </w:r>
    </w:p>
    <w:p w14:paraId="254D6602" w14:textId="77777777" w:rsidR="008A7C7A" w:rsidRDefault="008A7C7A" w:rsidP="008A7C7A">
      <w:pPr>
        <w:tabs>
          <w:tab w:val="left" w:pos="720"/>
          <w:tab w:val="left" w:pos="990"/>
        </w:tabs>
        <w:ind w:left="720"/>
        <w:jc w:val="center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  <w:shd w:val="clear" w:color="auto" w:fill="FFFFFF"/>
        </w:rPr>
        <w:lastRenderedPageBreak/>
        <w:t>Схема закладных</w:t>
      </w:r>
    </w:p>
    <w:p w14:paraId="254F2B20" w14:textId="77777777" w:rsidR="008A7C7A" w:rsidRDefault="008A7C7A" w:rsidP="008A7C7A">
      <w:pPr>
        <w:tabs>
          <w:tab w:val="left" w:pos="0"/>
          <w:tab w:val="left" w:pos="270"/>
        </w:tabs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noProof/>
          <w:sz w:val="28"/>
          <w:szCs w:val="28"/>
        </w:rPr>
        <w:drawing>
          <wp:anchor distT="0" distB="0" distL="0" distR="0" simplePos="0" relativeHeight="251739136" behindDoc="0" locked="0" layoutInCell="1" allowOverlap="1" wp14:anchorId="125F78D6" wp14:editId="73AB52A6">
            <wp:simplePos x="0" y="0"/>
            <wp:positionH relativeFrom="column">
              <wp:posOffset>406400</wp:posOffset>
            </wp:positionH>
            <wp:positionV relativeFrom="paragraph">
              <wp:posOffset>6529070</wp:posOffset>
            </wp:positionV>
            <wp:extent cx="1651000" cy="2268220"/>
            <wp:effectExtent l="0" t="0" r="0" b="0"/>
            <wp:wrapTopAndBottom/>
            <wp:docPr id="124" name="Графический объект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Графический объект3"/>
                    <pic:cNvPicPr>
                      <a:picLocks noChangeAspect="1"/>
                    </pic:cNvPicPr>
                  </pic:nvPicPr>
                  <pic:blipFill>
                    <a:blip r:embed="rId72"/>
                    <a:stretch/>
                  </pic:blipFill>
                  <pic:spPr bwMode="auto">
                    <a:xfrm>
                      <a:off x="0" y="0"/>
                      <a:ext cx="1651000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b/>
          <w:bCs/>
          <w:noProof/>
          <w:sz w:val="28"/>
          <w:szCs w:val="28"/>
        </w:rPr>
        <w:drawing>
          <wp:anchor distT="0" distB="0" distL="0" distR="0" simplePos="0" relativeHeight="251741184" behindDoc="0" locked="0" layoutInCell="1" allowOverlap="1" wp14:anchorId="0E8EB141" wp14:editId="1332C35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12510" cy="5780405"/>
            <wp:effectExtent l="0" t="0" r="0" b="0"/>
            <wp:wrapSquare wrapText="bothSides"/>
            <wp:docPr id="125" name="Графический объек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Графический объект2"/>
                    <pic:cNvPicPr>
                      <a:picLocks noChangeAspect="1"/>
                    </pic:cNvPicPr>
                  </pic:nvPicPr>
                  <pic:blipFill>
                    <a:blip r:embed="rId73"/>
                    <a:stretch/>
                  </pic:blipFill>
                  <pic:spPr bwMode="auto">
                    <a:xfrm>
                      <a:off x="0" y="0"/>
                      <a:ext cx="6112510" cy="578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70D1">
        <w:br w:type="page"/>
      </w:r>
    </w:p>
    <w:p w14:paraId="693640A4" w14:textId="77777777" w:rsidR="008A7C7A" w:rsidRDefault="008A7C7A" w:rsidP="008A7C7A">
      <w:pPr>
        <w:tabs>
          <w:tab w:val="left" w:pos="0"/>
          <w:tab w:val="left" w:pos="270"/>
        </w:tabs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lastRenderedPageBreak/>
        <w:t>21. Метизы для монтажа оборудования.</w:t>
      </w:r>
    </w:p>
    <w:p w14:paraId="615AC17F" w14:textId="5A017F13" w:rsidR="008A7C7A" w:rsidRPr="00AE70D1" w:rsidRDefault="008A7C7A" w:rsidP="008A7C7A">
      <w:pPr>
        <w:jc w:val="center"/>
        <w:rPr>
          <w:shd w:val="clear" w:color="auto" w:fill="FFFFFF"/>
        </w:rPr>
      </w:pPr>
      <w:r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CF65B5D" wp14:editId="03D9EA6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19050" t="19050" r="12700" b="12700"/>
                <wp:wrapNone/>
                <wp:docPr id="126" name="Прямоугольник 126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2A369F" id="Прямоугольник 126" o:spid="_x0000_s1026" style="position:absolute;margin-left:0;margin-top:0;width:50pt;height:50pt;z-index:25174323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wlqSQIAAFsEAAAOAAAAZHJzL2Uyb0RvYy54bWysVM1uEzEQviPxDpbvdNPQFLrqBlUtRUgF&#10;KhUewLG9WQuvx4ydbMoJiSsSj8BDcEH89Bk2b8TYm5YUOCH2YM14xp+/+cazh49WrWVLjcGAq/ju&#10;zogz7SQo4+YVf/Xy9N5DzkIUTgkLTlf8Ugf+aHr3zmHnSz2GBqzSyAjEhbLzFW9i9GVRBNnoVoQd&#10;8NpRsAZsRSQX54VC0RF6a4vxaLRfdIDKI0gdAu2eDEE+zfh1rWV8UddBR2YrTtxiXjGvs7QW00NR&#10;zlH4xsgNDfEPLFphHF16A3UiomALNH9AtUYiBKjjjoS2gLo2UucaqJrd0W/VXDTC61wLiRP8jUzh&#10;/8HK58tzZEZR78b7nDnRUpP6T+t364/99/5q/b7/3F/139Yf+h/9l/4ry1mNUUqndif5Oh9KQrnw&#10;55gECP4M5OvAHFxoS/KnLHKOG+Hm+ggRukYLRRXkw8Wt08kJhMNm3TNQREQsImRZVzW2CZ0EY6vc&#10;vcub7ulVZJI29+9PRiPqsaTQxiZ6hSivD3sM8YmGliWj4kjsMrhYnoU4pF6n5ErAGnVqrM0OzmfH&#10;FtlS0EM6zV8qntDDdpp1rKv4wWQ8yci3YmEbgpgmsn+BQFg4RfuiTEI93thRGDvYdKV1dPO1WEMH&#10;ZqAuSTiE4YXTRJLRAL7lrKPXXfHwZiFQc2afOhL/YHdvL41DdvYmD8bk4HZkth0RThJUxSNng3kc&#10;hxFaeDTzJvc4EXZwRA2rTRYz8RtYbcjSC86CbaYtjci2n7N+/ROmPwEAAP//AwBQSwMEFAAGAAgA&#10;AAAhAOuNHvvYAAAABQEAAA8AAABkcnMvZG93bnJldi54bWxMj0FLw0AQhe+C/2EZwYvY3SpYjdmU&#10;ovSopdFDj9vsNFmanQ3ZbZv8e6ci2Mswjze8+V4+H3wrjthHF0jDdKJAIFXBOqo1fH8t759BxGTI&#10;mjYQahgxwry4vspNZsOJ1ngsUy04hGJmNDQpdZmUsWrQmzgJHRJ7u9B7k1j2tbS9OXG4b+WDUk/S&#10;G0f8oTEdvjVY7cuD17DclPuV29Du0c0+3t3L3Th+rkqtb2+GxSuIhEP6P4YzPqNDwUzbcCAbRauB&#10;i6TfefaUYrn9W2SRy0v64gcAAP//AwBQSwECLQAUAAYACAAAACEAtoM4kv4AAADhAQAAEwAAAAAA&#10;AAAAAAAAAAAAAAAAW0NvbnRlbnRfVHlwZXNdLnhtbFBLAQItABQABgAIAAAAIQA4/SH/1gAAAJQB&#10;AAALAAAAAAAAAAAAAAAAAC8BAABfcmVscy8ucmVsc1BLAQItABQABgAIAAAAIQDIQwlqSQIAAFsE&#10;AAAOAAAAAAAAAAAAAAAAAC4CAABkcnMvZTJvRG9jLnhtbFBLAQItABQABgAIAAAAIQDrjR772AAA&#10;AAUBAAAPAAAAAAAAAAAAAAAAAKMEAABkcnMvZG93bnJldi54bWxQSwUGAAAAAAQABADzAAAAqAUA&#10;AAAA&#10;">
                <v:stroke joinstyle="round"/>
                <o:lock v:ext="edit" selection="t"/>
              </v:rect>
            </w:pict>
          </mc:Fallback>
        </mc:AlternateContent>
      </w:r>
      <w:r>
        <w:rPr>
          <w:rFonts w:cs="Times New Roman"/>
          <w:sz w:val="28"/>
          <w:szCs w:val="28"/>
        </w:rPr>
        <w:object w:dxaOrig="1440" w:dyaOrig="1440" w14:anchorId="421BE104">
          <v:shape id="_x0000_s1037" type="#_x0000_t75" style="position:absolute;left:0;text-align:left;margin-left:26.2pt;margin-top:16.1pt;width:552.9pt;height:261.2pt;z-index:251745280;mso-wrap-distance-left:9pt;mso-wrap-distance-top:0;mso-wrap-distance-right:9pt;mso-wrap-distance-bottom:0;mso-position-horizontal:absolute;mso-position-horizontal-relative:text;mso-position-vertical:absolute;mso-position-vertical-relative:text">
            <v:imagedata r:id="rId74" o:title=""/>
            <v:path textboxrect="0,0,100000,99997"/>
          </v:shape>
          <o:OLEObject Type="Embed" ProgID="Excel.Sheet.12" ShapeID="_x0000_s1037" DrawAspect="Content" ObjectID="_1730821556" r:id="rId75"/>
        </w:object>
      </w:r>
    </w:p>
    <w:p w14:paraId="71BE10E2" w14:textId="77777777" w:rsidR="008A7C7A" w:rsidRPr="00AE70D1" w:rsidRDefault="008A7C7A" w:rsidP="008A7C7A">
      <w:pPr>
        <w:jc w:val="center"/>
        <w:rPr>
          <w:b/>
          <w:bCs/>
          <w:shd w:val="clear" w:color="auto" w:fill="FFFFFF"/>
        </w:rPr>
      </w:pPr>
    </w:p>
    <w:p w14:paraId="239A8F96" w14:textId="77777777" w:rsidR="008A7C7A" w:rsidRPr="00AE70D1" w:rsidRDefault="008A7C7A" w:rsidP="008A7C7A">
      <w:pPr>
        <w:tabs>
          <w:tab w:val="left" w:pos="0"/>
          <w:tab w:val="left" w:pos="270"/>
        </w:tabs>
        <w:jc w:val="center"/>
        <w:rPr>
          <w:b/>
          <w:bCs/>
          <w:shd w:val="clear" w:color="auto" w:fill="FFFFFF"/>
        </w:rPr>
      </w:pPr>
    </w:p>
    <w:p w14:paraId="49FA1904" w14:textId="609A9CCB" w:rsidR="00EE5A0C" w:rsidRDefault="00EE5A0C" w:rsidP="00EE5A0C">
      <w:pPr>
        <w:spacing w:line="276" w:lineRule="auto"/>
        <w:jc w:val="center"/>
      </w:pPr>
    </w:p>
    <w:p w14:paraId="267E085D" w14:textId="4C13B1D9" w:rsidR="008A7C7A" w:rsidRDefault="008A7C7A" w:rsidP="00EE5A0C">
      <w:pPr>
        <w:spacing w:line="276" w:lineRule="auto"/>
        <w:jc w:val="center"/>
      </w:pPr>
    </w:p>
    <w:p w14:paraId="2A9AB869" w14:textId="0CA1612D" w:rsidR="008A7C7A" w:rsidRDefault="008A7C7A" w:rsidP="00EE5A0C">
      <w:pPr>
        <w:spacing w:line="276" w:lineRule="auto"/>
        <w:jc w:val="center"/>
      </w:pPr>
    </w:p>
    <w:p w14:paraId="2619A456" w14:textId="40C2386E" w:rsidR="008A7C7A" w:rsidRDefault="008A7C7A" w:rsidP="00EE5A0C">
      <w:pPr>
        <w:spacing w:line="276" w:lineRule="auto"/>
        <w:jc w:val="center"/>
      </w:pPr>
    </w:p>
    <w:p w14:paraId="75FBAED9" w14:textId="536FA155" w:rsidR="008A7C7A" w:rsidRDefault="008A7C7A" w:rsidP="00EE5A0C">
      <w:pPr>
        <w:spacing w:line="276" w:lineRule="auto"/>
        <w:jc w:val="center"/>
      </w:pPr>
    </w:p>
    <w:p w14:paraId="7C8D264C" w14:textId="4E032B71" w:rsidR="008A7C7A" w:rsidRDefault="008A7C7A" w:rsidP="00EE5A0C">
      <w:pPr>
        <w:spacing w:line="276" w:lineRule="auto"/>
        <w:jc w:val="center"/>
      </w:pPr>
    </w:p>
    <w:p w14:paraId="6AA67560" w14:textId="0EF1D03A" w:rsidR="008A7C7A" w:rsidRDefault="008A7C7A" w:rsidP="00EE5A0C">
      <w:pPr>
        <w:spacing w:line="276" w:lineRule="auto"/>
        <w:jc w:val="center"/>
      </w:pPr>
    </w:p>
    <w:p w14:paraId="6DCDE735" w14:textId="0F2BC78E" w:rsidR="008A7C7A" w:rsidRDefault="008A7C7A" w:rsidP="00EE5A0C">
      <w:pPr>
        <w:spacing w:line="276" w:lineRule="auto"/>
        <w:jc w:val="center"/>
      </w:pPr>
    </w:p>
    <w:p w14:paraId="1D934A43" w14:textId="36949E3E" w:rsidR="008A7C7A" w:rsidRDefault="008A7C7A" w:rsidP="00EE5A0C">
      <w:pPr>
        <w:spacing w:line="276" w:lineRule="auto"/>
        <w:jc w:val="center"/>
      </w:pPr>
    </w:p>
    <w:p w14:paraId="7E87894F" w14:textId="30ABA545" w:rsidR="008A7C7A" w:rsidRDefault="008A7C7A" w:rsidP="00EE5A0C">
      <w:pPr>
        <w:spacing w:line="276" w:lineRule="auto"/>
        <w:jc w:val="center"/>
      </w:pPr>
    </w:p>
    <w:p w14:paraId="43F00E6D" w14:textId="6B663493" w:rsidR="008A7C7A" w:rsidRDefault="008A7C7A" w:rsidP="00EE5A0C">
      <w:pPr>
        <w:spacing w:line="276" w:lineRule="auto"/>
        <w:jc w:val="center"/>
      </w:pPr>
    </w:p>
    <w:p w14:paraId="4AFBE875" w14:textId="3D11B07D" w:rsidR="008A7C7A" w:rsidRDefault="008A7C7A" w:rsidP="00EE5A0C">
      <w:pPr>
        <w:spacing w:line="276" w:lineRule="auto"/>
        <w:jc w:val="center"/>
      </w:pPr>
    </w:p>
    <w:p w14:paraId="6AAC7909" w14:textId="75AC2F00" w:rsidR="008A7C7A" w:rsidRDefault="008A7C7A" w:rsidP="00EE5A0C">
      <w:pPr>
        <w:spacing w:line="276" w:lineRule="auto"/>
        <w:jc w:val="center"/>
      </w:pPr>
    </w:p>
    <w:p w14:paraId="6993FFF2" w14:textId="6DCEC4F2" w:rsidR="008A7C7A" w:rsidRDefault="008A7C7A" w:rsidP="00EE5A0C">
      <w:pPr>
        <w:spacing w:line="276" w:lineRule="auto"/>
        <w:jc w:val="center"/>
      </w:pPr>
    </w:p>
    <w:p w14:paraId="3066768B" w14:textId="65DE8B6F" w:rsidR="008A7C7A" w:rsidRDefault="008A7C7A" w:rsidP="00EE5A0C">
      <w:pPr>
        <w:spacing w:line="276" w:lineRule="auto"/>
        <w:jc w:val="center"/>
      </w:pPr>
    </w:p>
    <w:p w14:paraId="25981278" w14:textId="560943B5" w:rsidR="008A7C7A" w:rsidRDefault="008A7C7A" w:rsidP="00EE5A0C">
      <w:pPr>
        <w:spacing w:line="276" w:lineRule="auto"/>
        <w:jc w:val="center"/>
      </w:pPr>
    </w:p>
    <w:p w14:paraId="3C7766D9" w14:textId="4BB1627B" w:rsidR="008A7C7A" w:rsidRDefault="008A7C7A" w:rsidP="00EE5A0C">
      <w:pPr>
        <w:spacing w:line="276" w:lineRule="auto"/>
        <w:jc w:val="center"/>
      </w:pPr>
    </w:p>
    <w:p w14:paraId="6F1BE5BE" w14:textId="1C499ACB" w:rsidR="008A7C7A" w:rsidRDefault="008A7C7A" w:rsidP="00EE5A0C">
      <w:pPr>
        <w:spacing w:line="276" w:lineRule="auto"/>
        <w:jc w:val="center"/>
      </w:pPr>
    </w:p>
    <w:p w14:paraId="4EC41F75" w14:textId="54F7B0CE" w:rsidR="008A7C7A" w:rsidRDefault="008A7C7A" w:rsidP="00EE5A0C">
      <w:pPr>
        <w:spacing w:line="276" w:lineRule="auto"/>
        <w:jc w:val="center"/>
      </w:pPr>
    </w:p>
    <w:p w14:paraId="3D46BEDB" w14:textId="5E14A03D" w:rsidR="008A7C7A" w:rsidRDefault="008A7C7A" w:rsidP="00EE5A0C">
      <w:pPr>
        <w:spacing w:line="276" w:lineRule="auto"/>
        <w:jc w:val="center"/>
      </w:pPr>
    </w:p>
    <w:p w14:paraId="58542557" w14:textId="2F296B00" w:rsidR="008A7C7A" w:rsidRDefault="008A7C7A" w:rsidP="00EE5A0C">
      <w:pPr>
        <w:spacing w:line="276" w:lineRule="auto"/>
        <w:jc w:val="center"/>
      </w:pPr>
    </w:p>
    <w:p w14:paraId="62FAA428" w14:textId="44788579" w:rsidR="008A7C7A" w:rsidRDefault="008A7C7A" w:rsidP="00EE5A0C">
      <w:pPr>
        <w:spacing w:line="276" w:lineRule="auto"/>
        <w:jc w:val="center"/>
      </w:pPr>
    </w:p>
    <w:p w14:paraId="5EA53EDC" w14:textId="046957D7" w:rsidR="008A7C7A" w:rsidRDefault="008A7C7A" w:rsidP="00EE5A0C">
      <w:pPr>
        <w:spacing w:line="276" w:lineRule="auto"/>
        <w:jc w:val="center"/>
      </w:pPr>
    </w:p>
    <w:p w14:paraId="585B8562" w14:textId="4A18D5DF" w:rsidR="008A7C7A" w:rsidRDefault="008A7C7A" w:rsidP="00EE5A0C">
      <w:pPr>
        <w:spacing w:line="276" w:lineRule="auto"/>
        <w:jc w:val="center"/>
      </w:pPr>
    </w:p>
    <w:p w14:paraId="35D19A9D" w14:textId="45254144" w:rsidR="008A7C7A" w:rsidRDefault="008A7C7A" w:rsidP="00EE5A0C">
      <w:pPr>
        <w:spacing w:line="276" w:lineRule="auto"/>
        <w:jc w:val="center"/>
      </w:pPr>
    </w:p>
    <w:p w14:paraId="4145AB70" w14:textId="28CECA72" w:rsidR="008A7C7A" w:rsidRDefault="008A7C7A" w:rsidP="00EE5A0C">
      <w:pPr>
        <w:spacing w:line="276" w:lineRule="auto"/>
        <w:jc w:val="center"/>
      </w:pPr>
    </w:p>
    <w:p w14:paraId="20393A54" w14:textId="4E7F63DC" w:rsidR="008A7C7A" w:rsidRDefault="008A7C7A" w:rsidP="00EE5A0C">
      <w:pPr>
        <w:spacing w:line="276" w:lineRule="auto"/>
        <w:jc w:val="center"/>
      </w:pPr>
    </w:p>
    <w:p w14:paraId="0826C35F" w14:textId="5221BBD3" w:rsidR="008A7C7A" w:rsidRDefault="008A7C7A" w:rsidP="00EE5A0C">
      <w:pPr>
        <w:spacing w:line="276" w:lineRule="auto"/>
        <w:jc w:val="center"/>
      </w:pPr>
    </w:p>
    <w:p w14:paraId="732F5CD9" w14:textId="7B09F0CE" w:rsidR="008A7C7A" w:rsidRDefault="008A7C7A" w:rsidP="00EE5A0C">
      <w:pPr>
        <w:spacing w:line="276" w:lineRule="auto"/>
        <w:jc w:val="center"/>
      </w:pPr>
    </w:p>
    <w:p w14:paraId="47681854" w14:textId="7F7A3457" w:rsidR="008A7C7A" w:rsidRDefault="008A7C7A" w:rsidP="00EE5A0C">
      <w:pPr>
        <w:spacing w:line="276" w:lineRule="auto"/>
        <w:jc w:val="center"/>
      </w:pPr>
    </w:p>
    <w:p w14:paraId="0E36E80B" w14:textId="6B7099FA" w:rsidR="008A7C7A" w:rsidRDefault="008A7C7A" w:rsidP="00EE5A0C">
      <w:pPr>
        <w:spacing w:line="276" w:lineRule="auto"/>
        <w:jc w:val="center"/>
      </w:pPr>
    </w:p>
    <w:p w14:paraId="21EF9783" w14:textId="77777777" w:rsidR="008A7C7A" w:rsidRDefault="008A7C7A" w:rsidP="008A7C7A">
      <w:pPr>
        <w:pStyle w:val="Standard"/>
        <w:autoSpaceDE w:val="0"/>
        <w:ind w:right="-37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2CAFF8F" wp14:editId="60BAE8D7">
                <wp:simplePos x="0" y="0"/>
                <wp:positionH relativeFrom="column">
                  <wp:posOffset>1855436</wp:posOffset>
                </wp:positionH>
                <wp:positionV relativeFrom="page">
                  <wp:posOffset>624955</wp:posOffset>
                </wp:positionV>
                <wp:extent cx="4879338" cy="772155"/>
                <wp:effectExtent l="0" t="0" r="16512" b="8895"/>
                <wp:wrapNone/>
                <wp:docPr id="128" name="Надпись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9338" cy="77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2F02E0E3" w14:textId="77777777" w:rsidR="008A7C7A" w:rsidRDefault="008A7C7A" w:rsidP="008A7C7A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1C7A24AE" w14:textId="77777777" w:rsidR="008A7C7A" w:rsidRDefault="008A7C7A" w:rsidP="008A7C7A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AFF8F" id="Надпись 128" o:spid="_x0000_s1034" type="#_x0000_t202" style="position:absolute;left:0;text-align:left;margin-left:146.1pt;margin-top:49.2pt;width:384.2pt;height:60.8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sTy4gEAAJMDAAAOAAAAZHJzL2Uyb0RvYy54bWysU82O0zAQviPxDpbvNG2XpUvUdAVUi5BW&#10;gFR4ANexG0u2x9huk3LjzivwDhw4cOMVsm/E2Gm6aLkhLs54fj7PN99ked0ZTQ7CBwW2orPJlBJh&#10;OdTK7ir68cPNkytKQmS2ZhqsqOhRBHq9evxo2bpSzKEBXQtPEMSGsnUVbWJ0ZVEE3gjDwgScsBiU&#10;4A2LePW7ovasRXSji/l0+qxowdfOAxchoHc9BOkq40speHwnZRCR6IpibzGfPp/bdBarJSt3nrlG&#10;8VMb7B+6MExZfPQMtWaRkb1Xf0EZxT0EkHHCwRQgpeIic0A2s+kDNpuGOZG54HCCO48p/D9Y/vbw&#10;3hNVo3ZzlMoygyL13/rv/Y/+V//z7svdV5IiOKfWhRLTNw4LYvcSOqwZ/QGdiX4nvUlfJEYwjhM/&#10;nqcsukg4Op9eLZ5fXOBjHGOLxXx2eZlgivtq50N8LcCQZFTUo4p5uOxwG+KQOqakxyzcKK2zkto+&#10;cKS8NQvNUJXCReIx9Jus2G27E/+RzBbqI3LErcbHG/CfKWlxQyoaPu2ZF5ToNxYlSOs0Gn40tqPB&#10;LMfSikZKBvNVHNYOdXcs3tqN4wlj6PfFPoJUmVtqaujg1Csqn6dz2tK0Wn/ec9b9v7T6DQAA//8D&#10;AFBLAwQUAAYACAAAACEAJNmKPN4AAAALAQAADwAAAGRycy9kb3ducmV2LnhtbEyPwU7DMBBE70j8&#10;g7VI3KhNhKImxKkqBCckRJoeODrxNokar0PstuHv2Z7guJqnmbfFZnGjOOMcBk8aHlcKBFLr7UCd&#10;hn399rAGEaIha0ZPqOEHA2zK25vC5NZfqMLzLnaCSyjkRkMf45RLGdoenQkrPyFxdvCzM5HPuZN2&#10;Nhcud6NMlEqlMwPxQm8mfOmxPe5OTsP2i6rX4fuj+awO1VDXmaL39Kj1/d2yfQYRcYl/MFz1WR1K&#10;dmr8iWwQo4YkSxJGNWTrJxBXQKUqBdFwxMsgy0L+/6H8BQAA//8DAFBLAQItABQABgAIAAAAIQC2&#10;gziS/gAAAOEBAAATAAAAAAAAAAAAAAAAAAAAAABbQ29udGVudF9UeXBlc10ueG1sUEsBAi0AFAAG&#10;AAgAAAAhADj9If/WAAAAlAEAAAsAAAAAAAAAAAAAAAAALwEAAF9yZWxzLy5yZWxzUEsBAi0AFAAG&#10;AAgAAAAhAHe2xPLiAQAAkwMAAA4AAAAAAAAAAAAAAAAALgIAAGRycy9lMm9Eb2MueG1sUEsBAi0A&#10;FAAGAAgAAAAhACTZijzeAAAACwEAAA8AAAAAAAAAAAAAAAAAPAQAAGRycy9kb3ducmV2LnhtbFBL&#10;BQYAAAAABAAEAPMAAABHBQAAAAA=&#10;" filled="f" stroked="f">
                <v:textbox inset="0,0,0,0">
                  <w:txbxContent>
                    <w:p w14:paraId="2F02E0E3" w14:textId="77777777" w:rsidR="008A7C7A" w:rsidRDefault="008A7C7A" w:rsidP="008A7C7A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1C7A24AE" w14:textId="77777777" w:rsidR="008A7C7A" w:rsidRDefault="008A7C7A" w:rsidP="008A7C7A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748352" behindDoc="0" locked="0" layoutInCell="1" allowOverlap="1" wp14:anchorId="7D835C6A" wp14:editId="337D4652">
            <wp:simplePos x="0" y="0"/>
            <wp:positionH relativeFrom="column">
              <wp:posOffset>202676</wp:posOffset>
            </wp:positionH>
            <wp:positionV relativeFrom="paragraph">
              <wp:posOffset>329403</wp:posOffset>
            </wp:positionV>
            <wp:extent cx="871916" cy="753118"/>
            <wp:effectExtent l="0" t="0" r="4384" b="8882"/>
            <wp:wrapSquare wrapText="bothSides"/>
            <wp:docPr id="129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1916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F943DC6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512D62E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EAF894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5F32A8F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3589A1F1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C165E95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</w:p>
    <w:p w14:paraId="013777A3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Малая форма МФ 8.211</w:t>
      </w:r>
    </w:p>
    <w:p w14:paraId="47F56548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30"/>
          <w:szCs w:val="30"/>
          <w:lang w:val="ru-RU"/>
        </w:rPr>
      </w:pPr>
    </w:p>
    <w:p w14:paraId="2C3B566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B6F3550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745D3439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МФ 8.211.00.00.00ПС</w:t>
      </w:r>
    </w:p>
    <w:p w14:paraId="36A959C8" w14:textId="77777777" w:rsidR="008A7C7A" w:rsidRPr="00C95CEE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 возр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>асте от 4 до 12 лет.</w:t>
      </w:r>
    </w:p>
    <w:p w14:paraId="19E616DD" w14:textId="77777777" w:rsidR="008A7C7A" w:rsidRPr="00C95CEE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52448" behindDoc="0" locked="0" layoutInCell="1" allowOverlap="1" wp14:anchorId="67FF7C59" wp14:editId="4F5243E3">
            <wp:simplePos x="0" y="0"/>
            <wp:positionH relativeFrom="column">
              <wp:align>center</wp:align>
            </wp:positionH>
            <wp:positionV relativeFrom="paragraph">
              <wp:posOffset>252721</wp:posOffset>
            </wp:positionV>
            <wp:extent cx="4029120" cy="2529358"/>
            <wp:effectExtent l="0" t="0" r="9480" b="4292"/>
            <wp:wrapTopAndBottom/>
            <wp:docPr id="130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lum/>
                      <a:alphaModFix/>
                      <a:grayscl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120" cy="25293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B07E18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8637ED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C06AC1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703E27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B13C45A" w14:textId="77777777" w:rsidR="008A7C7A" w:rsidRPr="00C95CEE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3060715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1. Основные сведения об изделии.</w:t>
      </w:r>
    </w:p>
    <w:p w14:paraId="7EE9A6E4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4B47C2D" w14:textId="77777777" w:rsidR="008A7C7A" w:rsidRPr="00C95CEE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Детский игровой комплекс МФ 8.211</w:t>
      </w:r>
    </w:p>
    <w:p w14:paraId="7B0CB438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316ABB6F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690"/>
        </w:tabs>
        <w:autoSpaceDE w:val="0"/>
        <w:ind w:left="-19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МФ 8.211</w:t>
      </w:r>
    </w:p>
    <w:p w14:paraId="66A56B29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Дата выпуска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07.2022г.</w:t>
      </w:r>
    </w:p>
    <w:p w14:paraId="730CFBED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Предназначен для детей от 4 до 12 лет.</w:t>
      </w:r>
    </w:p>
    <w:p w14:paraId="5429B2D9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5EBF237E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65C191DB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4E056CC7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Масса оборудования — </w:t>
      </w:r>
      <w:r>
        <w:rPr>
          <w:rFonts w:eastAsia="Times New Roman" w:cs="Times New Roman"/>
          <w:sz w:val="28"/>
          <w:szCs w:val="28"/>
          <w:shd w:val="clear" w:color="auto" w:fill="FFFFFF"/>
        </w:rPr>
        <w:t>110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кг.</w:t>
      </w:r>
    </w:p>
    <w:p w14:paraId="412AEF8D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3535</w:t>
      </w:r>
      <w:r>
        <w:rPr>
          <w:rFonts w:eastAsia="Times New Roman" w:cs="Times New Roman"/>
          <w:sz w:val="28"/>
          <w:szCs w:val="28"/>
          <w:shd w:val="clear" w:color="auto" w:fill="FFFFFF"/>
        </w:rPr>
        <w:t>х2350х1070мм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.</w:t>
      </w:r>
    </w:p>
    <w:p w14:paraId="2734C539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41м2, длина 5500мм, ширина 4280мм.</w:t>
      </w:r>
    </w:p>
    <w:p w14:paraId="2E7EDCBF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600мм.</w:t>
      </w:r>
    </w:p>
    <w:p w14:paraId="53E75856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4280мм.</w:t>
      </w:r>
    </w:p>
    <w:p w14:paraId="6D34C9FC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Количество участников: </w:t>
      </w:r>
      <w:r>
        <w:rPr>
          <w:rFonts w:eastAsia="Times New Roman" w:cs="Times New Roman"/>
          <w:sz w:val="28"/>
          <w:szCs w:val="28"/>
          <w:shd w:val="clear" w:color="auto" w:fill="FFFFFF"/>
        </w:rPr>
        <w:t>4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чел.</w:t>
      </w:r>
    </w:p>
    <w:p w14:paraId="1D35B439" w14:textId="77777777" w:rsidR="008A7C7A" w:rsidRDefault="008A7C7A" w:rsidP="003C0569">
      <w:pPr>
        <w:pStyle w:val="Standard"/>
        <w:numPr>
          <w:ilvl w:val="1"/>
          <w:numId w:val="35"/>
        </w:numPr>
        <w:tabs>
          <w:tab w:val="left" w:pos="709"/>
        </w:tabs>
        <w:autoSpaceDE w:val="0"/>
        <w:ind w:left="0" w:firstLine="0"/>
        <w:jc w:val="both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  <w:shd w:val="clear" w:color="auto" w:fill="FFFFFF"/>
        </w:rPr>
        <w:t xml:space="preserve">HIC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ЕН 1177.</w:t>
      </w:r>
    </w:p>
    <w:p w14:paraId="304FA2EF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A2A7573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49E8B9AF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02840A0" w14:textId="77777777" w:rsidR="008A7C7A" w:rsidRPr="00C95CEE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jc w:val="both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57568" behindDoc="0" locked="0" layoutInCell="1" allowOverlap="1" wp14:anchorId="22034856" wp14:editId="72FAE228">
            <wp:simplePos x="0" y="0"/>
            <wp:positionH relativeFrom="column">
              <wp:posOffset>250198</wp:posOffset>
            </wp:positionH>
            <wp:positionV relativeFrom="paragraph">
              <wp:posOffset>505434</wp:posOffset>
            </wp:positionV>
            <wp:extent cx="1072435" cy="1072435"/>
            <wp:effectExtent l="0" t="0" r="0" b="0"/>
            <wp:wrapNone/>
            <wp:docPr id="131" name="Графический объект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2435" cy="10724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Малая форма МФ 8.211, заводской номер  МФ 8.211 соответствует ГОСТ Р 52169-2012, ТУ 32.99.59-001-25301955-2020 и признан годным к эксплуатации.</w:t>
      </w:r>
    </w:p>
    <w:p w14:paraId="2343E9A2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F66A578" w14:textId="77777777" w:rsidR="008A7C7A" w:rsidRPr="00C95CEE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1FE6EEF9" w14:textId="77777777" w:rsidR="008A7C7A" w:rsidRPr="00C95CEE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796A7C07" w14:textId="77777777" w:rsidR="008A7C7A" w:rsidRPr="00C95CEE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052513E1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A78519D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4DFDAA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4AD5661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77BA0CDE" w14:textId="77777777" w:rsidR="008A7C7A" w:rsidRDefault="008A7C7A" w:rsidP="008A7C7A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Малая форма  МФ 8.211</w:t>
      </w:r>
    </w:p>
    <w:p w14:paraId="378C874D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252F691E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Заводской номер МФ 8.211 упаковано</w:t>
      </w:r>
    </w:p>
    <w:p w14:paraId="26E07D11" w14:textId="77777777" w:rsidR="008A7C7A" w:rsidRPr="008A7C7A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u w:val="single"/>
          <w:shd w:val="clear" w:color="auto" w:fill="FFFFFF"/>
          <w:lang w:val="ru-RU"/>
        </w:rPr>
        <w:drawing>
          <wp:anchor distT="0" distB="0" distL="114300" distR="114300" simplePos="0" relativeHeight="251747328" behindDoc="0" locked="0" layoutInCell="1" allowOverlap="1" wp14:anchorId="1DC30D59" wp14:editId="5EE3C9B3">
            <wp:simplePos x="0" y="0"/>
            <wp:positionH relativeFrom="column">
              <wp:posOffset>4207675</wp:posOffset>
            </wp:positionH>
            <wp:positionV relativeFrom="paragraph">
              <wp:posOffset>9363</wp:posOffset>
            </wp:positionV>
            <wp:extent cx="1072435" cy="1072435"/>
            <wp:effectExtent l="0" t="0" r="0" b="0"/>
            <wp:wrapNone/>
            <wp:docPr id="132" name="Графический объект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2435" cy="10724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0D2AAE80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39751641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5BE38677" w14:textId="77777777" w:rsidR="008A7C7A" w:rsidRPr="00C95CEE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42AA6EAE" w14:textId="77777777" w:rsidR="008A7C7A" w:rsidRPr="00C95CEE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1F64CED2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795F1E4F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11ABC9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09C23C30" w14:textId="77777777" w:rsidR="008A7C7A" w:rsidRDefault="008A7C7A" w:rsidP="008A7C7A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B8BA18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4. Основные технические данные.</w:t>
      </w:r>
    </w:p>
    <w:p w14:paraId="36C18D31" w14:textId="77777777" w:rsidR="008A7C7A" w:rsidRDefault="008A7C7A" w:rsidP="008A7C7A">
      <w:pPr>
        <w:pStyle w:val="Standard"/>
        <w:tabs>
          <w:tab w:val="left" w:pos="840"/>
          <w:tab w:val="left" w:pos="855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A526B17" w14:textId="77777777" w:rsidR="008A7C7A" w:rsidRDefault="008A7C7A" w:rsidP="003C0569">
      <w:pPr>
        <w:pStyle w:val="Standard"/>
        <w:numPr>
          <w:ilvl w:val="1"/>
          <w:numId w:val="36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u w:val="single"/>
          <w:lang w:val="ru-RU"/>
        </w:rPr>
        <w:t>Максимальный размер деталей 17</w:t>
      </w:r>
      <w:r>
        <w:rPr>
          <w:rFonts w:eastAsia="Times New Roman" w:cs="Times New Roman"/>
          <w:sz w:val="28"/>
          <w:szCs w:val="28"/>
          <w:u w:val="single"/>
        </w:rPr>
        <w:t>00мм</w:t>
      </w:r>
      <w:r>
        <w:rPr>
          <w:rFonts w:eastAsia="Times New Roman" w:cs="Times New Roman"/>
          <w:sz w:val="28"/>
          <w:szCs w:val="28"/>
          <w:u w:val="single"/>
          <w:lang w:val="ru-RU"/>
        </w:rPr>
        <w:t>.</w:t>
      </w:r>
    </w:p>
    <w:p w14:paraId="06E3267A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347D6F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5. Комплектность.</w:t>
      </w:r>
    </w:p>
    <w:p w14:paraId="060F5206" w14:textId="77777777" w:rsidR="008A7C7A" w:rsidRPr="00C95CEE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object w:dxaOrig="1440" w:dyaOrig="1440" w14:anchorId="676BA6CA">
          <v:shape id="_x0000_s1038" type="#_x0000_t75" alt="OLE-объект" style="position:absolute;margin-left:-.05pt;margin-top:9.2pt;width:481.4pt;height:48.45pt;z-index:251753472;visibility:visible;mso-wrap-style:square;mso-position-horizontal-relative:text;mso-position-vertical-relative:text">
            <v:imagedata r:id="rId59" o:title="OLE-объект"/>
            <w10:wrap type="topAndBottom"/>
          </v:shape>
          <o:OLEObject Type="Embed" ProgID="Excel.OpenDocumentSpreadsheet.12" ShapeID="_x0000_s1038" DrawAspect="Content" ObjectID="_1730821557" r:id="rId77"/>
        </w:objec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14CA66CE" w14:textId="77777777" w:rsidR="008A7C7A" w:rsidRDefault="008A7C7A" w:rsidP="008A7C7A">
      <w:pPr>
        <w:pStyle w:val="Standard"/>
        <w:tabs>
          <w:tab w:val="left" w:pos="202"/>
          <w:tab w:val="left" w:pos="1072"/>
        </w:tabs>
        <w:autoSpaceDE w:val="0"/>
        <w:ind w:left="82" w:hanging="9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3D6B046" w14:textId="77777777" w:rsidR="008A7C7A" w:rsidRDefault="008A7C7A" w:rsidP="008A7C7A">
      <w:pPr>
        <w:pStyle w:val="Standard"/>
        <w:tabs>
          <w:tab w:val="left" w:pos="202"/>
          <w:tab w:val="left" w:pos="1072"/>
        </w:tabs>
        <w:autoSpaceDE w:val="0"/>
        <w:ind w:left="82" w:hanging="9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6. Транспортировка и хранение.</w:t>
      </w:r>
    </w:p>
    <w:p w14:paraId="4E353330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9F99665" w14:textId="77777777" w:rsidR="008A7C7A" w:rsidRDefault="008A7C7A" w:rsidP="008A7C7A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270B985B" w14:textId="77777777" w:rsidR="008A7C7A" w:rsidRDefault="008A7C7A" w:rsidP="008A7C7A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02E0919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7C3ECA23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FDD90F7" w14:textId="77777777" w:rsidR="008A7C7A" w:rsidRPr="00C95CEE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Предприятие-изготовитель гарантирует соответствие Малая форма МФ 8.211, заводской номер МФ 8.211 требованиям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ГОСТ Р 52169-2012, ТУ 32.99.59-001-25301955-2020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420EFBAB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53D9A1D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 xml:space="preserve">    Срок гарантии на изделие 12 месяцев со дня поставки изделия покупателю.</w:t>
      </w:r>
    </w:p>
    <w:p w14:paraId="5F22A353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EE08869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16DDF52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C124D7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53334A3" w14:textId="77777777" w:rsidR="008A7C7A" w:rsidRDefault="008A7C7A" w:rsidP="008A7C7A">
      <w:pPr>
        <w:pStyle w:val="Standard"/>
        <w:pageBreakBefore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lastRenderedPageBreak/>
        <w:t>8. Рекламация.</w:t>
      </w:r>
    </w:p>
    <w:p w14:paraId="58771998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C1DC7E3" w14:textId="77777777" w:rsidR="008A7C7A" w:rsidRPr="00C95CEE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4D8A505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4E3903A1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7C4D122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33BE33C4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22D4B8B4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55BE8457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08E7EB3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437DFF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2E97128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8A7C7A" w:rsidRPr="00C95CEE" w14:paraId="1D26BB07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4AE365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A682A2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2720E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795CC89C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1E1C558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D5CBDF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EFEC37" w14:textId="77777777" w:rsidR="008A7C7A" w:rsidRDefault="008A7C7A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45EB33" w14:textId="77777777" w:rsidR="008A7C7A" w:rsidRDefault="008A7C7A" w:rsidP="00F91249"/>
        </w:tc>
      </w:tr>
      <w:tr w:rsidR="008A7C7A" w14:paraId="080CB92B" w14:textId="77777777" w:rsidTr="00F91249">
        <w:trPr>
          <w:trHeight w:val="548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788F4A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C1E2E0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CD9163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F361AF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9B6420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010434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AF2369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924137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B286BC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8BBA43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10. Сведения о консервации и расконсервации при эксплуатации.</w:t>
      </w:r>
    </w:p>
    <w:p w14:paraId="21985DD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3"/>
        <w:gridCol w:w="1716"/>
        <w:gridCol w:w="3959"/>
        <w:gridCol w:w="2408"/>
      </w:tblGrid>
      <w:tr w:rsidR="008A7C7A" w:rsidRPr="00C95CEE" w14:paraId="2B5AD7D3" w14:textId="77777777" w:rsidTr="00F91249">
        <w:tc>
          <w:tcPr>
            <w:tcW w:w="325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D5535A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39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8F94AF8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BE088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3834B6DA" w14:textId="77777777" w:rsidTr="00F91249">
        <w:trPr>
          <w:trHeight w:val="661"/>
        </w:trPr>
        <w:tc>
          <w:tcPr>
            <w:tcW w:w="15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1681E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71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8198D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39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D12C80" w14:textId="77777777" w:rsidR="008A7C7A" w:rsidRDefault="008A7C7A" w:rsidP="00F91249"/>
        </w:tc>
        <w:tc>
          <w:tcPr>
            <w:tcW w:w="24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A4ED6A" w14:textId="77777777" w:rsidR="008A7C7A" w:rsidRDefault="008A7C7A" w:rsidP="00F91249"/>
        </w:tc>
      </w:tr>
      <w:tr w:rsidR="008A7C7A" w14:paraId="40D1EBEB" w14:textId="77777777" w:rsidTr="00F91249">
        <w:trPr>
          <w:trHeight w:val="128"/>
        </w:trPr>
        <w:tc>
          <w:tcPr>
            <w:tcW w:w="15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9579DA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1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476B4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BEA6BC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B36E42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3DC757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B93AF2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95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BB318D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0CE1B9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E0493D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0A89D3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FA3FA9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5054678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114284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0D5A89F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4"/>
        <w:gridCol w:w="1604"/>
        <w:gridCol w:w="1541"/>
        <w:gridCol w:w="1667"/>
        <w:gridCol w:w="1604"/>
        <w:gridCol w:w="1606"/>
      </w:tblGrid>
      <w:tr w:rsidR="008A7C7A" w14:paraId="4B3287E5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56B452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480DF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4D2DD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DE4CB9A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D63B0C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80C5D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8A7C7A" w14:paraId="3B5B52E1" w14:textId="77777777" w:rsidTr="00F91249">
        <w:trPr>
          <w:trHeight w:val="1659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C943E4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25D45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C50612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2AB001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52E2DD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A09A1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745600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B81619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D8A3D3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9874AC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164D2B6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7"/>
        <w:gridCol w:w="2406"/>
        <w:gridCol w:w="2406"/>
        <w:gridCol w:w="2407"/>
      </w:tblGrid>
      <w:tr w:rsidR="008A7C7A" w:rsidRPr="00C95CEE" w14:paraId="162F171A" w14:textId="77777777" w:rsidTr="00F91249"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987109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D93781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722BD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009E1F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8A7C7A" w:rsidRPr="00C95CEE" w14:paraId="4089A74B" w14:textId="77777777" w:rsidTr="00F91249">
        <w:trPr>
          <w:trHeight w:val="1688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960DC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29B377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7AAE1D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1A79FC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6A9232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1B6802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5F7B7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0F49A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7BE3CC5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D2365F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020AD93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53D01C0" w14:textId="77777777" w:rsidR="008A7C7A" w:rsidRDefault="008A7C7A" w:rsidP="008A7C7A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407927F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02FF6AB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1BAE314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04A5EE48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6CB2F71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28BD999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0CB9780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423EF71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049A16EF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266E7FA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7824FA2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3D9E3A28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-собрать отремонтированные узлы оборудования, проверить их работоспособность;</w:t>
      </w:r>
    </w:p>
    <w:p w14:paraId="7A29F82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3721F86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2D42D07F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77456C81" w14:textId="77777777" w:rsidR="008A7C7A" w:rsidRDefault="008A7C7A" w:rsidP="008A7C7A">
      <w:pPr>
        <w:pStyle w:val="Standard"/>
        <w:autoSpaceDE w:val="0"/>
        <w:jc w:val="both"/>
        <w:rPr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8A7C7A" w:rsidRPr="00C95CEE" w14:paraId="78BCA06E" w14:textId="77777777" w:rsidTr="00F91249"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D607EEF" w14:textId="77777777" w:rsidR="008A7C7A" w:rsidRPr="00C95CEE" w:rsidRDefault="008A7C7A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9F26A38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3E1C68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8AF1C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8694D7C" w14:textId="77777777" w:rsidR="008A7C7A" w:rsidRDefault="008A7C7A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ACE55C1" w14:textId="77777777" w:rsidR="008A7C7A" w:rsidRPr="00C95CEE" w:rsidRDefault="008A7C7A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8A7C7A" w14:paraId="60EF8B73" w14:textId="77777777" w:rsidTr="00F91249"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7639B90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353CA0A" w14:textId="77777777" w:rsidR="008A7C7A" w:rsidRDefault="008A7C7A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07ABCA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FA4E08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347B220" w14:textId="77777777" w:rsidR="008A7C7A" w:rsidRDefault="008A7C7A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897BD3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5600D6A" w14:textId="77777777" w:rsidR="008A7C7A" w:rsidRDefault="008A7C7A" w:rsidP="00F91249"/>
        </w:tc>
      </w:tr>
      <w:tr w:rsidR="008A7C7A" w14:paraId="0A83820E" w14:textId="77777777" w:rsidTr="00F91249">
        <w:trPr>
          <w:trHeight w:val="2282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0C5A2D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056A8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FD37A2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F02193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E8E0DF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B9FB5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EB3CA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7221186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7AB1B53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E8175EB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17956CC0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</w:t>
      </w:r>
    </w:p>
    <w:p w14:paraId="5A79B3F3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09F965F2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3FC8A146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0EDFC24A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392D4BC7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19C0E24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17B6184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3FCE757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E7D6B5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5C8BADE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59BC498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Малая форма МФ 8.211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73D1EC35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575FAA29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0C0FB8F2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5236CB6B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1B26A7DB" w14:textId="77777777" w:rsidR="008A7C7A" w:rsidRPr="00C95CEE" w:rsidRDefault="008A7C7A" w:rsidP="008A7C7A">
      <w:pPr>
        <w:pStyle w:val="Standard"/>
        <w:tabs>
          <w:tab w:val="left" w:pos="709"/>
        </w:tabs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749376" behindDoc="0" locked="0" layoutInCell="1" allowOverlap="1" wp14:anchorId="63BDC4F9" wp14:editId="023A6259">
            <wp:simplePos x="0" y="0"/>
            <wp:positionH relativeFrom="column">
              <wp:posOffset>47521</wp:posOffset>
            </wp:positionH>
            <wp:positionV relativeFrom="paragraph">
              <wp:posOffset>290879</wp:posOffset>
            </wp:positionV>
            <wp:extent cx="5995803" cy="5857920"/>
            <wp:effectExtent l="0" t="0" r="4947" b="9480"/>
            <wp:wrapTopAndBottom/>
            <wp:docPr id="133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5803" cy="58579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35024A2F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33E4CDCF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6BB844C8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17338A8B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2F56C0E7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2E331F8E" w14:textId="77777777" w:rsidR="008A7C7A" w:rsidRDefault="008A7C7A" w:rsidP="008A7C7A">
      <w:pPr>
        <w:pStyle w:val="Standard"/>
        <w:pageBreakBefore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Габариты изделия.</w:t>
      </w:r>
    </w:p>
    <w:p w14:paraId="7A4E68EB" w14:textId="77777777" w:rsidR="008A7C7A" w:rsidRPr="00C95CEE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54496" behindDoc="0" locked="0" layoutInCell="1" allowOverlap="1" wp14:anchorId="14DB944D" wp14:editId="46D508A5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4650839" cy="4680722"/>
            <wp:effectExtent l="0" t="0" r="0" b="5578"/>
            <wp:wrapTopAndBottom/>
            <wp:docPr id="134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0839" cy="46807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2D1BF383" w14:textId="77777777" w:rsidR="008A7C7A" w:rsidRDefault="008A7C7A" w:rsidP="008A7C7A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459B10C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1FE9E5A3" w14:textId="77777777" w:rsidR="008A7C7A" w:rsidRDefault="008A7C7A" w:rsidP="008A7C7A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6B1B749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75548B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3DD31EE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7551A8B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46E84127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57185C45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17.1 Регулярный визуальный осмотр проводится ежедневно, он позволяет обнаружить очевидные неисправности и посторонние предметы,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представляющие опасности, вызванные пользованием оборудования, климатическими условиями, актами вандализма.</w:t>
      </w:r>
    </w:p>
    <w:p w14:paraId="5C989A82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656C461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05C9CA88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296B85A5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1CF2D44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2AC73AC8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3826D5F6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44EB06E6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077478C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1A4B22BF" w14:textId="77777777" w:rsidR="008A7C7A" w:rsidRPr="00C95CEE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4F80BDCC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18FE0EB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6587EAA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2A4311B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6A0C7B8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7BEB5A7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0EFA1CBD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2C2D373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5DACB197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4525E1EB" w14:textId="77777777" w:rsidR="008A7C7A" w:rsidRPr="00C95CEE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5958DC12" w14:textId="77777777" w:rsidR="008A7C7A" w:rsidRDefault="008A7C7A" w:rsidP="008A7C7A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40FF875D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25F8D90C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56AB682A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08C8060D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7C9CDEAF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2917E818" w14:textId="77777777" w:rsidR="008A7C7A" w:rsidRPr="00C95CEE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152FB8C3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62CFD4B9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5A20ACC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32911387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Для обеспечения безопасности оборудования внесение изменений в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02A6F598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5A2869A3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B696C8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76747CF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DEBAD8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056C25AD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20EE2269" w14:textId="77777777" w:rsidR="008A7C7A" w:rsidRDefault="008A7C7A" w:rsidP="008A7C7A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6AAAD15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362DBD1D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3BCD87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4EC8A897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2F8898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13C04C9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34638AF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47F97288" w14:textId="77777777" w:rsidR="008A7C7A" w:rsidRP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47ABA6E5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1F2E70B7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3A6E7EF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51C924B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425123F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D39F445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35CDECC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CDC08E1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04D989A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20 Инструкция по монтажу</w:t>
      </w:r>
    </w:p>
    <w:p w14:paraId="3BE3FEE6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noProof/>
          <w:sz w:val="28"/>
          <w:szCs w:val="28"/>
          <w:lang w:val="ru-RU"/>
        </w:rPr>
        <w:drawing>
          <wp:anchor distT="0" distB="0" distL="114300" distR="114300" simplePos="0" relativeHeight="251755520" behindDoc="0" locked="0" layoutInCell="1" allowOverlap="1" wp14:anchorId="75B97509" wp14:editId="66CBC4F7">
            <wp:simplePos x="0" y="0"/>
            <wp:positionH relativeFrom="column">
              <wp:posOffset>0</wp:posOffset>
            </wp:positionH>
            <wp:positionV relativeFrom="paragraph">
              <wp:posOffset>199439</wp:posOffset>
            </wp:positionV>
            <wp:extent cx="6112443" cy="8645039"/>
            <wp:effectExtent l="0" t="0" r="2607" b="3661"/>
            <wp:wrapSquare wrapText="bothSides"/>
            <wp:docPr id="135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2443" cy="86450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34B684D0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750400" behindDoc="0" locked="0" layoutInCell="1" allowOverlap="1" wp14:anchorId="32502ABF" wp14:editId="4884B44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87243" cy="8058963"/>
            <wp:effectExtent l="0" t="0" r="8757" b="0"/>
            <wp:wrapSquare wrapText="bothSides"/>
            <wp:docPr id="136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7243" cy="80589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5911FDD2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sz w:val="28"/>
          <w:szCs w:val="28"/>
          <w:lang w:val="ru-RU"/>
        </w:rPr>
      </w:pPr>
    </w:p>
    <w:p w14:paraId="22434E76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</w:pPr>
      <w:r>
        <w:rPr>
          <w:b/>
          <w:bCs/>
          <w:shd w:val="clear" w:color="auto" w:fill="FFFFFF"/>
          <w:lang w:val="ru-RU"/>
        </w:rPr>
        <w:lastRenderedPageBreak/>
        <w:t>Схема бетонирования</w:t>
      </w:r>
    </w:p>
    <w:p w14:paraId="0B25D14C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 wp14:anchorId="26041DC5" wp14:editId="06F6E79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862157" cy="5979956"/>
            <wp:effectExtent l="0" t="0" r="0" b="1744"/>
            <wp:wrapSquare wrapText="bothSides"/>
            <wp:docPr id="137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2157" cy="59799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44DB0E93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lang w:val="ru-RU"/>
        </w:rPr>
      </w:pPr>
    </w:p>
    <w:p w14:paraId="59CFFD8F" w14:textId="28019367" w:rsidR="008A7C7A" w:rsidRDefault="008A7C7A" w:rsidP="00EE5A0C">
      <w:pPr>
        <w:spacing w:line="276" w:lineRule="auto"/>
        <w:jc w:val="center"/>
      </w:pPr>
    </w:p>
    <w:p w14:paraId="5F80A28B" w14:textId="64E89D50" w:rsidR="008A7C7A" w:rsidRDefault="008A7C7A" w:rsidP="00EE5A0C">
      <w:pPr>
        <w:spacing w:line="276" w:lineRule="auto"/>
        <w:jc w:val="center"/>
      </w:pPr>
    </w:p>
    <w:p w14:paraId="4AE7F8B4" w14:textId="403CE7C9" w:rsidR="008A7C7A" w:rsidRDefault="008A7C7A" w:rsidP="00EE5A0C">
      <w:pPr>
        <w:spacing w:line="276" w:lineRule="auto"/>
        <w:jc w:val="center"/>
      </w:pPr>
    </w:p>
    <w:p w14:paraId="7B94CE0D" w14:textId="16B1C63B" w:rsidR="008A7C7A" w:rsidRDefault="008A7C7A" w:rsidP="00EE5A0C">
      <w:pPr>
        <w:spacing w:line="276" w:lineRule="auto"/>
        <w:jc w:val="center"/>
      </w:pPr>
    </w:p>
    <w:p w14:paraId="3D0E8280" w14:textId="70B143C3" w:rsidR="008A7C7A" w:rsidRDefault="008A7C7A" w:rsidP="00EE5A0C">
      <w:pPr>
        <w:spacing w:line="276" w:lineRule="auto"/>
        <w:jc w:val="center"/>
      </w:pPr>
    </w:p>
    <w:p w14:paraId="5B8172D2" w14:textId="101EBA2F" w:rsidR="008A7C7A" w:rsidRDefault="008A7C7A" w:rsidP="00EE5A0C">
      <w:pPr>
        <w:spacing w:line="276" w:lineRule="auto"/>
        <w:jc w:val="center"/>
      </w:pPr>
    </w:p>
    <w:p w14:paraId="05D95307" w14:textId="7D52DEA0" w:rsidR="008A7C7A" w:rsidRDefault="008A7C7A" w:rsidP="00EE5A0C">
      <w:pPr>
        <w:spacing w:line="276" w:lineRule="auto"/>
        <w:jc w:val="center"/>
      </w:pPr>
    </w:p>
    <w:p w14:paraId="6F338AF8" w14:textId="27674D32" w:rsidR="008A7C7A" w:rsidRDefault="008A7C7A" w:rsidP="00EE5A0C">
      <w:pPr>
        <w:spacing w:line="276" w:lineRule="auto"/>
        <w:jc w:val="center"/>
      </w:pPr>
    </w:p>
    <w:p w14:paraId="41094FCE" w14:textId="1D47671B" w:rsidR="008A7C7A" w:rsidRDefault="008A7C7A" w:rsidP="00EE5A0C">
      <w:pPr>
        <w:spacing w:line="276" w:lineRule="auto"/>
        <w:jc w:val="center"/>
      </w:pPr>
    </w:p>
    <w:p w14:paraId="574B4568" w14:textId="7DB2955F" w:rsidR="008A7C7A" w:rsidRDefault="008A7C7A" w:rsidP="00EE5A0C">
      <w:pPr>
        <w:spacing w:line="276" w:lineRule="auto"/>
        <w:jc w:val="center"/>
      </w:pPr>
    </w:p>
    <w:p w14:paraId="4719619C" w14:textId="33C28081" w:rsidR="008A7C7A" w:rsidRDefault="008A7C7A" w:rsidP="00EE5A0C">
      <w:pPr>
        <w:spacing w:line="276" w:lineRule="auto"/>
        <w:jc w:val="center"/>
      </w:pPr>
    </w:p>
    <w:p w14:paraId="47C89EBE" w14:textId="767EBC9B" w:rsidR="008A7C7A" w:rsidRDefault="008A7C7A" w:rsidP="00EE5A0C">
      <w:pPr>
        <w:spacing w:line="276" w:lineRule="auto"/>
        <w:jc w:val="center"/>
      </w:pPr>
    </w:p>
    <w:p w14:paraId="7716817D" w14:textId="357289ED" w:rsidR="008A7C7A" w:rsidRDefault="008A7C7A" w:rsidP="00EE5A0C">
      <w:pPr>
        <w:spacing w:line="276" w:lineRule="auto"/>
        <w:jc w:val="center"/>
      </w:pPr>
    </w:p>
    <w:p w14:paraId="06222A22" w14:textId="67B71671" w:rsidR="008A7C7A" w:rsidRDefault="008A7C7A" w:rsidP="00EE5A0C">
      <w:pPr>
        <w:spacing w:line="276" w:lineRule="auto"/>
        <w:jc w:val="center"/>
      </w:pPr>
    </w:p>
    <w:p w14:paraId="75E4E0D0" w14:textId="68917DC0" w:rsidR="008A7C7A" w:rsidRDefault="008A7C7A" w:rsidP="00EE5A0C">
      <w:pPr>
        <w:spacing w:line="276" w:lineRule="auto"/>
        <w:jc w:val="center"/>
      </w:pPr>
    </w:p>
    <w:p w14:paraId="3092280F" w14:textId="7217A435" w:rsidR="008A7C7A" w:rsidRDefault="008A7C7A" w:rsidP="00EE5A0C">
      <w:pPr>
        <w:spacing w:line="276" w:lineRule="auto"/>
        <w:jc w:val="center"/>
      </w:pPr>
    </w:p>
    <w:p w14:paraId="10038084" w14:textId="7165F3C9" w:rsidR="008A7C7A" w:rsidRDefault="008A7C7A" w:rsidP="00EE5A0C">
      <w:pPr>
        <w:spacing w:line="276" w:lineRule="auto"/>
        <w:jc w:val="center"/>
      </w:pPr>
    </w:p>
    <w:p w14:paraId="6F4649D2" w14:textId="768AFB64" w:rsidR="008A7C7A" w:rsidRDefault="008A7C7A" w:rsidP="00EE5A0C">
      <w:pPr>
        <w:spacing w:line="276" w:lineRule="auto"/>
        <w:jc w:val="center"/>
      </w:pPr>
    </w:p>
    <w:p w14:paraId="4CDB2024" w14:textId="0D6CE5D0" w:rsidR="008A7C7A" w:rsidRDefault="008A7C7A" w:rsidP="00EE5A0C">
      <w:pPr>
        <w:spacing w:line="276" w:lineRule="auto"/>
        <w:jc w:val="center"/>
      </w:pPr>
    </w:p>
    <w:p w14:paraId="25B92326" w14:textId="4A862054" w:rsidR="008A7C7A" w:rsidRDefault="008A7C7A" w:rsidP="00EE5A0C">
      <w:pPr>
        <w:spacing w:line="276" w:lineRule="auto"/>
        <w:jc w:val="center"/>
      </w:pPr>
    </w:p>
    <w:p w14:paraId="169300D9" w14:textId="20943F81" w:rsidR="008A7C7A" w:rsidRDefault="008A7C7A" w:rsidP="00EE5A0C">
      <w:pPr>
        <w:spacing w:line="276" w:lineRule="auto"/>
        <w:jc w:val="center"/>
      </w:pPr>
    </w:p>
    <w:p w14:paraId="7254F3F4" w14:textId="401FCB68" w:rsidR="008A7C7A" w:rsidRDefault="008A7C7A" w:rsidP="00EE5A0C">
      <w:pPr>
        <w:spacing w:line="276" w:lineRule="auto"/>
        <w:jc w:val="center"/>
      </w:pPr>
    </w:p>
    <w:p w14:paraId="1ECB20B0" w14:textId="71B1B37C" w:rsidR="008A7C7A" w:rsidRDefault="008A7C7A" w:rsidP="00EE5A0C">
      <w:pPr>
        <w:spacing w:line="276" w:lineRule="auto"/>
        <w:jc w:val="center"/>
      </w:pPr>
    </w:p>
    <w:p w14:paraId="493F9B0D" w14:textId="282C1711" w:rsidR="008A7C7A" w:rsidRDefault="008A7C7A" w:rsidP="00EE5A0C">
      <w:pPr>
        <w:spacing w:line="276" w:lineRule="auto"/>
        <w:jc w:val="center"/>
      </w:pPr>
    </w:p>
    <w:p w14:paraId="3E7DBCBF" w14:textId="78BEAF7E" w:rsidR="008A7C7A" w:rsidRDefault="008A7C7A" w:rsidP="00EE5A0C">
      <w:pPr>
        <w:spacing w:line="276" w:lineRule="auto"/>
        <w:jc w:val="center"/>
      </w:pPr>
    </w:p>
    <w:p w14:paraId="465F793F" w14:textId="57BB451F" w:rsidR="008A7C7A" w:rsidRDefault="008A7C7A" w:rsidP="00EE5A0C">
      <w:pPr>
        <w:spacing w:line="276" w:lineRule="auto"/>
        <w:jc w:val="center"/>
      </w:pPr>
    </w:p>
    <w:p w14:paraId="46578AEE" w14:textId="2779B00B" w:rsidR="008A7C7A" w:rsidRDefault="008A7C7A" w:rsidP="00EE5A0C">
      <w:pPr>
        <w:spacing w:line="276" w:lineRule="auto"/>
        <w:jc w:val="center"/>
      </w:pPr>
    </w:p>
    <w:p w14:paraId="026358D6" w14:textId="3853BE1E" w:rsidR="008A7C7A" w:rsidRDefault="008A7C7A" w:rsidP="00EE5A0C">
      <w:pPr>
        <w:spacing w:line="276" w:lineRule="auto"/>
        <w:jc w:val="center"/>
      </w:pPr>
    </w:p>
    <w:p w14:paraId="7FB15D76" w14:textId="525B8388" w:rsidR="008A7C7A" w:rsidRDefault="008A7C7A" w:rsidP="00EE5A0C">
      <w:pPr>
        <w:spacing w:line="276" w:lineRule="auto"/>
        <w:jc w:val="center"/>
      </w:pPr>
    </w:p>
    <w:p w14:paraId="1BD1E86D" w14:textId="5ECE6647" w:rsidR="008A7C7A" w:rsidRDefault="008A7C7A" w:rsidP="00EE5A0C">
      <w:pPr>
        <w:spacing w:line="276" w:lineRule="auto"/>
        <w:jc w:val="center"/>
      </w:pPr>
    </w:p>
    <w:p w14:paraId="2F3692FA" w14:textId="5BB14AD9" w:rsidR="008A7C7A" w:rsidRDefault="008A7C7A" w:rsidP="00EE5A0C">
      <w:pPr>
        <w:spacing w:line="276" w:lineRule="auto"/>
        <w:jc w:val="center"/>
      </w:pPr>
    </w:p>
    <w:p w14:paraId="71B782FD" w14:textId="77777777" w:rsidR="008A7C7A" w:rsidRDefault="008A7C7A" w:rsidP="008A7C7A">
      <w:pPr>
        <w:pStyle w:val="Standard"/>
        <w:autoSpaceDE w:val="0"/>
        <w:ind w:right="-375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B2AAE33" wp14:editId="5F69C560">
                <wp:simplePos x="0" y="0"/>
                <wp:positionH relativeFrom="column">
                  <wp:posOffset>1855436</wp:posOffset>
                </wp:positionH>
                <wp:positionV relativeFrom="page">
                  <wp:posOffset>624955</wp:posOffset>
                </wp:positionV>
                <wp:extent cx="4879338" cy="772155"/>
                <wp:effectExtent l="0" t="0" r="16512" b="8895"/>
                <wp:wrapNone/>
                <wp:docPr id="138" name="Надпись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9338" cy="77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655B1277" w14:textId="77777777" w:rsidR="008A7C7A" w:rsidRDefault="008A7C7A" w:rsidP="008A7C7A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71E05949" w14:textId="77777777" w:rsidR="008A7C7A" w:rsidRDefault="008A7C7A" w:rsidP="008A7C7A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2AAE33" id="Надпись 138" o:spid="_x0000_s1035" type="#_x0000_t202" style="position:absolute;left:0;text-align:left;margin-left:146.1pt;margin-top:49.2pt;width:384.2pt;height:60.8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wQy4gEAAJMDAAAOAAAAZHJzL2Uyb0RvYy54bWysU82O0zAQviPxDpbvNG2XpUvUdAVUi5BW&#10;gFR4ANexG0u2x9huk3LjzivwDhw4cOMVsm/E2Gm6aLkhLs54fj7PN99ked0ZTQ7CBwW2orPJlBJh&#10;OdTK7ir68cPNkytKQmS2ZhqsqOhRBHq9evxo2bpSzKEBXQtPEMSGsnUVbWJ0ZVEE3gjDwgScsBiU&#10;4A2LePW7ovasRXSji/l0+qxowdfOAxchoHc9BOkq40speHwnZRCR6IpibzGfPp/bdBarJSt3nrlG&#10;8VMb7B+6MExZfPQMtWaRkb1Xf0EZxT0EkHHCwRQgpeIic0A2s+kDNpuGOZG54HCCO48p/D9Y/vbw&#10;3hNVo3YXKJVlBkXqv/Xf+x/9r/7n3Ze7ryRFcE6tCyWmbxwWxO4ldFgz+gM6E/1OepO+SIxgHCd+&#10;PE9ZdJFwdD69Wjy/SI9xjC0W89nlZYIp7qudD/G1AEOSUVGPKubhssNtiEPqmJIes3CjtM5KavvA&#10;kfLWLDRDVQoXicfQb7Jit+1O/EcyW6iPyBG3Gh9vwH+mpMUNqWj4tGdeUKLfWJQgrdNo+NHYjgaz&#10;HEsrGikZzFdxWDvU3bF4azeOJ4yh3xf7CFJlbqmpoYNTr6h8ns5pS9Nq/XnPWff/0uo3AAAA//8D&#10;AFBLAwQUAAYACAAAACEAJNmKPN4AAAALAQAADwAAAGRycy9kb3ducmV2LnhtbEyPwU7DMBBE70j8&#10;g7VI3KhNhKImxKkqBCckRJoeODrxNokar0PstuHv2Z7guJqnmbfFZnGjOOMcBk8aHlcKBFLr7UCd&#10;hn399rAGEaIha0ZPqOEHA2zK25vC5NZfqMLzLnaCSyjkRkMf45RLGdoenQkrPyFxdvCzM5HPuZN2&#10;Nhcud6NMlEqlMwPxQm8mfOmxPe5OTsP2i6rX4fuj+awO1VDXmaL39Kj1/d2yfQYRcYl/MFz1WR1K&#10;dmr8iWwQo4YkSxJGNWTrJxBXQKUqBdFwxMsgy0L+/6H8BQAA//8DAFBLAQItABQABgAIAAAAIQC2&#10;gziS/gAAAOEBAAATAAAAAAAAAAAAAAAAAAAAAABbQ29udGVudF9UeXBlc10ueG1sUEsBAi0AFAAG&#10;AAgAAAAhADj9If/WAAAAlAEAAAsAAAAAAAAAAAAAAAAALwEAAF9yZWxzLy5yZWxzUEsBAi0AFAAG&#10;AAgAAAAhAAzfBDLiAQAAkwMAAA4AAAAAAAAAAAAAAAAALgIAAGRycy9lMm9Eb2MueG1sUEsBAi0A&#10;FAAGAAgAAAAhACTZijzeAAAACwEAAA8AAAAAAAAAAAAAAAAAPAQAAGRycy9kb3ducmV2LnhtbFBL&#10;BQYAAAAABAAEAPMAAABHBQAAAAA=&#10;" filled="f" stroked="f">
                <v:textbox inset="0,0,0,0">
                  <w:txbxContent>
                    <w:p w14:paraId="655B1277" w14:textId="77777777" w:rsidR="008A7C7A" w:rsidRDefault="008A7C7A" w:rsidP="008A7C7A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71E05949" w14:textId="77777777" w:rsidR="008A7C7A" w:rsidRDefault="008A7C7A" w:rsidP="008A7C7A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767808" behindDoc="0" locked="0" layoutInCell="1" allowOverlap="1" wp14:anchorId="77C5CE9C" wp14:editId="7A943599">
            <wp:simplePos x="0" y="0"/>
            <wp:positionH relativeFrom="column">
              <wp:posOffset>134636</wp:posOffset>
            </wp:positionH>
            <wp:positionV relativeFrom="paragraph">
              <wp:posOffset>350635</wp:posOffset>
            </wp:positionV>
            <wp:extent cx="836282" cy="753118"/>
            <wp:effectExtent l="0" t="0" r="1918" b="8882"/>
            <wp:wrapSquare wrapText="bothSides"/>
            <wp:docPr id="139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6282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8292025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CC2E536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BE0242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10D8D13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68DE7F4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3AC6646C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Универсальный комплекс УК 7.105.01</w:t>
      </w:r>
    </w:p>
    <w:p w14:paraId="68074698" w14:textId="77777777" w:rsidR="008A7C7A" w:rsidRPr="00E532A3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 xml:space="preserve"> возрасте от 6 до 12 лет</w:t>
      </w:r>
    </w:p>
    <w:p w14:paraId="7A2C1A5E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08FC9099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5C43E837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УК 7.105.01.00.00.00ПС</w:t>
      </w:r>
    </w:p>
    <w:p w14:paraId="34306D62" w14:textId="77777777" w:rsidR="008A7C7A" w:rsidRPr="00E532A3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59616" behindDoc="0" locked="0" layoutInCell="1" allowOverlap="1" wp14:anchorId="22D92366" wp14:editId="7F2FBA6C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12443" cy="4674961"/>
            <wp:effectExtent l="0" t="0" r="2607" b="0"/>
            <wp:wrapSquare wrapText="bothSides"/>
            <wp:docPr id="140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2443" cy="46749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40E1158E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1. Основные сведения об изделии.</w:t>
      </w:r>
    </w:p>
    <w:p w14:paraId="1604B0F8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D05DF67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Универсальный комплекс УК 7.105.01</w:t>
      </w:r>
    </w:p>
    <w:p w14:paraId="75584CEE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578C307C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690"/>
        </w:tabs>
        <w:autoSpaceDE w:val="0"/>
        <w:ind w:left="-19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УК 7.105.01</w:t>
      </w:r>
    </w:p>
    <w:p w14:paraId="382CDFC9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Дата выпуска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2C91FA96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Предназначен для детей от 6 до 12 лет.</w:t>
      </w:r>
    </w:p>
    <w:p w14:paraId="77471ACA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7DDBB077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700DB373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58AA241C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Масса оборудования — </w:t>
      </w:r>
      <w:r>
        <w:rPr>
          <w:rFonts w:eastAsia="Times New Roman" w:cs="Times New Roman"/>
          <w:sz w:val="28"/>
          <w:szCs w:val="28"/>
          <w:shd w:val="clear" w:color="auto" w:fill="FFFFFF"/>
        </w:rPr>
        <w:t>414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кг.</w:t>
      </w:r>
    </w:p>
    <w:p w14:paraId="12381E37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744</w:t>
      </w:r>
      <w:r>
        <w:rPr>
          <w:rFonts w:eastAsia="Times New Roman" w:cs="Times New Roman"/>
          <w:sz w:val="28"/>
          <w:szCs w:val="28"/>
          <w:shd w:val="clear" w:color="auto" w:fill="FFFFFF"/>
        </w:rPr>
        <w:t>0х4650х3200мм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.</w:t>
      </w:r>
    </w:p>
    <w:p w14:paraId="0DEBE7DE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49м2, длина 11000мм, ширина 7650мм.</w:t>
      </w:r>
    </w:p>
    <w:p w14:paraId="2E2AF8DB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2400мм.</w:t>
      </w:r>
    </w:p>
    <w:p w14:paraId="4199AECB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3200мм.</w:t>
      </w:r>
    </w:p>
    <w:p w14:paraId="3FD3754B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Количество участников: </w:t>
      </w:r>
      <w:r>
        <w:rPr>
          <w:rFonts w:eastAsia="Times New Roman" w:cs="Times New Roman"/>
          <w:sz w:val="28"/>
          <w:szCs w:val="28"/>
          <w:shd w:val="clear" w:color="auto" w:fill="FFFFFF"/>
        </w:rPr>
        <w:t>4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чел.</w:t>
      </w:r>
    </w:p>
    <w:p w14:paraId="2E478607" w14:textId="77777777" w:rsidR="008A7C7A" w:rsidRDefault="008A7C7A" w:rsidP="003C0569">
      <w:pPr>
        <w:pStyle w:val="Standard"/>
        <w:numPr>
          <w:ilvl w:val="1"/>
          <w:numId w:val="3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  <w:shd w:val="clear" w:color="auto" w:fill="FFFFFF"/>
        </w:rPr>
        <w:t xml:space="preserve">HIC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ЕН 1177.</w:t>
      </w:r>
    </w:p>
    <w:p w14:paraId="08ED94D6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D738480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73AEE329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74D92BC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Универсальный комплекс УК 7.105.01, заводской номер  УК 7.105.01 соответствует ГОСТ Р 52169-2012, ТУ 32.99.59-001-25301955-2020 и признан годным к эксплуатации.</w:t>
      </w:r>
    </w:p>
    <w:p w14:paraId="1602ED13" w14:textId="77777777" w:rsidR="008A7C7A" w:rsidRPr="00E532A3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62688" behindDoc="0" locked="0" layoutInCell="1" allowOverlap="1" wp14:anchorId="650FAE2E" wp14:editId="2599F8BF">
            <wp:simplePos x="0" y="0"/>
            <wp:positionH relativeFrom="column">
              <wp:posOffset>401403</wp:posOffset>
            </wp:positionH>
            <wp:positionV relativeFrom="paragraph">
              <wp:posOffset>119521</wp:posOffset>
            </wp:positionV>
            <wp:extent cx="1106277" cy="1077117"/>
            <wp:effectExtent l="0" t="0" r="0" b="8733"/>
            <wp:wrapNone/>
            <wp:docPr id="141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94D9CEA" w14:textId="77777777" w:rsidR="008A7C7A" w:rsidRPr="00E532A3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01897A87" w14:textId="77777777" w:rsidR="008A7C7A" w:rsidRPr="00E532A3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122E4564" w14:textId="77777777" w:rsidR="008A7C7A" w:rsidRPr="00E532A3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1428D796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DE354B1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534FF8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2D3BAB98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532BFFB" w14:textId="77777777" w:rsidR="008A7C7A" w:rsidRDefault="008A7C7A" w:rsidP="008A7C7A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Универсальный комплекс УК 7.105.01</w:t>
      </w:r>
    </w:p>
    <w:p w14:paraId="66FBF140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6A6301C2" w14:textId="77777777" w:rsidR="008A7C7A" w:rsidRPr="00E532A3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9"/>
          <w:szCs w:val="33"/>
          <w:shd w:val="clear" w:color="auto" w:fill="FFFFFF"/>
          <w:lang w:val="ru-RU"/>
        </w:rPr>
        <w:drawing>
          <wp:anchor distT="0" distB="0" distL="114300" distR="114300" simplePos="0" relativeHeight="251763712" behindDoc="0" locked="0" layoutInCell="1" allowOverlap="1" wp14:anchorId="1EE88FA8" wp14:editId="5ADBD275">
            <wp:simplePos x="0" y="0"/>
            <wp:positionH relativeFrom="column">
              <wp:posOffset>4439878</wp:posOffset>
            </wp:positionH>
            <wp:positionV relativeFrom="paragraph">
              <wp:posOffset>149403</wp:posOffset>
            </wp:positionV>
            <wp:extent cx="1106277" cy="1077117"/>
            <wp:effectExtent l="0" t="0" r="0" b="8733"/>
            <wp:wrapNone/>
            <wp:docPr id="142" name="Графический объект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УК 7.105.01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упаковано</w:t>
      </w:r>
    </w:p>
    <w:p w14:paraId="734763B0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14C84C94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632E8422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0A8FF94D" w14:textId="77777777" w:rsidR="008A7C7A" w:rsidRPr="00E532A3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505BB67E" w14:textId="77777777" w:rsidR="008A7C7A" w:rsidRPr="00E532A3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6974F077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4639E643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6437ACC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55CAB18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C08BA6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4. Основные технические данные.</w:t>
      </w:r>
    </w:p>
    <w:p w14:paraId="55E46DD1" w14:textId="77777777" w:rsidR="008A7C7A" w:rsidRDefault="008A7C7A" w:rsidP="008A7C7A">
      <w:pPr>
        <w:pStyle w:val="Standard"/>
        <w:tabs>
          <w:tab w:val="left" w:pos="840"/>
          <w:tab w:val="left" w:pos="855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755C7B0" w14:textId="77777777" w:rsidR="008A7C7A" w:rsidRDefault="008A7C7A" w:rsidP="003C0569">
      <w:pPr>
        <w:pStyle w:val="Standard"/>
        <w:numPr>
          <w:ilvl w:val="1"/>
          <w:numId w:val="38"/>
        </w:numPr>
        <w:tabs>
          <w:tab w:val="left" w:pos="-371"/>
        </w:tabs>
        <w:autoSpaceDE w:val="0"/>
        <w:rPr>
          <w:rFonts w:eastAsia="Times New Roman" w:cs="Times New Roman"/>
          <w:sz w:val="28"/>
          <w:szCs w:val="28"/>
          <w:u w:val="single"/>
          <w:lang w:val="ru-RU"/>
        </w:rPr>
      </w:pPr>
      <w:r>
        <w:rPr>
          <w:rFonts w:eastAsia="Times New Roman" w:cs="Times New Roman"/>
          <w:sz w:val="28"/>
          <w:szCs w:val="28"/>
          <w:u w:val="single"/>
          <w:lang w:val="ru-RU"/>
        </w:rPr>
        <w:t>Максимальный размер деталей</w:t>
      </w:r>
    </w:p>
    <w:p w14:paraId="70DA7FD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966E08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5. Комплектность.</w:t>
      </w:r>
    </w:p>
    <w:p w14:paraId="4ABF6B56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2C859E1B" w14:textId="77777777" w:rsidR="008A7C7A" w:rsidRDefault="008A7C7A" w:rsidP="008A7C7A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1D0F3FD0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6D0FC568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115257D" w14:textId="77777777" w:rsidR="008A7C7A" w:rsidRDefault="008A7C7A" w:rsidP="008A7C7A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734BE5E1" w14:textId="77777777" w:rsidR="008A7C7A" w:rsidRDefault="008A7C7A" w:rsidP="008A7C7A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41BECEC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010048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1189C300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D0A8D52" w14:textId="77777777" w:rsidR="008A7C7A" w:rsidRPr="00E532A3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Предприятие-изготовитель гарантирует соответствие Универсальный комплекс УК 7.105.01, заводской номер УК 7.105.01 требованиям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ГОСТ Р 52169-2012, ТУ 32.99.59-001-25301955-2020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48DC7714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4CD11082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 xml:space="preserve">    Срок гарантии на изделие 12 месяцев со дня поставки изделия покупателю.</w:t>
      </w:r>
    </w:p>
    <w:p w14:paraId="0B7327B1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BC66A52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65E9AE6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0D4340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77DCDA7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EB6E777" w14:textId="77777777" w:rsidR="008A7C7A" w:rsidRPr="00E532A3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79DABC62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5779FB0E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7DA120DF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2977149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585D5E7C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10FEAA6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14DB950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6F0C0B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1D1E663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8A7C7A" w:rsidRPr="00E532A3" w14:paraId="41D74DF5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244A3E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51814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7DA6EB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37D5C501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D68F2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13F0BF5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ABA9DC8" w14:textId="77777777" w:rsidR="008A7C7A" w:rsidRDefault="008A7C7A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443CB2A" w14:textId="77777777" w:rsidR="008A7C7A" w:rsidRDefault="008A7C7A" w:rsidP="00F91249"/>
        </w:tc>
      </w:tr>
      <w:tr w:rsidR="008A7C7A" w14:paraId="52CAC137" w14:textId="77777777" w:rsidTr="00F91249">
        <w:trPr>
          <w:trHeight w:val="1260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F37A6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DAC70E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B7333F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D9C740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61CE5D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DAA887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242979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FBDA16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8E6567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7910AB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254303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476331E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10. Сведения о консервации и расконсервации при эксплуатации.</w:t>
      </w:r>
    </w:p>
    <w:p w14:paraId="437E130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8A7C7A" w:rsidRPr="00E532A3" w14:paraId="0025E212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ABEE05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CD71BCC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3521CC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3F5B1F6D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5E8AB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DFD0FA0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4D6C0E" w14:textId="77777777" w:rsidR="008A7C7A" w:rsidRDefault="008A7C7A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5372389" w14:textId="77777777" w:rsidR="008A7C7A" w:rsidRDefault="008A7C7A" w:rsidP="00F91249"/>
        </w:tc>
      </w:tr>
      <w:tr w:rsidR="008A7C7A" w14:paraId="020BAE1A" w14:textId="77777777" w:rsidTr="00F91249">
        <w:trPr>
          <w:trHeight w:val="68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D17E9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0F1AF6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2E3191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D46B8B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D28F5C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769FE6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85296B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36C61F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FF6194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F3420D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DDBC6F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36CF82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678C4C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221497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1522CF8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380045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1134A64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4"/>
        <w:gridCol w:w="1604"/>
        <w:gridCol w:w="1541"/>
        <w:gridCol w:w="1667"/>
        <w:gridCol w:w="1604"/>
        <w:gridCol w:w="1606"/>
      </w:tblGrid>
      <w:tr w:rsidR="008A7C7A" w14:paraId="6EC8411B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BDCA02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9F7E8C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6A91AF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07D44C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0C59E6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85BA4A5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8A7C7A" w14:paraId="739F3DB9" w14:textId="77777777" w:rsidTr="00F91249">
        <w:trPr>
          <w:trHeight w:val="2459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37689B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58D1FE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20D70C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AD55C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CC1271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906394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ECF7BE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8D05DF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CB10CD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F458A2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9D237D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0B3F62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2F672C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3F0FC9D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BBED24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42970A0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7"/>
        <w:gridCol w:w="2406"/>
        <w:gridCol w:w="2406"/>
        <w:gridCol w:w="2407"/>
      </w:tblGrid>
      <w:tr w:rsidR="008A7C7A" w:rsidRPr="00E532A3" w14:paraId="419B5865" w14:textId="77777777" w:rsidTr="00F91249"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769570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lastRenderedPageBreak/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3CC497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94ECA45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B284B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8A7C7A" w:rsidRPr="00E532A3" w14:paraId="3EEBAF98" w14:textId="77777777" w:rsidTr="00F91249">
        <w:trPr>
          <w:trHeight w:val="1514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F9AFFB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85023C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57A957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AC3D06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51F4D7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1CEBE21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04C681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E42F46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9A610E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2E2EAF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65E0F4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17C098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4E87575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92F6F4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BCC4D6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C36AF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72BC2B9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7E123B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5324C21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43670DA" w14:textId="77777777" w:rsidR="008A7C7A" w:rsidRDefault="008A7C7A" w:rsidP="008A7C7A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7794312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0B2DF2A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7CC353C6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6C71C1F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632B4EC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0F7A736D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67AAE07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2172BE4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49F988D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0503C062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7BF8110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76B1C71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собрать отремонтированные узлы оборудования, проверить их работоспособность;</w:t>
      </w:r>
    </w:p>
    <w:p w14:paraId="1D302C0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5C14EA1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296487D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сдать оборудование в эксплуатацию.</w:t>
      </w:r>
    </w:p>
    <w:p w14:paraId="10BCDC2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8A7C7A" w:rsidRPr="00E532A3" w14:paraId="45910F04" w14:textId="77777777" w:rsidTr="00F91249"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856F78C" w14:textId="77777777" w:rsidR="008A7C7A" w:rsidRPr="00E532A3" w:rsidRDefault="008A7C7A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B6389DA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AC61CA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43043F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AAB7247" w14:textId="77777777" w:rsidR="008A7C7A" w:rsidRDefault="008A7C7A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E4C060D" w14:textId="77777777" w:rsidR="008A7C7A" w:rsidRPr="00E532A3" w:rsidRDefault="008A7C7A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8A7C7A" w14:paraId="770951D5" w14:textId="77777777" w:rsidTr="00F91249"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F9F4AD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82C8416" w14:textId="77777777" w:rsidR="008A7C7A" w:rsidRDefault="008A7C7A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ED427C5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C0679F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F8305C6" w14:textId="77777777" w:rsidR="008A7C7A" w:rsidRDefault="008A7C7A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0816A8C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FE17319" w14:textId="77777777" w:rsidR="008A7C7A" w:rsidRDefault="008A7C7A" w:rsidP="00F91249"/>
        </w:tc>
      </w:tr>
      <w:tr w:rsidR="008A7C7A" w14:paraId="32DED61C" w14:textId="77777777" w:rsidTr="00F91249">
        <w:trPr>
          <w:trHeight w:val="2750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B954AB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6055E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FCB54D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6823CC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D62907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94DB7F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598681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29C8C524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63FCF2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28FB7D5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304287A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6191C129" w14:textId="77777777" w:rsidR="008A7C7A" w:rsidRPr="00E532A3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6600х6270 мм.</w:t>
      </w:r>
    </w:p>
    <w:p w14:paraId="2FAC30DD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7BDB687F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2B44C4A7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0838FF88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0DAFB51D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28C3CF8F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7AFE795D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0F82CB8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7C63BA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7AEA5D8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C14417F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Универсальный комплекс УК 7.105.01 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00215312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197C9A48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5C376D3C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55667E07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57FDBFCA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3CB37BC7" w14:textId="77777777" w:rsidR="008A7C7A" w:rsidRPr="008A7C7A" w:rsidRDefault="008A7C7A" w:rsidP="008A7C7A">
      <w:pPr>
        <w:pStyle w:val="Standard"/>
        <w:tabs>
          <w:tab w:val="left" w:pos="709"/>
        </w:tabs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765760" behindDoc="0" locked="0" layoutInCell="1" allowOverlap="1" wp14:anchorId="3E25B5B6" wp14:editId="47B8CD7A">
            <wp:simplePos x="0" y="0"/>
            <wp:positionH relativeFrom="column">
              <wp:posOffset>58320</wp:posOffset>
            </wp:positionH>
            <wp:positionV relativeFrom="paragraph">
              <wp:posOffset>142920</wp:posOffset>
            </wp:positionV>
            <wp:extent cx="5995803" cy="5857920"/>
            <wp:effectExtent l="0" t="0" r="4947" b="9480"/>
            <wp:wrapTopAndBottom/>
            <wp:docPr id="143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5803" cy="58579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4CA06180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3FC94E08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8C35D47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9DE347F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0C90E5D3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2DCD8288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40155BB2" w14:textId="77777777" w:rsidR="008A7C7A" w:rsidRDefault="008A7C7A" w:rsidP="008A7C7A">
      <w:pPr>
        <w:pStyle w:val="Standard"/>
        <w:pageBreakBefore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Зона безопасности.</w:t>
      </w:r>
    </w:p>
    <w:p w14:paraId="0E6B8FA9" w14:textId="77777777" w:rsidR="008A7C7A" w:rsidRPr="008A7C7A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60640" behindDoc="0" locked="0" layoutInCell="1" allowOverlap="1" wp14:anchorId="17AF8A4E" wp14:editId="445982A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665963" cy="5950083"/>
            <wp:effectExtent l="0" t="0" r="1287" b="0"/>
            <wp:wrapTopAndBottom/>
            <wp:docPr id="144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5963" cy="59500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4F73119F" w14:textId="77777777" w:rsidR="008A7C7A" w:rsidRDefault="008A7C7A" w:rsidP="008A7C7A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C77E8B1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6F267F4D" w14:textId="77777777" w:rsidR="008A7C7A" w:rsidRDefault="008A7C7A" w:rsidP="008A7C7A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32EEA53C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0845B6C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7582C5AA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4E5F9E1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75AFEE99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796156D2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264C9E37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645E7B6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17B1B71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17CA2442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40DDBA3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153D995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77304B6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12C9ECD0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678EB02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68093BD5" w14:textId="77777777" w:rsidR="008A7C7A" w:rsidRP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45494EE4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28646BF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2F8F25E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21AE88E2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3FC5F7C8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28BF778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5459D8B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15DB36A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15CB6BAC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37EE6D44" w14:textId="77777777" w:rsidR="008A7C7A" w:rsidRP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50E2A3FE" w14:textId="77777777" w:rsidR="008A7C7A" w:rsidRDefault="008A7C7A" w:rsidP="008A7C7A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21BA1C6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7BE00F5A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5DB9E688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3FCDCC8B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552CC1DE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31164587" w14:textId="77777777" w:rsidR="008A7C7A" w:rsidRPr="008A7C7A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3E762AC1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5652F85E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480F083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03BAE633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341DD931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7821FC2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AD3255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214CEF1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F7D602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27DEC2B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27E09457" w14:textId="77777777" w:rsidR="008A7C7A" w:rsidRDefault="008A7C7A" w:rsidP="008A7C7A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6DA7875F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4F014970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F6B265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4CAA39C9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977A2C5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3DAC35B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129642CB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298D22E4" w14:textId="77777777" w:rsidR="008A7C7A" w:rsidRP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268040B3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213ECB87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0112ABE0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20. Инструкция по монтажу.</w:t>
      </w:r>
    </w:p>
    <w:p w14:paraId="44585BD5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61664" behindDoc="0" locked="0" layoutInCell="1" allowOverlap="1" wp14:anchorId="38F693AB" wp14:editId="668BCDC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79039" cy="7896959"/>
            <wp:effectExtent l="0" t="0" r="0" b="8791"/>
            <wp:wrapSquare wrapText="bothSides"/>
            <wp:docPr id="145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9039" cy="78969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CC7E1B6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jc w:val="center"/>
      </w:pPr>
      <w:r>
        <w:rPr>
          <w:rFonts w:eastAsia="Times New Roman" w:cs="Times New Roman"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764736" behindDoc="0" locked="0" layoutInCell="1" allowOverlap="1" wp14:anchorId="1C623026" wp14:editId="7DDDE802">
            <wp:simplePos x="0" y="0"/>
            <wp:positionH relativeFrom="column">
              <wp:align>center</wp:align>
            </wp:positionH>
            <wp:positionV relativeFrom="paragraph">
              <wp:posOffset>307439</wp:posOffset>
            </wp:positionV>
            <wp:extent cx="5702399" cy="9185404"/>
            <wp:effectExtent l="0" t="0" r="0" b="0"/>
            <wp:wrapSquare wrapText="bothSides"/>
            <wp:docPr id="146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2399" cy="91854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shd w:val="clear" w:color="auto" w:fill="FFFFFF"/>
          <w:lang w:val="ru-RU"/>
        </w:rPr>
        <w:t>Схема закладных</w:t>
      </w:r>
    </w:p>
    <w:p w14:paraId="3B91525B" w14:textId="7D00F8B2" w:rsidR="008A7C7A" w:rsidRDefault="008A7C7A" w:rsidP="00EE5A0C">
      <w:pPr>
        <w:spacing w:line="276" w:lineRule="auto"/>
        <w:jc w:val="center"/>
      </w:pPr>
    </w:p>
    <w:p w14:paraId="69ABC50A" w14:textId="77777777" w:rsidR="008A7C7A" w:rsidRDefault="008A7C7A" w:rsidP="008A7C7A">
      <w:pPr>
        <w:pStyle w:val="Standard"/>
        <w:autoSpaceDE w:val="0"/>
        <w:ind w:right="-37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4D5EDC5" wp14:editId="4E0F90FB">
                <wp:simplePos x="0" y="0"/>
                <wp:positionH relativeFrom="column">
                  <wp:posOffset>1855436</wp:posOffset>
                </wp:positionH>
                <wp:positionV relativeFrom="page">
                  <wp:posOffset>624955</wp:posOffset>
                </wp:positionV>
                <wp:extent cx="4878708" cy="771525"/>
                <wp:effectExtent l="0" t="0" r="17142" b="9525"/>
                <wp:wrapNone/>
                <wp:docPr id="147" name="Надпись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8708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1D89EBC9" w14:textId="77777777" w:rsidR="008A7C7A" w:rsidRDefault="008A7C7A" w:rsidP="008A7C7A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4F272D13" w14:textId="77777777" w:rsidR="008A7C7A" w:rsidRDefault="008A7C7A" w:rsidP="008A7C7A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D5EDC5" id="Надпись 147" o:spid="_x0000_s1036" type="#_x0000_t202" style="position:absolute;left:0;text-align:left;margin-left:146.1pt;margin-top:49.2pt;width:384.15pt;height:60.7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rkY4gEAAJMDAAAOAAAAZHJzL2Uyb0RvYy54bWysU82O0zAQviPxDpbvNGm1S6qo6QqoFiGt&#10;AKnwAK5jN5Zij7HdJuXGnVfgHThw4MYrZN+IsdN00XJDXJzx/Hz+vpnJ6qbXLTkK5xWYis5nOSXC&#10;cKiV2Vf044fbZ0tKfGCmZi0YUdGT8PRm/fTJqrOlWEADbS0cQRDjy85WtAnBllnmeSM08zOwwmBQ&#10;gtMs4NXts9qxDtF1my3y/HnWgautAy68R+9mDNJ1wpdS8PBOSi8CaSuK3EI6XTp38czWK1buHbON&#10;4mca7B9YaKYMPnqB2rDAyMGpv6C04g48yDDjoDOQUnGRNKCaef5IzbZhViQt2BxvL23y/w+Wvz2+&#10;d0TVOLurghLDNA5p+DZ8H34Mv4af91/uv5IYwT511peYvrVYEPqX0GPN5PfojPJ76XT8ojCCcez4&#10;6dJl0QfC0Xm1LJZFjnvBMVYU8+vFdYTJHqqt8+G1AE2iUVGHU0zNZcc7H8bUKSU+ZuBWtW2aZGse&#10;OWLehvlmrIrhLOoY+UYr9Lv+rH8Ss4P6hBpxq/HxBtxnSjrckIr6TwfmBCXtG4MjiOs0GW4ydpPB&#10;DMfSigZKRvNVGNcO525ZuDNbyyPGyPfFIYBUSVskNTI4c8XJp+6ctzSu1p/3lPXwL61/AwAA//8D&#10;AFBLAwQUAAYACAAAACEAySy1Y+AAAAALAQAADwAAAGRycy9kb3ducmV2LnhtbEyPwU7DMBBE70j8&#10;g7VI3KjdiEZ1iFNVCE5IiDQcODrJNrEar0PstuHv657ocTVPM2/zzWwHdsLJG0cKlgsBDKlxraFO&#10;wXf1/rQG5oOmVg+OUMEfetgU93e5zlp3phJPu9CxWEI+0wr6EMaMc9/0aLVfuBEpZns3WR3iOXW8&#10;nfQ5ltuBJ0Kk3GpDcaHXI7722Bx2R6tg+0Plm/n9rL/KfWmqSgr6SA9KPT7M2xdgAefwD8NVP6pD&#10;EZ1qd6TWs0FBIpMkogrk+hnYFRCpWAGrY7SUEniR89sfigsAAAD//wMAUEsBAi0AFAAGAAgAAAAh&#10;ALaDOJL+AAAA4QEAABMAAAAAAAAAAAAAAAAAAAAAAFtDb250ZW50X1R5cGVzXS54bWxQSwECLQAU&#10;AAYACAAAACEAOP0h/9YAAACUAQAACwAAAAAAAAAAAAAAAAAvAQAAX3JlbHMvLnJlbHNQSwECLQAU&#10;AAYACAAAACEAVE65GOIBAACTAwAADgAAAAAAAAAAAAAAAAAuAgAAZHJzL2Uyb0RvYy54bWxQSwEC&#10;LQAUAAYACAAAACEAySy1Y+AAAAALAQAADwAAAAAAAAAAAAAAAAA8BAAAZHJzL2Rvd25yZXYueG1s&#10;UEsFBgAAAAAEAAQA8wAAAEkFAAAAAA==&#10;" filled="f" stroked="f">
                <v:textbox inset="0,0,0,0">
                  <w:txbxContent>
                    <w:p w14:paraId="1D89EBC9" w14:textId="77777777" w:rsidR="008A7C7A" w:rsidRDefault="008A7C7A" w:rsidP="008A7C7A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4F272D13" w14:textId="77777777" w:rsidR="008A7C7A" w:rsidRDefault="008A7C7A" w:rsidP="008A7C7A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eastAsia="Times New Roman" w:cs="Times New Roman"/>
          <w:b/>
          <w:bCs/>
          <w:noProof/>
          <w:sz w:val="56"/>
          <w:szCs w:val="56"/>
          <w:shd w:val="clear" w:color="auto" w:fill="FFFFFF"/>
          <w:lang w:val="ru-RU"/>
        </w:rPr>
        <w:drawing>
          <wp:anchor distT="0" distB="0" distL="114300" distR="114300" simplePos="0" relativeHeight="251783168" behindDoc="0" locked="0" layoutInCell="1" allowOverlap="1" wp14:anchorId="4639D51C" wp14:editId="33B16A8A">
            <wp:simplePos x="0" y="0"/>
            <wp:positionH relativeFrom="column">
              <wp:posOffset>134636</wp:posOffset>
            </wp:positionH>
            <wp:positionV relativeFrom="paragraph">
              <wp:posOffset>350635</wp:posOffset>
            </wp:positionV>
            <wp:extent cx="836282" cy="753118"/>
            <wp:effectExtent l="0" t="0" r="1918" b="8882"/>
            <wp:wrapSquare wrapText="bothSides"/>
            <wp:docPr id="148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6282" cy="753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DB2EF1D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548C2D9C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20BEA01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C10C48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3A50935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0321739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Универсальный комплекс УК 7.210.11</w:t>
      </w:r>
    </w:p>
    <w:p w14:paraId="5CB1C7A3" w14:textId="77777777" w:rsidR="008A7C7A" w:rsidRPr="00EB6FC4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 xml:space="preserve"> возрасте от 5 до 12 лет</w:t>
      </w:r>
    </w:p>
    <w:p w14:paraId="2B44A19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02F6F9FE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57E12F3B" w14:textId="77777777" w:rsidR="008A7C7A" w:rsidRDefault="008A7C7A" w:rsidP="008A7C7A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УК 7.210.11.00.00.00ПС</w:t>
      </w:r>
    </w:p>
    <w:p w14:paraId="74DDDFD8" w14:textId="77777777" w:rsidR="008A7C7A" w:rsidRPr="00EB6FC4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69856" behindDoc="0" locked="0" layoutInCell="1" allowOverlap="1" wp14:anchorId="38510208" wp14:editId="16C7B4D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12443" cy="4674961"/>
            <wp:effectExtent l="0" t="0" r="2607" b="0"/>
            <wp:wrapSquare wrapText="bothSides"/>
            <wp:docPr id="149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2443" cy="46749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7EE16A8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1. Основные сведения об изделии.</w:t>
      </w:r>
    </w:p>
    <w:p w14:paraId="28C005F9" w14:textId="77777777" w:rsidR="008A7C7A" w:rsidRDefault="008A7C7A" w:rsidP="008A7C7A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69B1E7F6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Универсальный комплекс УК 7.210.11</w:t>
      </w:r>
    </w:p>
    <w:p w14:paraId="691CC5A5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0FD73FC2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690"/>
        </w:tabs>
        <w:autoSpaceDE w:val="0"/>
        <w:ind w:left="-19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УК 7.210.11</w:t>
      </w:r>
    </w:p>
    <w:p w14:paraId="4FB5AFC5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Дата выпуска 07.2022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г.</w:t>
      </w:r>
    </w:p>
    <w:p w14:paraId="0824FE8C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Предназначен для детей от 5 до 12 лет.</w:t>
      </w:r>
    </w:p>
    <w:p w14:paraId="0E45FC81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2DF4AAD2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1E49F87B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16CE5762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Масса оборудования — </w:t>
      </w:r>
      <w:r>
        <w:rPr>
          <w:rFonts w:eastAsia="Times New Roman" w:cs="Times New Roman"/>
          <w:sz w:val="28"/>
          <w:szCs w:val="28"/>
          <w:shd w:val="clear" w:color="auto" w:fill="FFFFFF"/>
        </w:rPr>
        <w:t>847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кг.</w:t>
      </w:r>
    </w:p>
    <w:p w14:paraId="04FB1622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3670</w:t>
      </w:r>
      <w:r>
        <w:rPr>
          <w:rFonts w:eastAsia="Times New Roman" w:cs="Times New Roman"/>
          <w:sz w:val="28"/>
          <w:szCs w:val="28"/>
          <w:shd w:val="clear" w:color="auto" w:fill="FFFFFF"/>
        </w:rPr>
        <w:t>х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9000</w:t>
      </w:r>
      <w:r>
        <w:rPr>
          <w:rFonts w:eastAsia="Times New Roman" w:cs="Times New Roman"/>
          <w:sz w:val="28"/>
          <w:szCs w:val="28"/>
          <w:shd w:val="clear" w:color="auto" w:fill="FFFFFF"/>
        </w:rPr>
        <w:t>х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5100</w:t>
      </w:r>
      <w:r>
        <w:rPr>
          <w:rFonts w:eastAsia="Times New Roman" w:cs="Times New Roman"/>
          <w:sz w:val="28"/>
          <w:szCs w:val="28"/>
          <w:shd w:val="clear" w:color="auto" w:fill="FFFFFF"/>
        </w:rPr>
        <w:t>мм.</w:t>
      </w:r>
    </w:p>
    <w:p w14:paraId="2F8CCD6D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92м2, длина 12700мм, ширина  8900мм.</w:t>
      </w:r>
    </w:p>
    <w:p w14:paraId="47B1957B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2400мм.</w:t>
      </w:r>
    </w:p>
    <w:p w14:paraId="02C06315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3670мм.</w:t>
      </w:r>
    </w:p>
    <w:p w14:paraId="29A5D67A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Количество участников: </w:t>
      </w:r>
      <w:r>
        <w:rPr>
          <w:rFonts w:eastAsia="Times New Roman" w:cs="Times New Roman"/>
          <w:sz w:val="28"/>
          <w:szCs w:val="28"/>
          <w:shd w:val="clear" w:color="auto" w:fill="FFFFFF"/>
        </w:rPr>
        <w:t>6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чел.</w:t>
      </w:r>
    </w:p>
    <w:p w14:paraId="5A21C27D" w14:textId="77777777" w:rsidR="008A7C7A" w:rsidRDefault="008A7C7A" w:rsidP="003C0569">
      <w:pPr>
        <w:pStyle w:val="Standard"/>
        <w:numPr>
          <w:ilvl w:val="1"/>
          <w:numId w:val="39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  <w:shd w:val="clear" w:color="auto" w:fill="FFFFFF"/>
        </w:rPr>
        <w:t xml:space="preserve">HIC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ЕН 1177.</w:t>
      </w:r>
    </w:p>
    <w:p w14:paraId="5C2F20C8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7097DA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6226908A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C83D74B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Универсальный комплекс УК 7.210.11, заводской номер  УК 7.210.11 соответствует ГОСТ Р 52169-2012, ТУ 32.99.59-001-25301955-2020 и признан годным к эксплуатации.</w:t>
      </w:r>
    </w:p>
    <w:p w14:paraId="68E75E4A" w14:textId="77777777" w:rsidR="008A7C7A" w:rsidRPr="00EB6FC4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70880" behindDoc="0" locked="0" layoutInCell="1" allowOverlap="1" wp14:anchorId="06715DF9" wp14:editId="462EBFF8">
            <wp:simplePos x="0" y="0"/>
            <wp:positionH relativeFrom="column">
              <wp:posOffset>237963</wp:posOffset>
            </wp:positionH>
            <wp:positionV relativeFrom="paragraph">
              <wp:posOffset>24121</wp:posOffset>
            </wp:positionV>
            <wp:extent cx="1106277" cy="1077117"/>
            <wp:effectExtent l="0" t="0" r="0" b="8733"/>
            <wp:wrapNone/>
            <wp:docPr id="150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F193B71" w14:textId="77777777" w:rsidR="008A7C7A" w:rsidRPr="00EB6FC4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07.2022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г.</w:t>
      </w:r>
    </w:p>
    <w:p w14:paraId="560A0982" w14:textId="77777777" w:rsidR="008A7C7A" w:rsidRPr="00EB6FC4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5A1BA78D" w14:textId="77777777" w:rsidR="008A7C7A" w:rsidRPr="00EB6FC4" w:rsidRDefault="008A7C7A" w:rsidP="008A7C7A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71F7B891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770858A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2BFEA81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7943BDE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6CC987C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A6B4FEA" w14:textId="77777777" w:rsidR="008A7C7A" w:rsidRDefault="008A7C7A" w:rsidP="008A7C7A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Универсальный комплекс УК 7.210.11</w:t>
      </w:r>
    </w:p>
    <w:p w14:paraId="51E57D7A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6C0B975F" w14:textId="77777777" w:rsidR="008A7C7A" w:rsidRPr="00EB6FC4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noProof/>
          <w:sz w:val="29"/>
          <w:szCs w:val="33"/>
          <w:shd w:val="clear" w:color="auto" w:fill="FFFFFF"/>
          <w:lang w:val="ru-RU"/>
        </w:rPr>
        <w:drawing>
          <wp:anchor distT="0" distB="0" distL="114300" distR="114300" simplePos="0" relativeHeight="251771904" behindDoc="0" locked="0" layoutInCell="1" allowOverlap="1" wp14:anchorId="0A8774DF" wp14:editId="099B5872">
            <wp:simplePos x="0" y="0"/>
            <wp:positionH relativeFrom="column">
              <wp:posOffset>4439878</wp:posOffset>
            </wp:positionH>
            <wp:positionV relativeFrom="paragraph">
              <wp:posOffset>149403</wp:posOffset>
            </wp:positionV>
            <wp:extent cx="1106277" cy="1077117"/>
            <wp:effectExtent l="0" t="0" r="0" b="8733"/>
            <wp:wrapNone/>
            <wp:docPr id="151" name="Графический объект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277" cy="10771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УК 7.210.11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упаковано</w:t>
      </w:r>
    </w:p>
    <w:p w14:paraId="13BB007D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080E8152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2F83EC53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730DF534" w14:textId="77777777" w:rsidR="008A7C7A" w:rsidRPr="00EB6FC4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7984CFE9" w14:textId="77777777" w:rsidR="008A7C7A" w:rsidRPr="00EB6FC4" w:rsidRDefault="008A7C7A" w:rsidP="008A7C7A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77291FF1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7FBB5BF4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1C3A623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59C9685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4. Основные технические данные.</w:t>
      </w:r>
    </w:p>
    <w:p w14:paraId="1EB52428" w14:textId="77777777" w:rsidR="008A7C7A" w:rsidRDefault="008A7C7A" w:rsidP="008A7C7A">
      <w:pPr>
        <w:pStyle w:val="Standard"/>
        <w:tabs>
          <w:tab w:val="left" w:pos="840"/>
          <w:tab w:val="left" w:pos="855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638D5BE" w14:textId="77777777" w:rsidR="008A7C7A" w:rsidRDefault="008A7C7A" w:rsidP="003C0569">
      <w:pPr>
        <w:pStyle w:val="Standard"/>
        <w:numPr>
          <w:ilvl w:val="1"/>
          <w:numId w:val="40"/>
        </w:numPr>
        <w:tabs>
          <w:tab w:val="left" w:pos="-1451"/>
        </w:tabs>
        <w:autoSpaceDE w:val="0"/>
        <w:rPr>
          <w:rFonts w:eastAsia="Times New Roman" w:cs="Times New Roman"/>
          <w:sz w:val="28"/>
          <w:szCs w:val="28"/>
          <w:u w:val="single"/>
          <w:lang w:val="ru-RU"/>
        </w:rPr>
      </w:pPr>
      <w:r>
        <w:rPr>
          <w:rFonts w:eastAsia="Times New Roman" w:cs="Times New Roman"/>
          <w:sz w:val="28"/>
          <w:szCs w:val="28"/>
          <w:u w:val="single"/>
          <w:lang w:val="ru-RU"/>
        </w:rPr>
        <w:t>Максимальный размер изделий 2000мм.</w:t>
      </w:r>
    </w:p>
    <w:p w14:paraId="6D6CB13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DD85B7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5. Комплектность.</w:t>
      </w:r>
    </w:p>
    <w:p w14:paraId="703A744B" w14:textId="77777777" w:rsidR="008A7C7A" w:rsidRDefault="008A7C7A" w:rsidP="008A7C7A">
      <w:pPr>
        <w:pStyle w:val="Standard"/>
        <w:tabs>
          <w:tab w:val="left" w:pos="120"/>
          <w:tab w:val="left" w:pos="990"/>
        </w:tabs>
        <w:autoSpaceDE w:val="0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0D8C4FC5" w14:textId="77777777" w:rsidR="008A7C7A" w:rsidRDefault="008A7C7A" w:rsidP="008A7C7A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5ADCE90B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67E538D7" w14:textId="77777777" w:rsidR="008A7C7A" w:rsidRDefault="008A7C7A" w:rsidP="008A7C7A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FC274E2" w14:textId="77777777" w:rsidR="008A7C7A" w:rsidRDefault="008A7C7A" w:rsidP="008A7C7A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420AE7B4" w14:textId="77777777" w:rsidR="008A7C7A" w:rsidRDefault="008A7C7A" w:rsidP="008A7C7A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3767C9E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23BA1AE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35A7FF2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8F3EA63" w14:textId="77777777" w:rsidR="008A7C7A" w:rsidRPr="00EB6FC4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Предприятие-изготовитель гарантирует соответствие Универсальный комплекс УК 7.210.11, заводской номер УК 7.210.11 требованиям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ГОСТ Р 52169-2012, ТУ 32.99.59-001-25301955-2020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1073976F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3D852B08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 xml:space="preserve">    Срок гарантии на изделие 12 месяцев со дня поставки изделия покупателю.</w:t>
      </w:r>
    </w:p>
    <w:p w14:paraId="38D0A41A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37345D40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6EEA37F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2A72D9A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13148F2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16C4501E" w14:textId="77777777" w:rsidR="008A7C7A" w:rsidRPr="00EB6FC4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044241E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7CE7EF52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68D50EE7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50A9A65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175EF2BB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3092C05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08E952E6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A1E091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9. Сведения о хранении.</w:t>
      </w:r>
    </w:p>
    <w:p w14:paraId="6D5062EB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8A7C7A" w:rsidRPr="00EB6FC4" w14:paraId="3E66C2A2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FEFB30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B2FAE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250BCC6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1CCE0949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7459E5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4D923A3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938F37D" w14:textId="77777777" w:rsidR="008A7C7A" w:rsidRDefault="008A7C7A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E1E2FE" w14:textId="77777777" w:rsidR="008A7C7A" w:rsidRDefault="008A7C7A" w:rsidP="00F91249"/>
        </w:tc>
      </w:tr>
      <w:tr w:rsidR="008A7C7A" w14:paraId="7EB21F8F" w14:textId="77777777" w:rsidTr="00F91249">
        <w:trPr>
          <w:trHeight w:val="1260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46F54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3CBB1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CE2962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BA761D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F611865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AF1C9B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8D512A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138827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FF17F6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12719C2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2B811B2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12FA7DF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8A7C7A" w:rsidRPr="00EB6FC4" w14:paraId="1FD41CB7" w14:textId="77777777" w:rsidTr="00F91249"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EBFDA7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2D616D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4FF43AE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8A7C7A" w14:paraId="4AF74B28" w14:textId="77777777" w:rsidTr="00F91249"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5E5C4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076B7B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9B33D67" w14:textId="77777777" w:rsidR="008A7C7A" w:rsidRDefault="008A7C7A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476B97" w14:textId="77777777" w:rsidR="008A7C7A" w:rsidRDefault="008A7C7A" w:rsidP="00F91249"/>
        </w:tc>
      </w:tr>
      <w:tr w:rsidR="008A7C7A" w14:paraId="679DD33B" w14:textId="77777777" w:rsidTr="00F91249">
        <w:trPr>
          <w:trHeight w:val="68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C0B2C6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3B424D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0F644B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2B7F17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5B602F2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29BCCA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E076BE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DC4389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BBBDC5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10197A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23C08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2CBD769F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B7C72B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704A0F8D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4"/>
        <w:gridCol w:w="1604"/>
        <w:gridCol w:w="1541"/>
        <w:gridCol w:w="1667"/>
        <w:gridCol w:w="1604"/>
        <w:gridCol w:w="1606"/>
      </w:tblGrid>
      <w:tr w:rsidR="008A7C7A" w14:paraId="03817AC4" w14:textId="77777777" w:rsidTr="00F91249"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443873C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DA8021C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165A293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31A8FEF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1095F3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0554D4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8A7C7A" w14:paraId="4AEC359E" w14:textId="77777777" w:rsidTr="00F91249">
        <w:trPr>
          <w:trHeight w:val="2459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4F594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41FDC9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5EFB2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7D65C1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59736F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2516E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2D1D3D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26B929C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7"/>
        <w:gridCol w:w="2406"/>
        <w:gridCol w:w="2406"/>
        <w:gridCol w:w="2407"/>
      </w:tblGrid>
      <w:tr w:rsidR="008A7C7A" w:rsidRPr="00EB6FC4" w14:paraId="6E427E24" w14:textId="77777777" w:rsidTr="00F91249"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884EAD3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315C3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6ABB9B2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4FFA3FA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8A7C7A" w:rsidRPr="00EB6FC4" w14:paraId="55E61C93" w14:textId="77777777" w:rsidTr="00F91249">
        <w:trPr>
          <w:trHeight w:val="1514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7EE207F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5614D8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10E8000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2F55A0B3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302C78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1CAE1B8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E61EEF1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6E18848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DA19F0A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7C5F14A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6A92D1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3333867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F077C9E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D4491E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A9DB62B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62370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77E3181A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E20A27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2504B2C7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04B3B15" w14:textId="77777777" w:rsidR="008A7C7A" w:rsidRDefault="008A7C7A" w:rsidP="008A7C7A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212676B6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повторить все операции, предусмотренные периодическим техническим обслуживанием;</w:t>
      </w:r>
    </w:p>
    <w:p w14:paraId="5BA4F50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62596110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19ED9A40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4B43514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709119C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0997E2F5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22EA92D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1C111B8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5759CB7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2ADF10EF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4A997AF6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собрать отремонтированные узлы оборудования, проверить их работоспособность;</w:t>
      </w:r>
    </w:p>
    <w:p w14:paraId="7D0F1CE9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47D505E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5250B1C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сдать оборудование в эксплуатацию.</w:t>
      </w:r>
    </w:p>
    <w:p w14:paraId="7CC216D5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CF2D1E8" w14:textId="77777777" w:rsidR="008A7C7A" w:rsidRDefault="008A7C7A" w:rsidP="008A7C7A">
      <w:pPr>
        <w:pageBreakBefore/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8A7C7A" w:rsidRPr="00EB6FC4" w14:paraId="4B2D9E3B" w14:textId="77777777" w:rsidTr="00F91249"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A6B73BE" w14:textId="77777777" w:rsidR="008A7C7A" w:rsidRPr="00EB6FC4" w:rsidRDefault="008A7C7A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7441E49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B4A9D54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826BF1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E73E0E1" w14:textId="77777777" w:rsidR="008A7C7A" w:rsidRDefault="008A7C7A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E86F9E4" w14:textId="77777777" w:rsidR="008A7C7A" w:rsidRPr="00EB6FC4" w:rsidRDefault="008A7C7A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8A7C7A" w14:paraId="51E5623C" w14:textId="77777777" w:rsidTr="00F91249"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01C27C2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32E0DA6" w14:textId="77777777" w:rsidR="008A7C7A" w:rsidRDefault="008A7C7A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8CE80C8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52F4C94" w14:textId="77777777" w:rsidR="008A7C7A" w:rsidRDefault="008A7C7A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2998E08" w14:textId="77777777" w:rsidR="008A7C7A" w:rsidRDefault="008A7C7A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EA683A" w14:textId="77777777" w:rsidR="008A7C7A" w:rsidRDefault="008A7C7A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6AD5010" w14:textId="77777777" w:rsidR="008A7C7A" w:rsidRDefault="008A7C7A" w:rsidP="00F91249"/>
        </w:tc>
      </w:tr>
      <w:tr w:rsidR="008A7C7A" w14:paraId="6E846250" w14:textId="77777777" w:rsidTr="00F91249">
        <w:trPr>
          <w:trHeight w:val="2750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7F66B44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37DF6E0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274F426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BC72A8D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2B82768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DCCA5DC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F03C409" w14:textId="77777777" w:rsidR="008A7C7A" w:rsidRDefault="008A7C7A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67BC771E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432B50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6856D1E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5BFBCB9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07B7E053" w14:textId="77777777" w:rsidR="008A7C7A" w:rsidRPr="00EB6FC4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12700х8900 мм.</w:t>
      </w:r>
    </w:p>
    <w:p w14:paraId="34257ED5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1D7F9170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41FB4A48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605D88C4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7F54B48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6F9E530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14.4 Сборка производится согласно инструкции в разделе 20 паспорта с применением слесарного инструмента.</w:t>
      </w:r>
    </w:p>
    <w:p w14:paraId="27E4A93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0A3D2D5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801A544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222E1E29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E47D96B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Универсальный комплекс УК 7.210.11 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056CC580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38E17AFE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3D3844A8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32AEA777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715B502D" w14:textId="77777777" w:rsidR="008A7C7A" w:rsidRDefault="008A7C7A" w:rsidP="008A7C7A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571FC748" w14:textId="77777777" w:rsidR="008A7C7A" w:rsidRPr="00EB6FC4" w:rsidRDefault="008A7C7A" w:rsidP="008A7C7A">
      <w:pPr>
        <w:pStyle w:val="Standard"/>
        <w:tabs>
          <w:tab w:val="left" w:pos="709"/>
        </w:tabs>
        <w:autoSpaceDE w:val="0"/>
        <w:rPr>
          <w:lang w:val="ru-RU"/>
        </w:rPr>
      </w:pPr>
      <w:r>
        <w:rPr>
          <w:rFonts w:eastAsia="Times New Roman" w:cs="Times New Roman"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73952" behindDoc="0" locked="0" layoutInCell="1" allowOverlap="1" wp14:anchorId="279CC131" wp14:editId="43AC3BFC">
            <wp:simplePos x="0" y="0"/>
            <wp:positionH relativeFrom="column">
              <wp:posOffset>58320</wp:posOffset>
            </wp:positionH>
            <wp:positionV relativeFrom="paragraph">
              <wp:posOffset>142920</wp:posOffset>
            </wp:positionV>
            <wp:extent cx="5995803" cy="5857920"/>
            <wp:effectExtent l="0" t="0" r="4947" b="9480"/>
            <wp:wrapTopAndBottom/>
            <wp:docPr id="152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5803" cy="58579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92CF59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4CD672ED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A03DC9E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133702A" w14:textId="77777777" w:rsidR="008A7C7A" w:rsidRDefault="008A7C7A" w:rsidP="008A7C7A">
      <w:pPr>
        <w:pStyle w:val="Standard"/>
        <w:tabs>
          <w:tab w:val="left" w:pos="720"/>
        </w:tabs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0D62E223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00"/>
          <w:lang w:val="ru-RU"/>
        </w:rPr>
      </w:pPr>
    </w:p>
    <w:p w14:paraId="258A1B41" w14:textId="77777777" w:rsidR="008A7C7A" w:rsidRDefault="008A7C7A" w:rsidP="008A7C7A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3E444B7B" w14:textId="77777777" w:rsidR="008A7C7A" w:rsidRDefault="008A7C7A" w:rsidP="008A7C7A">
      <w:pPr>
        <w:pStyle w:val="Standard"/>
        <w:pageBreakBefore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Зона безопасности.</w:t>
      </w:r>
    </w:p>
    <w:p w14:paraId="5D10705E" w14:textId="77777777" w:rsidR="008A7C7A" w:rsidRPr="00EB6FC4" w:rsidRDefault="008A7C7A" w:rsidP="008A7C7A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74976" behindDoc="0" locked="0" layoutInCell="1" allowOverlap="1" wp14:anchorId="4185FB74" wp14:editId="4C0C60DD">
            <wp:simplePos x="0" y="0"/>
            <wp:positionH relativeFrom="column">
              <wp:posOffset>453240</wp:posOffset>
            </wp:positionH>
            <wp:positionV relativeFrom="paragraph">
              <wp:posOffset>59756</wp:posOffset>
            </wp:positionV>
            <wp:extent cx="5157362" cy="5780516"/>
            <wp:effectExtent l="0" t="0" r="5188" b="0"/>
            <wp:wrapTopAndBottom/>
            <wp:docPr id="153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7362" cy="5780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5AB3B950" w14:textId="77777777" w:rsidR="008A7C7A" w:rsidRDefault="008A7C7A" w:rsidP="008A7C7A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BD912DF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 С площадки где установлено оборудование удаляются элементы упаковки, строительный мусор и прочие элементы мешающие безопасной эксплуатации оборудования.</w:t>
      </w:r>
    </w:p>
    <w:p w14:paraId="11B5C291" w14:textId="77777777" w:rsidR="008A7C7A" w:rsidRDefault="008A7C7A" w:rsidP="008A7C7A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04F5E815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8D511F8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511F349B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531EC29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573DB02B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749C4233" w14:textId="77777777" w:rsid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29A4A3E7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2C3094AF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5EC4C727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3E190B3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61D12ED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30FE44AC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259D432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1D268371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698D5014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6D45FAC9" w14:textId="77777777" w:rsidR="008A7C7A" w:rsidRP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30B2E3F6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59E0206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064890BA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28E4D99B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6E7CE55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48768F12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075B915D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5EE45EDF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структурную целостность оборудования.</w:t>
      </w:r>
    </w:p>
    <w:p w14:paraId="7A1872CA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16F8B129" w14:textId="77777777" w:rsidR="008A7C7A" w:rsidRPr="008A7C7A" w:rsidRDefault="008A7C7A" w:rsidP="008A7C7A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5DB13C72" w14:textId="77777777" w:rsidR="008A7C7A" w:rsidRDefault="008A7C7A" w:rsidP="008A7C7A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7368D759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181A6DCA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48F2ACFB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20E307C8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40AE3B07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771B5E4C" w14:textId="77777777" w:rsidR="008A7C7A" w:rsidRPr="008A7C7A" w:rsidRDefault="008A7C7A" w:rsidP="008A7C7A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6FFD72E2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692D29E1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04AC9E98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6D4CD860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3815CCB1" w14:textId="77777777" w:rsidR="008A7C7A" w:rsidRDefault="008A7C7A" w:rsidP="008A7C7A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375A78D8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4DAC871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784865F2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C7BFF63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0C011FDB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222FD274" w14:textId="77777777" w:rsidR="008A7C7A" w:rsidRDefault="008A7C7A" w:rsidP="008A7C7A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1FA960F8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3FF9BFBE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6B3DB7F5" w14:textId="77777777" w:rsidR="008A7C7A" w:rsidRDefault="008A7C7A" w:rsidP="008A7C7A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39C72D56" w14:textId="77777777" w:rsidR="008A7C7A" w:rsidRDefault="008A7C7A" w:rsidP="008A7C7A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923157C" w14:textId="77777777" w:rsidR="008A7C7A" w:rsidRDefault="008A7C7A" w:rsidP="008A7C7A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41FBF656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7A26153C" w14:textId="77777777" w:rsidR="008A7C7A" w:rsidRP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22099064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63F50DE3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4B22BB32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lang w:val="ru-RU"/>
        </w:rPr>
        <w:lastRenderedPageBreak/>
        <w:t>20. Инструкция по монтажу.</w:t>
      </w:r>
    </w:p>
    <w:p w14:paraId="0E743F10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drawing>
          <wp:anchor distT="0" distB="0" distL="114300" distR="114300" simplePos="0" relativeHeight="251776000" behindDoc="0" locked="0" layoutInCell="1" allowOverlap="1" wp14:anchorId="11ECE251" wp14:editId="47B303B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27883" cy="9230401"/>
            <wp:effectExtent l="0" t="0" r="6267" b="8849"/>
            <wp:wrapSquare wrapText="bothSides"/>
            <wp:docPr id="154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27883" cy="92304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CA410BF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777024" behindDoc="0" locked="0" layoutInCell="1" allowOverlap="1" wp14:anchorId="39A21F21" wp14:editId="1B910FCE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730916" cy="9516599"/>
            <wp:effectExtent l="0" t="0" r="0" b="8401"/>
            <wp:wrapSquare wrapText="bothSides"/>
            <wp:docPr id="155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30916" cy="95165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5D23313F" w14:textId="77777777" w:rsidR="008A7C7A" w:rsidRDefault="008A7C7A" w:rsidP="008A7C7A">
      <w:pPr>
        <w:pStyle w:val="Standard"/>
        <w:pageBreakBefore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778048" behindDoc="0" locked="0" layoutInCell="1" allowOverlap="1" wp14:anchorId="27180B02" wp14:editId="606B15E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85115" cy="9312843"/>
            <wp:effectExtent l="0" t="0" r="6185" b="2607"/>
            <wp:wrapSquare wrapText="bothSides"/>
            <wp:docPr id="156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5115" cy="93128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A253121" w14:textId="77777777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ind w:right="-105"/>
        <w:jc w:val="center"/>
      </w:pP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lastRenderedPageBreak/>
        <w:drawing>
          <wp:anchor distT="0" distB="0" distL="114300" distR="114300" simplePos="0" relativeHeight="251779072" behindDoc="0" locked="0" layoutInCell="1" allowOverlap="1" wp14:anchorId="07343861" wp14:editId="7963A59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695282" cy="9465841"/>
            <wp:effectExtent l="0" t="0" r="0" b="2009"/>
            <wp:wrapSquare wrapText="bothSides"/>
            <wp:docPr id="157" name="Графический объект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5282" cy="94658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FDA8066" w14:textId="768203ED" w:rsidR="008A7C7A" w:rsidRDefault="008A7C7A" w:rsidP="008A7C7A">
      <w:pPr>
        <w:pStyle w:val="Standard"/>
        <w:tabs>
          <w:tab w:val="left" w:pos="0"/>
          <w:tab w:val="left" w:pos="270"/>
        </w:tabs>
        <w:autoSpaceDE w:val="0"/>
        <w:jc w:val="center"/>
        <w:rPr>
          <w:b/>
          <w:bCs/>
          <w:shd w:val="clear" w:color="auto" w:fill="FFFFFF"/>
          <w:lang w:val="ru-RU"/>
        </w:rPr>
      </w:pPr>
      <w:r>
        <w:rPr>
          <w:rFonts w:eastAsia="Times New Roman" w:cs="Times New Roman"/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772928" behindDoc="0" locked="0" layoutInCell="1" allowOverlap="1" wp14:anchorId="7ED3C50D" wp14:editId="1D3B7D09">
            <wp:simplePos x="0" y="0"/>
            <wp:positionH relativeFrom="column">
              <wp:posOffset>177841</wp:posOffset>
            </wp:positionH>
            <wp:positionV relativeFrom="paragraph">
              <wp:posOffset>307439</wp:posOffset>
            </wp:positionV>
            <wp:extent cx="5883843" cy="5568476"/>
            <wp:effectExtent l="0" t="0" r="2607" b="0"/>
            <wp:wrapSquare wrapText="bothSides"/>
            <wp:docPr id="158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3843" cy="55684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noProof/>
          <w:sz w:val="28"/>
          <w:szCs w:val="28"/>
          <w:lang w:val="ru-RU"/>
        </w:rPr>
        <w:drawing>
          <wp:anchor distT="0" distB="0" distL="114300" distR="114300" simplePos="0" relativeHeight="251780096" behindDoc="0" locked="0" layoutInCell="1" allowOverlap="1" wp14:anchorId="0E3878BF" wp14:editId="277CECE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708596" cy="9488161"/>
            <wp:effectExtent l="0" t="0" r="0" b="0"/>
            <wp:wrapSquare wrapText="bothSides"/>
            <wp:docPr id="159" name="Графический объект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08596" cy="94881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shd w:val="clear" w:color="auto" w:fill="FFFFFF"/>
          <w:lang w:val="ru-RU"/>
        </w:rPr>
        <w:t>Схема закладных</w:t>
      </w:r>
    </w:p>
    <w:p w14:paraId="74DDA543" w14:textId="7619F971" w:rsidR="0090348F" w:rsidRDefault="0090348F" w:rsidP="008A7C7A">
      <w:pPr>
        <w:pStyle w:val="Standard"/>
        <w:tabs>
          <w:tab w:val="left" w:pos="0"/>
          <w:tab w:val="left" w:pos="270"/>
        </w:tabs>
        <w:autoSpaceDE w:val="0"/>
        <w:jc w:val="center"/>
        <w:rPr>
          <w:b/>
          <w:bCs/>
          <w:shd w:val="clear" w:color="auto" w:fill="FFFFFF"/>
          <w:lang w:val="ru-RU"/>
        </w:rPr>
      </w:pPr>
    </w:p>
    <w:p w14:paraId="2C7C2487" w14:textId="3EFCC89D" w:rsidR="0090348F" w:rsidRDefault="0090348F" w:rsidP="0090348F">
      <w:pPr>
        <w:pStyle w:val="Standard"/>
        <w:autoSpaceDE w:val="0"/>
        <w:ind w:right="-37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2F4F705" wp14:editId="2CE742DC">
                <wp:simplePos x="0" y="0"/>
                <wp:positionH relativeFrom="column">
                  <wp:posOffset>1855470</wp:posOffset>
                </wp:positionH>
                <wp:positionV relativeFrom="page">
                  <wp:posOffset>624840</wp:posOffset>
                </wp:positionV>
                <wp:extent cx="4879340" cy="772160"/>
                <wp:effectExtent l="0" t="0" r="16510" b="8890"/>
                <wp:wrapNone/>
                <wp:docPr id="167" name="Надпись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7934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27C3E4F5" w14:textId="77777777" w:rsidR="0090348F" w:rsidRDefault="0090348F" w:rsidP="0090348F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b/>
                                <w:bCs/>
                                <w:sz w:val="80"/>
                                <w:szCs w:val="80"/>
                              </w:rPr>
                              <w:t>ООО “ЕВРО МАФ”</w:t>
                            </w:r>
                          </w:p>
                          <w:p w14:paraId="21335DF4" w14:textId="77777777" w:rsidR="0090348F" w:rsidRDefault="0090348F" w:rsidP="0090348F">
                            <w:pPr>
                              <w:jc w:val="center"/>
                            </w:pPr>
                            <w:r>
                              <w:rPr>
                                <w:rFonts w:eastAsia="Lucida Sans Unicode"/>
                                <w:i/>
                                <w:iCs/>
                                <w:sz w:val="22"/>
                                <w:szCs w:val="22"/>
                                <w:u w:val="single"/>
                              </w:rPr>
                              <w:t>производство детского игрового и спортивного оборудования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4F705" id="Надпись 167" o:spid="_x0000_s1037" type="#_x0000_t202" style="position:absolute;left:0;text-align:left;margin-left:146.1pt;margin-top:49.2pt;width:384.2pt;height:60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Yyi7wEAAKwDAAAOAAAAZHJzL2Uyb0RvYy54bWysU02O0zAU3iNxB8t7mrYM7RA1HQHVIKQK&#10;kAoHcB27sYh/8HOblB17rsAdWLBgN1fI3GienaYzGnaIjfPs9/d9731ZXLW6JgfhQVlT0MloTIkw&#10;3JbK7Ar6+dP1s0tKIDBTstoaUdCjAHq1fPpk0bhcTG1l61J4gkUM5I0raBWCy7MMeCU0g5F1wqBT&#10;Wq9ZwKvfZaVnDVbXdTYdj2dZY33pvOUCAF9XvZMuU30pBQ8fpAQRSF1QxBbS6dO5jWe2XLB855mr&#10;FD/BYP+AQjNlsOm51IoFRvZe/VVKK+4tWBlG3OrMSqm4SByQzWT8iM2mYk4kLjgccOcxwf8ry98f&#10;PnqiStzdbE6JYRqX1P3sfnW/u5vuz+332x8kenBOjYMcwzcOE0L72raYkziDW1v+BTAkexDTJwBG&#10;x7m00uv4RcYEE3EVx/P4RRsIx8eLy/nL5xfo4uibz6eTWdpPdp/tPIS3wmoSjYJ6XG9CwA5rCLE/&#10;y4eQ2MzYa1XXacW1efQQ41YMqj4ruhP4Hm+kEdpt2w/mxcB+a8sjkke5Y/PK+m+UNCidgsLXPfOC&#10;kvqdwd1EnQ2GH4ztYDDDMbWggZLefBN6PaIgHAtrs3E81ujxvtoHK1XiFkH1CE5YURKJ8km+UXMP&#10;7ynq/idb3gEAAP//AwBQSwMEFAAGAAgAAAAhACTZijzeAAAACwEAAA8AAABkcnMvZG93bnJldi54&#10;bWxMj8FOwzAQRO9I/IO1SNyoTYSiJsSpKgQnJESaHjg68TaJGq9D7Lbh79me4Liap5m3xWZxozjj&#10;HAZPGh5XCgRS6+1AnYZ9/fawBhGiIWtGT6jhBwNsytubwuTWX6jC8y52gkso5EZDH+OUSxnaHp0J&#10;Kz8hcXbwszORz7mTdjYXLnejTJRKpTMD8UJvJnzpsT3uTk7D9ouq1+H7o/msDtVQ15mi9/So9f3d&#10;sn0GEXGJfzBc9VkdSnZq/IlsEKOGJEsSRjVk6ycQV0ClKgXRcMTLIMtC/v+h/AUAAP//AwBQSwEC&#10;LQAUAAYACAAAACEAtoM4kv4AAADhAQAAEwAAAAAAAAAAAAAAAAAAAAAAW0NvbnRlbnRfVHlwZXNd&#10;LnhtbFBLAQItABQABgAIAAAAIQA4/SH/1gAAAJQBAAALAAAAAAAAAAAAAAAAAC8BAABfcmVscy8u&#10;cmVsc1BLAQItABQABgAIAAAAIQB0wYyi7wEAAKwDAAAOAAAAAAAAAAAAAAAAAC4CAABkcnMvZTJv&#10;RG9jLnhtbFBLAQItABQABgAIAAAAIQAk2Yo83gAAAAsBAAAPAAAAAAAAAAAAAAAAAEkEAABkcnMv&#10;ZG93bnJldi54bWxQSwUGAAAAAAQABADzAAAAVAUAAAAA&#10;" filled="f" stroked="f">
                <v:textbox inset="0,0,0,0">
                  <w:txbxContent>
                    <w:p w14:paraId="27C3E4F5" w14:textId="77777777" w:rsidR="0090348F" w:rsidRDefault="0090348F" w:rsidP="0090348F">
                      <w:pPr>
                        <w:jc w:val="center"/>
                      </w:pPr>
                      <w:r>
                        <w:rPr>
                          <w:rFonts w:eastAsia="Lucida Sans Unicode"/>
                          <w:b/>
                          <w:bCs/>
                          <w:sz w:val="80"/>
                          <w:szCs w:val="80"/>
                        </w:rPr>
                        <w:t>ООО “ЕВРО МАФ”</w:t>
                      </w:r>
                    </w:p>
                    <w:p w14:paraId="21335DF4" w14:textId="77777777" w:rsidR="0090348F" w:rsidRDefault="0090348F" w:rsidP="0090348F">
                      <w:pPr>
                        <w:jc w:val="center"/>
                      </w:pPr>
                      <w:r>
                        <w:rPr>
                          <w:rFonts w:eastAsia="Lucida Sans Unicode"/>
                          <w:i/>
                          <w:iCs/>
                          <w:sz w:val="22"/>
                          <w:szCs w:val="22"/>
                          <w:u w:val="single"/>
                        </w:rPr>
                        <w:t>производство детского игрового и спортивного оборудования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5AB54166" wp14:editId="70C31FBA">
            <wp:simplePos x="0" y="0"/>
            <wp:positionH relativeFrom="column">
              <wp:posOffset>202565</wp:posOffset>
            </wp:positionH>
            <wp:positionV relativeFrom="paragraph">
              <wp:posOffset>349250</wp:posOffset>
            </wp:positionV>
            <wp:extent cx="871855" cy="753110"/>
            <wp:effectExtent l="0" t="0" r="4445" b="8890"/>
            <wp:wrapSquare wrapText="bothSides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5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2212A" w14:textId="77777777" w:rsidR="0090348F" w:rsidRDefault="0090348F" w:rsidP="0090348F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4E0F2518" w14:textId="77777777" w:rsidR="0090348F" w:rsidRDefault="0090348F" w:rsidP="0090348F">
      <w:pPr>
        <w:pStyle w:val="Standard"/>
        <w:autoSpaceDE w:val="0"/>
        <w:ind w:right="-375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360EE595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48A5320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9A3F632" w14:textId="77777777" w:rsidR="0090348F" w:rsidRDefault="0090348F" w:rsidP="0090348F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2228DADF" w14:textId="77777777" w:rsidR="0090348F" w:rsidRDefault="0090348F" w:rsidP="0090348F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</w:p>
    <w:p w14:paraId="1461567C" w14:textId="77777777" w:rsidR="0090348F" w:rsidRDefault="0090348F" w:rsidP="0090348F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48"/>
          <w:szCs w:val="48"/>
          <w:shd w:val="clear" w:color="auto" w:fill="FFFFFF"/>
          <w:lang w:val="ru-RU"/>
        </w:rPr>
        <w:t>Детское игровое оборудование ДИО 3.25</w:t>
      </w:r>
    </w:p>
    <w:p w14:paraId="753F92BC" w14:textId="77777777" w:rsidR="0090348F" w:rsidRPr="0090348F" w:rsidRDefault="0090348F" w:rsidP="0090348F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30"/>
          <w:szCs w:val="30"/>
          <w:shd w:val="clear" w:color="auto" w:fill="FFFFFF"/>
          <w:lang w:val="ru-RU"/>
        </w:rPr>
        <w:t>Для детей в возр</w:t>
      </w:r>
      <w:r>
        <w:rPr>
          <w:rFonts w:eastAsia="Times New Roman" w:cs="Times New Roman"/>
          <w:b/>
          <w:bCs/>
          <w:sz w:val="30"/>
          <w:szCs w:val="30"/>
          <w:lang w:val="ru-RU"/>
        </w:rPr>
        <w:t>асте от 3 до 6 лет</w:t>
      </w:r>
    </w:p>
    <w:p w14:paraId="22ED1F46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</w:p>
    <w:p w14:paraId="7DD58656" w14:textId="77777777" w:rsidR="0090348F" w:rsidRDefault="0090348F" w:rsidP="0090348F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6"/>
          <w:szCs w:val="56"/>
          <w:shd w:val="clear" w:color="auto" w:fill="FFFFFF"/>
          <w:lang w:val="ru-RU"/>
        </w:rPr>
        <w:t>ПАСПОРТ</w:t>
      </w:r>
    </w:p>
    <w:p w14:paraId="038F7D25" w14:textId="77777777" w:rsidR="0090348F" w:rsidRDefault="0090348F" w:rsidP="0090348F">
      <w:pPr>
        <w:pStyle w:val="Standard"/>
        <w:autoSpaceDE w:val="0"/>
        <w:spacing w:line="360" w:lineRule="auto"/>
        <w:jc w:val="center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  <w:t>ДИО 3.25.00.00.00ПС</w:t>
      </w:r>
    </w:p>
    <w:p w14:paraId="32C09722" w14:textId="1C4A2CC9" w:rsidR="0090348F" w:rsidRPr="0090348F" w:rsidRDefault="0090348F" w:rsidP="0090348F">
      <w:pPr>
        <w:pStyle w:val="Standard"/>
        <w:autoSpaceDE w:val="0"/>
        <w:rPr>
          <w:lang w:val="ru-RU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769AC3F0" wp14:editId="1AE9F434">
            <wp:simplePos x="0" y="0"/>
            <wp:positionH relativeFrom="column">
              <wp:posOffset>713740</wp:posOffset>
            </wp:positionH>
            <wp:positionV relativeFrom="paragraph">
              <wp:posOffset>7620</wp:posOffset>
            </wp:positionV>
            <wp:extent cx="4572635" cy="3238500"/>
            <wp:effectExtent l="0" t="0" r="0" b="0"/>
            <wp:wrapSquare wrapText="bothSides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2D104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CC93BE0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5F0AEDC5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1507FE6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48477285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8013B98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625829E8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6B4C9480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50"/>
          <w:szCs w:val="57"/>
          <w:shd w:val="clear" w:color="auto" w:fill="FFFFFF"/>
          <w:lang w:val="ru-RU"/>
        </w:rPr>
      </w:pPr>
    </w:p>
    <w:p w14:paraId="73E9EFED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0A659FF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8D77211" w14:textId="77777777" w:rsidR="0090348F" w:rsidRPr="0090348F" w:rsidRDefault="0090348F" w:rsidP="0090348F">
      <w:pPr>
        <w:pStyle w:val="Standard"/>
        <w:autoSpaceDE w:val="0"/>
        <w:jc w:val="center"/>
        <w:rPr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Тольятти 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begin"/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instrText xml:space="preserve"> DATE \@ "yyyy" </w:instrTex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separate"/>
      </w:r>
      <w:r>
        <w:rPr>
          <w:rFonts w:eastAsia="Times New Roman" w:cs="Times New Roman"/>
          <w:b/>
          <w:bCs/>
          <w:noProof/>
          <w:sz w:val="28"/>
          <w:szCs w:val="28"/>
          <w:shd w:val="clear" w:color="auto" w:fill="FFFFFF"/>
          <w:lang w:val="ru-RU"/>
        </w:rPr>
        <w:t>2022</w:t>
      </w: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fldChar w:fldCharType="end"/>
      </w:r>
    </w:p>
    <w:p w14:paraId="3C3FB557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31CA92A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D9292F1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1. Основные сведения об изделии.</w:t>
      </w:r>
    </w:p>
    <w:p w14:paraId="6B1BE391" w14:textId="77777777" w:rsidR="0090348F" w:rsidRPr="0090348F" w:rsidRDefault="0090348F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Наименование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Детское игровое оборудование ДИО 3.25</w:t>
      </w:r>
    </w:p>
    <w:p w14:paraId="27F61E79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Предприятие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27FBD7E8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Заводской номер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ДИО 3.25</w:t>
      </w:r>
    </w:p>
    <w:p w14:paraId="0396B1DB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709"/>
        </w:tabs>
        <w:autoSpaceDE w:val="0"/>
        <w:ind w:left="0" w:firstLine="0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Дата выпуска 07.2022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г.</w:t>
      </w:r>
    </w:p>
    <w:p w14:paraId="4731D87A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Предназначен для детей от 3 до 6 лет.</w:t>
      </w:r>
    </w:p>
    <w:p w14:paraId="5E4AA9D1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Масса пользователя не более  - 80 кг.</w:t>
      </w:r>
    </w:p>
    <w:p w14:paraId="7161AD89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Рост пользователя — не имеет значения.</w:t>
      </w:r>
    </w:p>
    <w:p w14:paraId="4B4B4F37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Срок службы - 5 лет.</w:t>
      </w:r>
    </w:p>
    <w:p w14:paraId="232AC0EE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Масса оборудования — 85 кг.</w:t>
      </w:r>
    </w:p>
    <w:p w14:paraId="3A383D08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Размеры изделия 600х3000х400 мм.</w:t>
      </w:r>
    </w:p>
    <w:p w14:paraId="1A8A3C31" w14:textId="77777777" w:rsidR="0090348F" w:rsidRP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Зона безопасности 38 м</w:t>
      </w:r>
      <w:r>
        <w:rPr>
          <w:rFonts w:ascii="Arial CYR" w:eastAsia="Arial CYR" w:hAnsi="Arial CYR" w:cs="Arial CYR"/>
          <w:sz w:val="26"/>
          <w:szCs w:val="26"/>
          <w:lang w:val="ru-RU"/>
        </w:rPr>
        <w:t>²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, длина 7000 мм, ширина 7000 мм.</w:t>
      </w:r>
    </w:p>
    <w:p w14:paraId="4433E6F0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Максимальная высота свободного падения 600 мм.</w:t>
      </w:r>
    </w:p>
    <w:p w14:paraId="162F5570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Минимальное пространство, общая высота 600 мм.</w:t>
      </w:r>
    </w:p>
    <w:p w14:paraId="30ED71C5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Количество участников: 2 чел.</w:t>
      </w:r>
    </w:p>
    <w:p w14:paraId="2032625E" w14:textId="77777777" w:rsidR="0090348F" w:rsidRDefault="0090348F" w:rsidP="003C0569">
      <w:pPr>
        <w:pStyle w:val="Standard"/>
        <w:numPr>
          <w:ilvl w:val="1"/>
          <w:numId w:val="27"/>
        </w:numPr>
        <w:tabs>
          <w:tab w:val="left" w:pos="692"/>
        </w:tabs>
        <w:autoSpaceDE w:val="0"/>
        <w:ind w:left="-17" w:firstLine="0"/>
      </w:pPr>
      <w:r>
        <w:rPr>
          <w:rFonts w:eastAsia="Times New Roman" w:cs="Times New Roman"/>
          <w:sz w:val="28"/>
          <w:szCs w:val="28"/>
          <w:lang w:val="ru-RU"/>
        </w:rPr>
        <w:t xml:space="preserve">Площадь покрытия: Рыхлая почва, торф, древесная кора, древесная стружка, песок, гравий, рекомендуемое синтетическое покрытие (резиновая плитка, маты, монолитное резиновое покрытие) в соответствие с испытаниями по критерию </w:t>
      </w:r>
      <w:r>
        <w:rPr>
          <w:rFonts w:eastAsia="Times New Roman" w:cs="Times New Roman"/>
          <w:sz w:val="28"/>
          <w:szCs w:val="28"/>
        </w:rPr>
        <w:t xml:space="preserve">HIC </w:t>
      </w:r>
      <w:r>
        <w:rPr>
          <w:rFonts w:eastAsia="Times New Roman" w:cs="Times New Roman"/>
          <w:sz w:val="28"/>
          <w:szCs w:val="28"/>
          <w:lang w:val="ru-RU"/>
        </w:rPr>
        <w:t>ГОСТ Р ЕН 1177.</w:t>
      </w:r>
    </w:p>
    <w:p w14:paraId="47F474C8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2. Свидетельство о приемке.</w:t>
      </w:r>
    </w:p>
    <w:p w14:paraId="0831052F" w14:textId="77777777" w:rsidR="0090348F" w:rsidRDefault="0090348F" w:rsidP="0090348F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BA09E76" w14:textId="77777777" w:rsidR="0090348F" w:rsidRPr="0090348F" w:rsidRDefault="0090348F" w:rsidP="0090348F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Детское игровое оборудование ДИО 3.25, заводской номер  ДИО 3.25 соответствует ГОСТ Р 52169-2012, ГОСТ Р 52299-2013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, ТУ 28.99.32-004-25301955-2020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и признан годным к эксплуатации.</w:t>
      </w:r>
    </w:p>
    <w:p w14:paraId="3BEBEC29" w14:textId="132646E2" w:rsidR="0090348F" w:rsidRPr="0090348F" w:rsidRDefault="0090348F" w:rsidP="0090348F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2A5BBEE2" wp14:editId="03E8C04F">
            <wp:simplePos x="0" y="0"/>
            <wp:positionH relativeFrom="column">
              <wp:posOffset>-27940</wp:posOffset>
            </wp:positionH>
            <wp:positionV relativeFrom="paragraph">
              <wp:posOffset>34925</wp:posOffset>
            </wp:positionV>
            <wp:extent cx="1106170" cy="1076960"/>
            <wp:effectExtent l="0" t="0" r="0" b="889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FABD2" w14:textId="77777777" w:rsidR="0090348F" w:rsidRPr="0090348F" w:rsidRDefault="0090348F" w:rsidP="0090348F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          Дата выпуска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07.2022 г.</w:t>
      </w:r>
    </w:p>
    <w:p w14:paraId="0DFF89B5" w14:textId="77777777" w:rsidR="0090348F" w:rsidRPr="0090348F" w:rsidRDefault="0090348F" w:rsidP="0090348F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М.П. 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            </w:t>
      </w: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                                        </w:t>
      </w:r>
    </w:p>
    <w:p w14:paraId="1F52A63E" w14:textId="77777777" w:rsidR="0090348F" w:rsidRPr="0090348F" w:rsidRDefault="0090348F" w:rsidP="0090348F">
      <w:pPr>
        <w:pStyle w:val="Standard"/>
        <w:tabs>
          <w:tab w:val="left" w:pos="120"/>
          <w:tab w:val="left" w:pos="990"/>
        </w:tabs>
        <w:autoSpaceDE w:val="0"/>
        <w:ind w:firstLine="795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            </w:t>
      </w:r>
      <w:r>
        <w:rPr>
          <w:rFonts w:eastAsia="Times New Roman" w:cs="Times New Roman"/>
          <w:shd w:val="clear" w:color="auto" w:fill="FFFFFF"/>
          <w:lang w:val="ru-RU"/>
        </w:rPr>
        <w:t xml:space="preserve">                          личная подпись                                     инициалы и фамилия</w:t>
      </w:r>
    </w:p>
    <w:p w14:paraId="40C068EC" w14:textId="77777777" w:rsidR="0090348F" w:rsidRDefault="0090348F" w:rsidP="0090348F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085FBC1" w14:textId="77777777" w:rsidR="0090348F" w:rsidRDefault="0090348F" w:rsidP="0090348F">
      <w:pPr>
        <w:pStyle w:val="Standard"/>
        <w:tabs>
          <w:tab w:val="left" w:pos="120"/>
          <w:tab w:val="left" w:pos="990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F17E2AC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3. Свидетельство об упаковке.</w:t>
      </w:r>
    </w:p>
    <w:p w14:paraId="725FA5DD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A6B1721" w14:textId="77777777" w:rsidR="0090348F" w:rsidRDefault="0090348F" w:rsidP="0090348F">
      <w:pPr>
        <w:pStyle w:val="Standard"/>
        <w:tabs>
          <w:tab w:val="left" w:pos="840"/>
        </w:tabs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Детское игровое оборудование  ДИО 3.25</w:t>
      </w:r>
    </w:p>
    <w:p w14:paraId="596332F7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изделия, обозначение</w:t>
      </w:r>
    </w:p>
    <w:p w14:paraId="4DA70FBC" w14:textId="39F43387" w:rsidR="0090348F" w:rsidRPr="0090348F" w:rsidRDefault="0090348F" w:rsidP="0090348F">
      <w:pPr>
        <w:pStyle w:val="Standard"/>
        <w:autoSpaceDE w:val="0"/>
        <w:rPr>
          <w:lang w:val="ru-RU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1CB69EC6" wp14:editId="7FB410C4">
            <wp:simplePos x="0" y="0"/>
            <wp:positionH relativeFrom="column">
              <wp:posOffset>4591685</wp:posOffset>
            </wp:positionH>
            <wp:positionV relativeFrom="paragraph">
              <wp:posOffset>65405</wp:posOffset>
            </wp:positionV>
            <wp:extent cx="1106170" cy="1076960"/>
            <wp:effectExtent l="0" t="0" r="0" b="889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Заводской номер ДИО 3.25 упаковано</w:t>
      </w:r>
    </w:p>
    <w:p w14:paraId="1D138F9E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u w:val="single"/>
          <w:shd w:val="clear" w:color="auto" w:fill="FFFFFF"/>
          <w:lang w:val="ru-RU"/>
        </w:rPr>
        <w:t>ООО «ЕВРО МАФ», г. Тольятти, ул. Борковская, 16</w:t>
      </w:r>
    </w:p>
    <w:p w14:paraId="12795E98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>наименование предприятия, проводившего упаковку</w:t>
      </w:r>
    </w:p>
    <w:p w14:paraId="552E978D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согласно требованиям нормативных документов</w:t>
      </w:r>
    </w:p>
    <w:p w14:paraId="7778EE1C" w14:textId="77777777" w:rsidR="0090348F" w:rsidRPr="0090348F" w:rsidRDefault="0090348F" w:rsidP="0090348F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Дата упаковки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                                                М.П.</w:t>
      </w:r>
    </w:p>
    <w:p w14:paraId="7553ABF8" w14:textId="77777777" w:rsidR="0090348F" w:rsidRPr="0090348F" w:rsidRDefault="0090348F" w:rsidP="0090348F">
      <w:pPr>
        <w:pStyle w:val="Standard"/>
        <w:autoSpaceDE w:val="0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Упаковку провел</w:t>
      </w:r>
      <w:r>
        <w:rPr>
          <w:rFonts w:eastAsia="Times New Roman" w:cs="Times New Roman"/>
          <w:sz w:val="29"/>
          <w:szCs w:val="33"/>
          <w:u w:val="single"/>
          <w:shd w:val="clear" w:color="auto" w:fill="FFFFFF"/>
          <w:lang w:val="ru-RU"/>
        </w:rPr>
        <w:t xml:space="preserve">                                                </w:t>
      </w:r>
    </w:p>
    <w:p w14:paraId="25F9366B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1"/>
          <w:shd w:val="clear" w:color="auto" w:fill="FFFFFF"/>
          <w:lang w:val="ru-RU"/>
        </w:rPr>
      </w:pPr>
      <w:r>
        <w:rPr>
          <w:rFonts w:eastAsia="Times New Roman" w:cs="Times New Roman"/>
          <w:sz w:val="21"/>
          <w:shd w:val="clear" w:color="auto" w:fill="FFFFFF"/>
          <w:lang w:val="ru-RU"/>
        </w:rPr>
        <w:t xml:space="preserve">                                            личная подпись, инициалы, фамилия</w:t>
      </w:r>
    </w:p>
    <w:p w14:paraId="64A95AF2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012D8F8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Утилизация упаковки осуществляется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7E1A80E0" w14:textId="77777777" w:rsidR="0090348F" w:rsidRDefault="0090348F" w:rsidP="0090348F">
      <w:pPr>
        <w:pStyle w:val="Standard"/>
        <w:autoSpaceDE w:val="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9CF08F6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4. Основные технические данные.</w:t>
      </w:r>
    </w:p>
    <w:p w14:paraId="76979B4F" w14:textId="77777777" w:rsidR="0090348F" w:rsidRDefault="0090348F" w:rsidP="003C0569">
      <w:pPr>
        <w:pStyle w:val="Standard"/>
        <w:numPr>
          <w:ilvl w:val="1"/>
          <w:numId w:val="28"/>
        </w:numPr>
        <w:tabs>
          <w:tab w:val="left" w:pos="-371"/>
        </w:tabs>
        <w:autoSpaceDE w:val="0"/>
      </w:pP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 </w:t>
      </w:r>
      <w:r>
        <w:rPr>
          <w:rFonts w:eastAsia="Times New Roman" w:cs="Times New Roman"/>
          <w:sz w:val="28"/>
          <w:szCs w:val="28"/>
          <w:u w:val="single"/>
          <w:lang w:val="ru-RU"/>
        </w:rPr>
        <w:tab/>
        <w:t>Максимальный размер деталей 30</w:t>
      </w:r>
      <w:r>
        <w:rPr>
          <w:rFonts w:eastAsia="Times New Roman" w:cs="Times New Roman"/>
          <w:sz w:val="28"/>
          <w:szCs w:val="28"/>
          <w:u w:val="single"/>
        </w:rPr>
        <w:t>00</w:t>
      </w:r>
      <w:r>
        <w:rPr>
          <w:rFonts w:eastAsia="Times New Roman" w:cs="Times New Roman"/>
          <w:sz w:val="28"/>
          <w:szCs w:val="28"/>
          <w:u w:val="single"/>
          <w:lang w:val="ru-RU"/>
        </w:rPr>
        <w:t xml:space="preserve"> мм.</w:t>
      </w:r>
    </w:p>
    <w:p w14:paraId="312E0CA7" w14:textId="77777777" w:rsidR="0090348F" w:rsidRDefault="0090348F" w:rsidP="003C0569">
      <w:pPr>
        <w:pStyle w:val="Standard"/>
        <w:numPr>
          <w:ilvl w:val="0"/>
          <w:numId w:val="28"/>
        </w:numPr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lastRenderedPageBreak/>
        <w:t>Комплектность.</w:t>
      </w:r>
    </w:p>
    <w:p w14:paraId="4EA82C52" w14:textId="77777777" w:rsidR="0090348F" w:rsidRDefault="0090348F" w:rsidP="0090348F">
      <w:pPr>
        <w:pStyle w:val="Standard"/>
        <w:autoSpaceDE w:val="0"/>
        <w:ind w:left="720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4B934D6" w14:textId="77777777" w:rsidR="0090348F" w:rsidRDefault="0090348F" w:rsidP="0090348F">
      <w:pPr>
        <w:pStyle w:val="Standard"/>
        <w:tabs>
          <w:tab w:val="left" w:pos="120"/>
          <w:tab w:val="left" w:pos="990"/>
        </w:tabs>
        <w:autoSpaceDE w:val="0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Для проверки комплектности и упрощения монтажа на каждой детали находится артикул в виде наклейки-стикера или гравировки.</w:t>
      </w:r>
    </w:p>
    <w:p w14:paraId="702CB08F" w14:textId="77777777" w:rsidR="0090348F" w:rsidRDefault="0090348F" w:rsidP="0090348F">
      <w:pPr>
        <w:pStyle w:val="Standard"/>
        <w:tabs>
          <w:tab w:val="left" w:pos="202"/>
          <w:tab w:val="left" w:pos="1072"/>
        </w:tabs>
        <w:autoSpaceDE w:val="0"/>
        <w:ind w:left="82" w:hanging="95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7D7E4E57" w14:textId="77777777" w:rsidR="0090348F" w:rsidRDefault="0090348F" w:rsidP="0090348F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6. Транспортировка и хранение.</w:t>
      </w:r>
    </w:p>
    <w:p w14:paraId="71904B20" w14:textId="77777777" w:rsidR="0090348F" w:rsidRDefault="0090348F" w:rsidP="0090348F">
      <w:pPr>
        <w:pStyle w:val="Standard"/>
        <w:tabs>
          <w:tab w:val="left" w:pos="975"/>
          <w:tab w:val="left" w:pos="1845"/>
        </w:tabs>
        <w:autoSpaceDE w:val="0"/>
        <w:ind w:left="855" w:hanging="82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479EFDA4" w14:textId="77777777" w:rsidR="0090348F" w:rsidRDefault="0090348F" w:rsidP="0090348F">
      <w:pPr>
        <w:pStyle w:val="Standard"/>
        <w:tabs>
          <w:tab w:val="left" w:pos="-812"/>
          <w:tab w:val="left" w:pos="1003"/>
        </w:tabs>
        <w:autoSpaceDE w:val="0"/>
        <w:ind w:left="13" w:hanging="38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6.1 Транспортировка оборудования (комплектующих деталей) производится в упаковке производителя любым видом транспорта, обеспечивающий его сохранность.</w:t>
      </w:r>
    </w:p>
    <w:p w14:paraId="39754F86" w14:textId="77777777" w:rsidR="0090348F" w:rsidRDefault="0090348F" w:rsidP="0090348F">
      <w:pPr>
        <w:pStyle w:val="Standard"/>
        <w:tabs>
          <w:tab w:val="left" w:pos="-812"/>
          <w:tab w:val="left" w:pos="1003"/>
        </w:tabs>
        <w:autoSpaceDE w:val="0"/>
        <w:ind w:left="13" w:hanging="13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6.2 До установки в рабочее положение элементы оборудования хранить в упаковке завода-изготовителя в закрытых сухих помещениях с естественной вентиляцией воздуха.</w:t>
      </w:r>
    </w:p>
    <w:p w14:paraId="6478A470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034957F3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7. Гарантийные обязательства.</w:t>
      </w:r>
    </w:p>
    <w:p w14:paraId="2FBFB109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7F7831B" w14:textId="77777777" w:rsidR="0090348F" w:rsidRPr="0090348F" w:rsidRDefault="0090348F" w:rsidP="0090348F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Предприятие-изготовитель гарантирует соответствие детского игрового  оборудования ДИО 3.25, заводской номер ДИО 3.25 требованиям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ГОСТ Р 52169-2012, ГОСТ Р 52299-2013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 , ТУ 28.99.32-004-25301955-2020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 xml:space="preserve">при соблюдении покупателем  правил монтажа, эксплуатации, транспортирования и хранения.  </w:t>
      </w:r>
    </w:p>
    <w:p w14:paraId="1D6D95AD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</w:p>
    <w:p w14:paraId="1013D2C9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Срок гарантии на изделие 12 месяцев со дня поставки изделия покупателю.</w:t>
      </w:r>
    </w:p>
    <w:p w14:paraId="638A20B0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4514FE91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Производитель не несет ответственности за поломки и неисправности, обнаруженные в пределах гарантийного срока, если они произошли вследствие нарушении правил монтажа, транспортирования и хранения оборудования, нормального износа товара или его частей, неправильной его эксплуатацией. Допускается образование естественных трещин на брусе шириной не более 2 мм, за исключением мест склеивания частей бруса.</w:t>
      </w:r>
    </w:p>
    <w:p w14:paraId="5176D977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57818D6F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  <w:t>8. Рекламация.</w:t>
      </w:r>
    </w:p>
    <w:p w14:paraId="201BC80C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9"/>
          <w:szCs w:val="33"/>
          <w:shd w:val="clear" w:color="auto" w:fill="FFFFFF"/>
          <w:lang w:val="ru-RU"/>
        </w:rPr>
      </w:pPr>
    </w:p>
    <w:p w14:paraId="64D63D56" w14:textId="77777777" w:rsidR="0090348F" w:rsidRPr="0090348F" w:rsidRDefault="0090348F" w:rsidP="0090348F">
      <w:pPr>
        <w:pStyle w:val="Standard"/>
        <w:autoSpaceDE w:val="0"/>
        <w:ind w:firstLine="709"/>
        <w:jc w:val="both"/>
        <w:rPr>
          <w:lang w:val="ru-RU"/>
        </w:rPr>
      </w:pPr>
      <w:r>
        <w:rPr>
          <w:rFonts w:eastAsia="Times New Roman" w:cs="Times New Roman"/>
          <w:sz w:val="29"/>
          <w:szCs w:val="33"/>
          <w:shd w:val="clear" w:color="auto" w:fill="FFFFFF"/>
          <w:lang w:val="ru-RU"/>
        </w:rPr>
        <w:t>В случае о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бнаружения дефектов или поломок оборудования в период гарантийного срока по вине изготовителя (поставщика) составляются Акт- рекламация. Акт-рекламация должен содержать:</w:t>
      </w:r>
    </w:p>
    <w:p w14:paraId="09FC094D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и адрес организации (покупателя);</w:t>
      </w:r>
    </w:p>
    <w:p w14:paraId="24FD8885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наименование оборудования, заводской номер и дату выпуска;</w:t>
      </w:r>
    </w:p>
    <w:p w14:paraId="2D6B1CFA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даты получения, монтажа и ввода в эксплуатацию;</w:t>
      </w:r>
    </w:p>
    <w:p w14:paraId="01436151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сведения об имевшихся неисправностях;</w:t>
      </w:r>
    </w:p>
    <w:p w14:paraId="10F90046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признаки и характер неисправностей;</w:t>
      </w:r>
    </w:p>
    <w:p w14:paraId="3B8C387A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фото- и видео- материалы.</w:t>
      </w:r>
    </w:p>
    <w:p w14:paraId="0D5F6465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F9B3E2D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9. Сведения о хранении.</w:t>
      </w:r>
    </w:p>
    <w:p w14:paraId="21AD02C4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90348F" w14:paraId="29DB5AD6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54FD872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lastRenderedPageBreak/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32F4C94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Условия хранения изделия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899A854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90348F" w14:paraId="45643C1D" w14:textId="77777777" w:rsidTr="00F91249">
        <w:tblPrEx>
          <w:tblCellMar>
            <w:top w:w="0" w:type="dxa"/>
            <w:bottom w:w="0" w:type="dxa"/>
          </w:tblCellMar>
        </w:tblPrEx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387FAF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Установки на хранение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874268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Снятие с хранения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10B3D7E" w14:textId="77777777" w:rsidR="0090348F" w:rsidRDefault="0090348F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42B69C" w14:textId="77777777" w:rsidR="0090348F" w:rsidRDefault="0090348F" w:rsidP="00F91249"/>
        </w:tc>
      </w:tr>
      <w:tr w:rsidR="0090348F" w14:paraId="6A603CE3" w14:textId="77777777" w:rsidTr="00F91249">
        <w:tblPrEx>
          <w:tblCellMar>
            <w:top w:w="0" w:type="dxa"/>
            <w:bottom w:w="0" w:type="dxa"/>
          </w:tblCellMar>
        </w:tblPrEx>
        <w:trPr>
          <w:trHeight w:val="390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16307C7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F2E3A5B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B817F76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203B9DE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3FE57FC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F822C53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FEB3476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D485135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090CBA1E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14:paraId="484CC8B8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10. Сведения о консервации и расконсервации при эксплуатации.</w:t>
      </w:r>
    </w:p>
    <w:p w14:paraId="44BD210C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44"/>
        <w:gridCol w:w="1663"/>
        <w:gridCol w:w="4012"/>
        <w:gridCol w:w="2407"/>
      </w:tblGrid>
      <w:tr w:rsidR="0090348F" w14:paraId="6D0F6A73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6A999E9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40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3823D3C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организации, проводившей консервацию (расконсервацию)</w:t>
            </w:r>
          </w:p>
        </w:tc>
        <w:tc>
          <w:tcPr>
            <w:tcW w:w="24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6740C79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ответственного лица</w:t>
            </w:r>
          </w:p>
        </w:tc>
      </w:tr>
      <w:tr w:rsidR="0090348F" w14:paraId="007570C6" w14:textId="77777777" w:rsidTr="00F91249">
        <w:tblPrEx>
          <w:tblCellMar>
            <w:top w:w="0" w:type="dxa"/>
            <w:bottom w:w="0" w:type="dxa"/>
          </w:tblCellMar>
        </w:tblPrEx>
        <w:trPr>
          <w:trHeight w:val="66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373BE95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консервации</w:t>
            </w: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6316E6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расконсервации</w:t>
            </w:r>
          </w:p>
        </w:tc>
        <w:tc>
          <w:tcPr>
            <w:tcW w:w="40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67234F2" w14:textId="77777777" w:rsidR="0090348F" w:rsidRDefault="0090348F" w:rsidP="00F91249"/>
        </w:tc>
        <w:tc>
          <w:tcPr>
            <w:tcW w:w="240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665F504" w14:textId="77777777" w:rsidR="0090348F" w:rsidRDefault="0090348F" w:rsidP="00F91249"/>
        </w:tc>
      </w:tr>
      <w:tr w:rsidR="0090348F" w14:paraId="475447E5" w14:textId="77777777" w:rsidTr="00F91249">
        <w:tblPrEx>
          <w:tblCellMar>
            <w:top w:w="0" w:type="dxa"/>
            <w:bottom w:w="0" w:type="dxa"/>
          </w:tblCellMar>
        </w:tblPrEx>
        <w:trPr>
          <w:trHeight w:val="431"/>
        </w:trPr>
        <w:tc>
          <w:tcPr>
            <w:tcW w:w="154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47418FF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4EFC9E6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01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E216B09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43141EC6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5ED57FC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D555862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E2C6891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B448A9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0757077E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0C72472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11. Учет неисправностей при эксплуатации.</w:t>
      </w:r>
    </w:p>
    <w:p w14:paraId="62CE01AE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4"/>
        <w:gridCol w:w="1604"/>
        <w:gridCol w:w="1541"/>
        <w:gridCol w:w="1667"/>
        <w:gridCol w:w="1604"/>
        <w:gridCol w:w="1606"/>
      </w:tblGrid>
      <w:tr w:rsidR="0090348F" w14:paraId="690E515A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4234901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 отказа изделия, его составной части или элемента конструкции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8B46835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Характер (внешнее проявление неисправности)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0E7F9D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работы отказавшей составной части или элемента конструкции, ч</w:t>
            </w:r>
          </w:p>
        </w:tc>
        <w:tc>
          <w:tcPr>
            <w:tcW w:w="16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3427304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Принятые меры по устранению неисправности (Расход ЗИП, направление акта-рекламации)</w:t>
            </w:r>
          </w:p>
        </w:tc>
        <w:tc>
          <w:tcPr>
            <w:tcW w:w="1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7433725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  <w:tc>
          <w:tcPr>
            <w:tcW w:w="1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8A7665A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Примечание</w:t>
            </w:r>
          </w:p>
        </w:tc>
      </w:tr>
      <w:tr w:rsidR="0090348F" w14:paraId="796DA4ED" w14:textId="77777777" w:rsidTr="00F91249">
        <w:tblPrEx>
          <w:tblCellMar>
            <w:top w:w="0" w:type="dxa"/>
            <w:bottom w:w="0" w:type="dxa"/>
          </w:tblCellMar>
        </w:tblPrEx>
        <w:trPr>
          <w:trHeight w:val="441"/>
        </w:trPr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553CE8C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B27BD6E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9B065F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3C502315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95EBBC9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72570215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EF7C755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2A6CA57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3AD49DD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0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F79076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7E5D22C9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560C819D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12. Учет технического обслуживания.</w:t>
      </w:r>
    </w:p>
    <w:p w14:paraId="38D542F8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7"/>
        <w:gridCol w:w="2406"/>
        <w:gridCol w:w="2406"/>
        <w:gridCol w:w="2407"/>
      </w:tblGrid>
      <w:tr w:rsidR="0090348F" w14:paraId="3DA08305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770340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8C4A251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Замечания по техническому состоянию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A93BEC3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Наименование проведенных работ</w:t>
            </w:r>
          </w:p>
        </w:tc>
        <w:tc>
          <w:tcPr>
            <w:tcW w:w="2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10A27AA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Должность, фамилия, инициалы и подпись ответственного лица</w:t>
            </w:r>
          </w:p>
        </w:tc>
      </w:tr>
      <w:tr w:rsidR="0090348F" w14:paraId="45D7E904" w14:textId="77777777" w:rsidTr="00F91249">
        <w:tblPrEx>
          <w:tblCellMar>
            <w:top w:w="0" w:type="dxa"/>
            <w:bottom w:w="0" w:type="dxa"/>
          </w:tblCellMar>
        </w:tblPrEx>
        <w:trPr>
          <w:trHeight w:val="262"/>
        </w:trPr>
        <w:tc>
          <w:tcPr>
            <w:tcW w:w="24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1CF1D9F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B04F8E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33E8B88D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01FCDB62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  <w:p w14:paraId="5C78F021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6A0FE4E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  <w:tc>
          <w:tcPr>
            <w:tcW w:w="2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48B86D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  <w:lang w:val="ru-RU"/>
              </w:rPr>
            </w:pPr>
          </w:p>
        </w:tc>
      </w:tr>
    </w:tbl>
    <w:p w14:paraId="071319DF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13. Сведения о ремонте.  </w:t>
      </w:r>
    </w:p>
    <w:p w14:paraId="02D42435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F7DAE77" w14:textId="77777777" w:rsidR="0090348F" w:rsidRDefault="0090348F" w:rsidP="0090348F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Перечень типовых работ, выполняемых при текущем ремонте:</w:t>
      </w:r>
    </w:p>
    <w:p w14:paraId="339AE154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повторить все операции, предусмотренные периодическим техническим обслуживанием;</w:t>
      </w:r>
    </w:p>
    <w:p w14:paraId="57C312AE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частично разобрать оборудование.</w:t>
      </w:r>
    </w:p>
    <w:p w14:paraId="71B07BC5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детально разобрать узлы, подверженные наибольшему износу, которые не обеспечат надежной их работы до очередного по циклу ремонта;</w:t>
      </w:r>
    </w:p>
    <w:p w14:paraId="1A891740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очистить и смазать (при необходимости) все оборудование и формы, детали разобранных узлов;</w:t>
      </w:r>
    </w:p>
    <w:p w14:paraId="184DAE45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отрегулировать подшипники;</w:t>
      </w:r>
    </w:p>
    <w:p w14:paraId="7723537F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и сломанные крепежные детали: болты, винты, гайки, штифты, шплинты и др., зачистить остальные крепежные детали;</w:t>
      </w:r>
    </w:p>
    <w:p w14:paraId="21472573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заменить изношенные детали, которые не смогут проработать до</w:t>
      </w:r>
    </w:p>
    <w:p w14:paraId="41747F6C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очередного планового ремонта;</w:t>
      </w:r>
    </w:p>
    <w:p w14:paraId="2D49397D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отремонтировать предохранительные и оградительные части устройства;</w:t>
      </w:r>
    </w:p>
    <w:p w14:paraId="6D2F2F6C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проверить состояние пружин и при необходимости их заменить;</w:t>
      </w:r>
    </w:p>
    <w:p w14:paraId="463B3938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заменить изношенные цепи, канаты;</w:t>
      </w:r>
    </w:p>
    <w:p w14:paraId="690F0444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-собрать отремонтированные узлы оборудования, проверить их работоспособность;</w:t>
      </w:r>
    </w:p>
    <w:p w14:paraId="00238644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выявить детали, требующие замены при следующем плановом ремонте;</w:t>
      </w:r>
    </w:p>
    <w:p w14:paraId="6DE27ED8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подкрашивание необходимых поверхностей;</w:t>
      </w:r>
    </w:p>
    <w:p w14:paraId="252921C1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- сдать оборудование в эксплуатацию.</w:t>
      </w:r>
    </w:p>
    <w:p w14:paraId="36009F96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tbl>
      <w:tblPr>
        <w:tblW w:w="962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5"/>
        <w:gridCol w:w="1376"/>
        <w:gridCol w:w="1375"/>
        <w:gridCol w:w="1374"/>
        <w:gridCol w:w="1375"/>
        <w:gridCol w:w="1375"/>
        <w:gridCol w:w="1376"/>
      </w:tblGrid>
      <w:tr w:rsidR="0090348F" w14:paraId="2D42A3B8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0F7195B" w14:textId="77777777" w:rsidR="0090348F" w:rsidRPr="0090348F" w:rsidRDefault="0090348F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составной части изделия или элемента конструкции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294860F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Основание для проведения ремонта</w:t>
            </w:r>
          </w:p>
        </w:tc>
        <w:tc>
          <w:tcPr>
            <w:tcW w:w="27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6E7CAAA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Дата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5568DBD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Время наработки до ремонта, ч</w:t>
            </w:r>
          </w:p>
        </w:tc>
        <w:tc>
          <w:tcPr>
            <w:tcW w:w="13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488450E" w14:textId="77777777" w:rsidR="0090348F" w:rsidRDefault="0090348F" w:rsidP="00F91249">
            <w:pPr>
              <w:pStyle w:val="TableContents"/>
              <w:jc w:val="center"/>
            </w:pPr>
            <w:r>
              <w:rPr>
                <w:spacing w:val="-2"/>
                <w:sz w:val="20"/>
                <w:szCs w:val="20"/>
                <w:shd w:val="clear" w:color="auto" w:fill="FFFFFF"/>
                <w:lang w:val="ru-RU"/>
              </w:rPr>
              <w:t>Наименование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организации, проводившей ремонт</w:t>
            </w:r>
          </w:p>
        </w:tc>
        <w:tc>
          <w:tcPr>
            <w:tcW w:w="13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ACE092B" w14:textId="77777777" w:rsidR="0090348F" w:rsidRPr="0090348F" w:rsidRDefault="0090348F" w:rsidP="00F91249">
            <w:pPr>
              <w:pStyle w:val="TableContents"/>
              <w:jc w:val="center"/>
              <w:rPr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Должность, фамилия, инициалы и подпись </w:t>
            </w:r>
            <w:r>
              <w:rPr>
                <w:spacing w:val="-8"/>
                <w:sz w:val="20"/>
                <w:szCs w:val="20"/>
                <w:shd w:val="clear" w:color="auto" w:fill="FFFFFF"/>
                <w:lang w:val="ru-RU"/>
              </w:rPr>
              <w:t>ответственного</w:t>
            </w:r>
            <w:r>
              <w:rPr>
                <w:sz w:val="20"/>
                <w:szCs w:val="20"/>
                <w:shd w:val="clear" w:color="auto" w:fill="FFFFFF"/>
                <w:lang w:val="ru-RU"/>
              </w:rPr>
              <w:t xml:space="preserve"> лица</w:t>
            </w:r>
          </w:p>
        </w:tc>
      </w:tr>
      <w:tr w:rsidR="0090348F" w14:paraId="17E0667E" w14:textId="77777777" w:rsidTr="00F91249">
        <w:tblPrEx>
          <w:tblCellMar>
            <w:top w:w="0" w:type="dxa"/>
            <w:bottom w:w="0" w:type="dxa"/>
          </w:tblCellMar>
        </w:tblPrEx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08F8F4D" w14:textId="77777777" w:rsidR="0090348F" w:rsidRDefault="0090348F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E79656C" w14:textId="77777777" w:rsidR="0090348F" w:rsidRDefault="0090348F" w:rsidP="00F91249"/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234C22B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Поставлено в ремонт</w:t>
            </w: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09AE9B" w14:textId="77777777" w:rsidR="0090348F" w:rsidRDefault="0090348F" w:rsidP="00F91249">
            <w:pPr>
              <w:pStyle w:val="TableContents"/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>
              <w:rPr>
                <w:sz w:val="20"/>
                <w:szCs w:val="20"/>
                <w:shd w:val="clear" w:color="auto" w:fill="FFFFFF"/>
                <w:lang w:val="ru-RU"/>
              </w:rPr>
              <w:t>Выход из ремонта</w:t>
            </w:r>
          </w:p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77C58FB" w14:textId="77777777" w:rsidR="0090348F" w:rsidRDefault="0090348F" w:rsidP="00F91249"/>
        </w:tc>
        <w:tc>
          <w:tcPr>
            <w:tcW w:w="13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86E8BDE" w14:textId="77777777" w:rsidR="0090348F" w:rsidRDefault="0090348F" w:rsidP="00F91249"/>
        </w:tc>
        <w:tc>
          <w:tcPr>
            <w:tcW w:w="13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3F8B910" w14:textId="77777777" w:rsidR="0090348F" w:rsidRDefault="0090348F" w:rsidP="00F91249"/>
        </w:tc>
      </w:tr>
      <w:tr w:rsidR="0090348F" w14:paraId="3230CD7C" w14:textId="77777777" w:rsidTr="00F91249">
        <w:tblPrEx>
          <w:tblCellMar>
            <w:top w:w="0" w:type="dxa"/>
            <w:bottom w:w="0" w:type="dxa"/>
          </w:tblCellMar>
        </w:tblPrEx>
        <w:trPr>
          <w:trHeight w:val="750"/>
        </w:trPr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6C8B4C9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CC41A9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2FFC48A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923BB4D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AD5324C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FF73F5D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B469DA4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1F1A61AA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52217C5E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69ACF22B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2AD35B86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  <w:p w14:paraId="096AFFD8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8E5C4FA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1C29DE9" w14:textId="77777777" w:rsidR="0090348F" w:rsidRDefault="0090348F" w:rsidP="00F91249">
            <w:pPr>
              <w:pStyle w:val="TableContents"/>
              <w:rPr>
                <w:sz w:val="28"/>
                <w:szCs w:val="28"/>
                <w:shd w:val="clear" w:color="auto" w:fill="FFFFFF"/>
              </w:rPr>
            </w:pPr>
          </w:p>
        </w:tc>
      </w:tr>
    </w:tbl>
    <w:p w14:paraId="1547DFB9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15E6F3D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14. Инструкция по монтажу.</w:t>
      </w:r>
    </w:p>
    <w:p w14:paraId="1EDE1F06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A58F4EF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14.1 Монтаж может проводиться предприятием-изготовителем или другими юридическими и физическими лицами, располагающими необходимой для этого материально-технической базой и квалификацией.</w:t>
      </w:r>
    </w:p>
    <w:p w14:paraId="51B94C4D" w14:textId="77777777" w:rsidR="0090348F" w:rsidRP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14.2 Установка производится на ровной площадке, свободной от насаждений. Размер площадки н</w:t>
      </w:r>
      <w:r>
        <w:rPr>
          <w:rFonts w:eastAsia="Times New Roman" w:cs="Times New Roman"/>
          <w:sz w:val="28"/>
          <w:szCs w:val="28"/>
          <w:lang w:val="ru-RU"/>
        </w:rPr>
        <w:t>е менее 7000х7000 мм.</w:t>
      </w:r>
    </w:p>
    <w:p w14:paraId="4CB11577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14.3 Перед началом монтажа необходимо:</w:t>
      </w:r>
    </w:p>
    <w:p w14:paraId="40915ADC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изучить документацию;</w:t>
      </w:r>
    </w:p>
    <w:p w14:paraId="23578197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проверить комплектность согласно разделу 5 настоящего паспорта;</w:t>
      </w:r>
    </w:p>
    <w:p w14:paraId="6F134542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законсервированные поверхности должны быть расконсервированы;</w:t>
      </w:r>
    </w:p>
    <w:p w14:paraId="5154F926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при проведении монтажных работ необходимо соблюдать требования безопасности.</w:t>
      </w:r>
    </w:p>
    <w:p w14:paraId="43E71087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14.4 Сборка производится согласно инструкции в разделе 20 паспорта с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применением слесарного инструмента.</w:t>
      </w:r>
    </w:p>
    <w:p w14:paraId="1271F033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Специальных приспособлений — не предусмотрено.</w:t>
      </w:r>
    </w:p>
    <w:p w14:paraId="3818903F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216291D0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15. Правила безопасной эксплуатации игрового комплекса.</w:t>
      </w:r>
    </w:p>
    <w:p w14:paraId="5D8092A1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288621ED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15.1 Детское игровое оборудование ДИО 3.25 используется на детских игровых площадках без постоянного наблюдения оперативным персоналом с соблюдением ГОСТ Р 52301-2013. В целях обеспечения безопасной эксплуатации оборудования эксплуатант (владелец) должен ежедневно проводить регулярный визуальный осмотр.</w:t>
      </w:r>
    </w:p>
    <w:p w14:paraId="3CD0491B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15.2 Если во время осмотра будут обнаружены какие-либо неполадки, то они должны быть немедленно устранены, а если это невозможно, то оборудование должно быть закрыто для детей.</w:t>
      </w:r>
    </w:p>
    <w:p w14:paraId="1D9159A4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15.3 На поверхности игровой площадки не должно быть посторонних предметов, острых элементов, выступов и травмирующих включений.</w:t>
      </w:r>
    </w:p>
    <w:p w14:paraId="6C28B155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15.4 Материалы поверхности детской игровой площадки с низкими ударопоглощающими свойствами используют только вне области приземления.</w:t>
      </w:r>
    </w:p>
    <w:p w14:paraId="7027F207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15.5 Под оборудованием игровой площадки с высотой свободного падения более 600 мм должно быть ударопоглощающее покрытие по всей области приземления. При высоте свободного падения менее 600 мм в отдельных местах устраивают ударопоглощающее покрытие из дерна.</w:t>
      </w:r>
    </w:p>
    <w:p w14:paraId="477CE2F7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1D1BF147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 покрытий поверхности игровой площадки:</w:t>
      </w:r>
    </w:p>
    <w:p w14:paraId="5403F893" w14:textId="77777777" w:rsidR="0090348F" w:rsidRDefault="0090348F" w:rsidP="0090348F">
      <w:pPr>
        <w:pStyle w:val="Standard"/>
        <w:tabs>
          <w:tab w:val="left" w:pos="709"/>
        </w:tabs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3763F9B1" w14:textId="7F6532CC" w:rsidR="0090348F" w:rsidRPr="0090348F" w:rsidRDefault="0090348F" w:rsidP="0090348F">
      <w:pPr>
        <w:pStyle w:val="Standard"/>
        <w:pageBreakBefore/>
        <w:tabs>
          <w:tab w:val="left" w:pos="709"/>
        </w:tabs>
        <w:autoSpaceDE w:val="0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24F5CE06" wp14:editId="1273CBFC">
            <wp:simplePos x="0" y="0"/>
            <wp:positionH relativeFrom="column">
              <wp:posOffset>-1905</wp:posOffset>
            </wp:positionH>
            <wp:positionV relativeFrom="paragraph">
              <wp:posOffset>114935</wp:posOffset>
            </wp:positionV>
            <wp:extent cx="5860415" cy="5175885"/>
            <wp:effectExtent l="0" t="0" r="6985" b="5715"/>
            <wp:wrapSquare wrapText="bothSides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517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ED06C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Покрытие площадки не входит в стоимость изделия.</w:t>
      </w:r>
    </w:p>
    <w:p w14:paraId="633E7FE5" w14:textId="77777777" w:rsidR="0090348F" w:rsidRDefault="0090348F" w:rsidP="0090348F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6FBD6B06" w14:textId="77777777" w:rsidR="0090348F" w:rsidRDefault="0090348F" w:rsidP="0090348F">
      <w:pPr>
        <w:pStyle w:val="Standard"/>
        <w:pageBreakBefore/>
        <w:tabs>
          <w:tab w:val="left" w:pos="720"/>
        </w:tabs>
        <w:autoSpaceDE w:val="0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50BFC887" w14:textId="77777777" w:rsidR="0090348F" w:rsidRDefault="0090348F" w:rsidP="0090348F">
      <w:pPr>
        <w:pStyle w:val="Standard"/>
        <w:tabs>
          <w:tab w:val="left" w:pos="720"/>
        </w:tabs>
        <w:autoSpaceDE w:val="0"/>
        <w:jc w:val="center"/>
        <w:rPr>
          <w:rFonts w:eastAsia="Times New Roman" w:cs="Times New Roman"/>
          <w:b/>
          <w:bCs/>
          <w:sz w:val="28"/>
          <w:szCs w:val="28"/>
          <w:lang w:val="ru-RU"/>
        </w:rPr>
      </w:pPr>
    </w:p>
    <w:p w14:paraId="687CCCEA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16. Инструкция по осмотру и проверке оборудования перед началом эксплуатации.</w:t>
      </w:r>
    </w:p>
    <w:p w14:paraId="16CE201A" w14:textId="77777777" w:rsidR="0090348F" w:rsidRDefault="0090348F" w:rsidP="0090348F">
      <w:pPr>
        <w:pStyle w:val="Standard"/>
        <w:tabs>
          <w:tab w:val="left" w:pos="720"/>
        </w:tabs>
        <w:autoSpaceDE w:val="0"/>
        <w:ind w:firstLine="709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7CB238EB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Перед началом эксплуатации оборудования проводят визуальный осмотр, проверяют узлы крепления и прочность конструкции.</w:t>
      </w:r>
    </w:p>
    <w:p w14:paraId="5C3E8768" w14:textId="77777777" w:rsidR="0090348F" w:rsidRDefault="0090348F" w:rsidP="0090348F">
      <w:pPr>
        <w:pStyle w:val="Standard"/>
        <w:tabs>
          <w:tab w:val="left" w:pos="720"/>
        </w:tabs>
        <w:autoSpaceDE w:val="0"/>
        <w:ind w:firstLine="709"/>
        <w:jc w:val="both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Эксплуатация разрешается только после полного отвердевания бетона.</w:t>
      </w:r>
    </w:p>
    <w:p w14:paraId="65DD7A52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CAA77F3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17. Инструкция по осмотру, обслуживанию и ремонту оборудования.</w:t>
      </w:r>
    </w:p>
    <w:p w14:paraId="32C88F27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532897F8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Оборудование и его элементы осматривают и обслуживают в соответствии с нижеописанной инструкцией, с периодичностью установленной ниже. Контроль за техническим состоянием оборудования и контроль соответствия требованиям безопасности, техническое обслуживание и ремонт осуществляет эксплуатант (владелец).</w:t>
      </w:r>
    </w:p>
    <w:p w14:paraId="575AE5E6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Результаты контроля за техническим состоянием оборудования и контроля соответствия требованиям безопасности, технического обслуживания и ремонта регистрируют в соответствующих таблицах данного паспорта оборудования, который хранится у эксплуатанта (владельца).</w:t>
      </w:r>
    </w:p>
    <w:p w14:paraId="55329C78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17.1 Регулярный визуальный осмотр проводится ежедневно, он позволяет обнаружить очевидные неисправности и посторонние предметы, представляющие опасности, вызванные пользованием оборудования, климатическими условиями, актами вандализма.</w:t>
      </w:r>
    </w:p>
    <w:p w14:paraId="11A9815C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Мероприятия по регулярному обслуживанию оборудования включают:</w:t>
      </w:r>
    </w:p>
    <w:p w14:paraId="2ED47120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проверку и подтягивание узлов крепления;</w:t>
      </w:r>
    </w:p>
    <w:p w14:paraId="2704B623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обновление окраски оборудования;</w:t>
      </w:r>
    </w:p>
    <w:p w14:paraId="7ACC2A90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ударопоглощающих покрытий;</w:t>
      </w:r>
    </w:p>
    <w:p w14:paraId="0589CBF4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смазку подшипников;</w:t>
      </w:r>
    </w:p>
    <w:p w14:paraId="12620A03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нанесение на оборудование маркировок, обозначающих требуемый уровень ударопоглощающих покрытий из сыпучих материалов;</w:t>
      </w:r>
    </w:p>
    <w:p w14:paraId="5626DBAC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обеспечение чистоты оборудования и покрытий (удаление битого стекла, обломков и загрязнителей);</w:t>
      </w:r>
    </w:p>
    <w:p w14:paraId="2BC6335F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восстановление ударопоглощающих покрытий из сыпучих материалов и корректировку их уровня;</w:t>
      </w:r>
    </w:p>
    <w:p w14:paraId="6DAD8DD7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обслуживание пространства зон безопасности.</w:t>
      </w:r>
    </w:p>
    <w:p w14:paraId="36275223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17.2 Функциональный осмотр оборудования необходимо проводить один раз в три месяца.</w:t>
      </w:r>
    </w:p>
    <w:p w14:paraId="1D86EB3F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процессе функционального осмотра определяют:</w:t>
      </w:r>
    </w:p>
    <w:p w14:paraId="5BFBA441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чистоту и внешний вид поверхности игровой площадки и оборудования;</w:t>
      </w:r>
    </w:p>
    <w:p w14:paraId="5FD93FAE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соблюдение расстояний от частей оборудования до поверхности игровой площадки;</w:t>
      </w:r>
    </w:p>
    <w:p w14:paraId="2C6CEFE5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выступающих частей фундаментов;</w:t>
      </w:r>
    </w:p>
    <w:p w14:paraId="6A3BFD6E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дефектов/неисправностей элементов оборудования;</w:t>
      </w:r>
    </w:p>
    <w:p w14:paraId="1A764B9E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отсутствие деталей оборудования;</w:t>
      </w:r>
    </w:p>
    <w:p w14:paraId="473F9A08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чрезмерный износ подвижных частей оборудования и скатов горок;</w:t>
      </w:r>
    </w:p>
    <w:p w14:paraId="6E04F022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- структурную целостность оборудования.</w:t>
      </w:r>
    </w:p>
    <w:p w14:paraId="4E7D3047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Примеры неисправностей при визуальном осмотре смотреть в ГОСТ 52301-2013.</w:t>
      </w:r>
    </w:p>
    <w:p w14:paraId="33B1EB3C" w14:textId="77777777" w:rsidR="0090348F" w:rsidRDefault="0090348F" w:rsidP="0090348F">
      <w:pPr>
        <w:pStyle w:val="Standard"/>
        <w:tabs>
          <w:tab w:val="left" w:pos="709"/>
        </w:tabs>
        <w:autoSpaceDE w:val="0"/>
        <w:jc w:val="both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17.3 Ежегодный основной осмотр оборудования проводят с периодичностью один раз в 12 месяцев. Ежегодный основной осмотр проводит компетентный персонал.</w:t>
      </w:r>
    </w:p>
    <w:p w14:paraId="4B9A35A9" w14:textId="77777777" w:rsidR="0090348F" w:rsidRDefault="0090348F" w:rsidP="0090348F">
      <w:pPr>
        <w:pStyle w:val="Standard"/>
        <w:autoSpaceDE w:val="0"/>
        <w:ind w:firstLine="709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 ходе ежегодного основного осмотра определяют:</w:t>
      </w:r>
    </w:p>
    <w:p w14:paraId="76097E91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гниения деревянных элементов;</w:t>
      </w:r>
    </w:p>
    <w:p w14:paraId="65496946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наличие коррозии металлических элементов;</w:t>
      </w:r>
    </w:p>
    <w:p w14:paraId="4C589226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влияние выполненных ремонтных работ на безопасность оборудования.</w:t>
      </w:r>
    </w:p>
    <w:p w14:paraId="7CEB8EF9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При обнаружении в процессе осмотра оборудования дефектов, влияющих на безопасность оборудования, дефекты немедленно устраняют. Если это невозможно, то принимают меры, обеспечивающие невозможность пользоваться оборудованием, либо оборудование демонтируют и удаляют с игровой площадки.</w:t>
      </w:r>
    </w:p>
    <w:p w14:paraId="73D8D81F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После удаления оборудования оставшийся в земле фундамент также удаляют или огораживают и закрывают сверху так, чтобы участок игровой площадки был безопасным.</w:t>
      </w:r>
    </w:p>
    <w:p w14:paraId="60E80C3B" w14:textId="77777777" w:rsidR="0090348F" w:rsidRDefault="0090348F" w:rsidP="0090348F">
      <w:pPr>
        <w:pStyle w:val="Standard"/>
        <w:autoSpaceDE w:val="0"/>
        <w:ind w:firstLine="709"/>
        <w:jc w:val="both"/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Кроме того в процессе эксплуатации оборудования со временем возникает потребность в проведении ремонтных работ – это:</w:t>
      </w:r>
    </w:p>
    <w:p w14:paraId="412A0DB9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крепежных деталей;</w:t>
      </w:r>
    </w:p>
    <w:p w14:paraId="055D4754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сварку;</w:t>
      </w:r>
    </w:p>
    <w:p w14:paraId="6686222D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замену частей оборудования.</w:t>
      </w:r>
    </w:p>
    <w:p w14:paraId="42DA0F2F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Для обеспечения безопасности оборудования внесение изменений в конструкцию оборудования или его элементов допускается только после консультаций и письменного согласования с изготовителем оборудования.</w:t>
      </w:r>
    </w:p>
    <w:p w14:paraId="42855B0F" w14:textId="77777777" w:rsidR="0090348F" w:rsidRDefault="0090348F" w:rsidP="0090348F">
      <w:pPr>
        <w:pStyle w:val="Standard"/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По истечению назначенного срока службы эксплуатация оборудования должна быть прекращена независимо от технического состояния оборудования.</w:t>
      </w:r>
    </w:p>
    <w:p w14:paraId="11033840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391B502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18. Сведения об утилизации оборудования.</w:t>
      </w:r>
    </w:p>
    <w:p w14:paraId="47D9EBB0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0E33903D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18.1 Перед отправкой оборудования на утилизацию необходимо:</w:t>
      </w:r>
    </w:p>
    <w:p w14:paraId="6B312AB5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Демонтировать оборудование;</w:t>
      </w:r>
    </w:p>
    <w:p w14:paraId="58404495" w14:textId="77777777" w:rsidR="0090348F" w:rsidRDefault="0090348F" w:rsidP="0090348F">
      <w:pPr>
        <w:pStyle w:val="Standard"/>
        <w:tabs>
          <w:tab w:val="left" w:pos="286"/>
        </w:tabs>
        <w:autoSpaceDE w:val="0"/>
        <w:ind w:left="27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Разобрать оборудование. Разбор осуществляется в последовательности, обратной сборки;</w:t>
      </w:r>
    </w:p>
    <w:p w14:paraId="3493F873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- Рассортировать детали по видам материалов, применённых для изготовления.</w:t>
      </w:r>
    </w:p>
    <w:p w14:paraId="2BAF11F8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765127CA" w14:textId="77777777" w:rsidR="0090348F" w:rsidRDefault="0090348F" w:rsidP="0090348F">
      <w:pPr>
        <w:pStyle w:val="Standard"/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18.2 Утилизацию демонтированных деталей осуществлять в соответствие с требованием действующего законодательством РФ или законодательством страны нахождения эксплуататора оборудования.</w:t>
      </w:r>
    </w:p>
    <w:p w14:paraId="22706247" w14:textId="77777777" w:rsidR="0090348F" w:rsidRDefault="0090348F" w:rsidP="0090348F">
      <w:pPr>
        <w:pStyle w:val="Standard"/>
        <w:autoSpaceDE w:val="0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</w:p>
    <w:p w14:paraId="4C76F4DD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19. Особые отметки.</w:t>
      </w:r>
    </w:p>
    <w:p w14:paraId="0A9CAF89" w14:textId="77777777" w:rsidR="0090348F" w:rsidRDefault="0090348F" w:rsidP="0090348F">
      <w:pPr>
        <w:pStyle w:val="Standard"/>
        <w:autoSpaceDE w:val="0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806C7CD" w14:textId="77777777" w:rsidR="0090348F" w:rsidRDefault="0090348F" w:rsidP="0090348F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Возможны расхождения между описанием, изображением и фактическим исполнением.</w:t>
      </w:r>
    </w:p>
    <w:p w14:paraId="772BE3AD" w14:textId="77777777" w:rsidR="0090348F" w:rsidRDefault="0090348F" w:rsidP="0090348F">
      <w:pPr>
        <w:pStyle w:val="Standard"/>
        <w:tabs>
          <w:tab w:val="left" w:pos="0"/>
          <w:tab w:val="left" w:pos="270"/>
        </w:tabs>
        <w:autoSpaceDE w:val="0"/>
        <w:ind w:firstLine="709"/>
        <w:jc w:val="both"/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ВНИМАНИЕ!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 xml:space="preserve"> Производитель оставляет за собой право без предварительного уведомления изменять конструктивные элементы, комплектующие части изделия, цветовые решения деталей, входящих в изделия, </w:t>
      </w: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lastRenderedPageBreak/>
        <w:t>не влияя при этом на потребительские свойства изделия или улучшая их, а также, не нарушая изменениями принятые на территории страны производителя качества и нормы законодательства.</w:t>
      </w:r>
    </w:p>
    <w:p w14:paraId="69CA6CBD" w14:textId="77777777" w:rsidR="0090348F" w:rsidRDefault="0090348F" w:rsidP="0090348F">
      <w:pPr>
        <w:pStyle w:val="Standard"/>
        <w:tabs>
          <w:tab w:val="left" w:pos="0"/>
          <w:tab w:val="left" w:pos="270"/>
        </w:tabs>
        <w:autoSpaceDE w:val="0"/>
        <w:jc w:val="both"/>
        <w:rPr>
          <w:rFonts w:eastAsia="Times New Roman" w:cs="Times New Roman"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sz w:val="28"/>
          <w:szCs w:val="28"/>
          <w:shd w:val="clear" w:color="auto" w:fill="FFFFFF"/>
          <w:lang w:val="ru-RU"/>
        </w:rPr>
        <w:t>Это может повлечь за собой изменение веса и габаритов изделия.</w:t>
      </w:r>
    </w:p>
    <w:p w14:paraId="15BA8978" w14:textId="77777777" w:rsidR="0090348F" w:rsidRDefault="0090348F" w:rsidP="0090348F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14:paraId="30388F45" w14:textId="77777777" w:rsidR="0090348F" w:rsidRDefault="0090348F" w:rsidP="0090348F">
      <w:pPr>
        <w:pStyle w:val="Standard"/>
        <w:tabs>
          <w:tab w:val="left" w:pos="0"/>
          <w:tab w:val="left" w:pos="270"/>
        </w:tabs>
        <w:autoSpaceDE w:val="0"/>
        <w:ind w:right="-105"/>
        <w:jc w:val="center"/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>
        <w:rPr>
          <w:rFonts w:eastAsia="Times New Roman" w:cs="Times New Roman"/>
          <w:b/>
          <w:bCs/>
          <w:sz w:val="28"/>
          <w:szCs w:val="28"/>
          <w:shd w:val="clear" w:color="auto" w:fill="FFFFFF"/>
          <w:lang w:val="ru-RU"/>
        </w:rPr>
        <w:t>20 Инструкция по монтажу.</w:t>
      </w:r>
    </w:p>
    <w:p w14:paraId="04DD1945" w14:textId="7776CC6E" w:rsidR="0090348F" w:rsidRDefault="0090348F" w:rsidP="0090348F">
      <w:pPr>
        <w:pStyle w:val="Standard"/>
        <w:autoSpaceDE w:val="0"/>
        <w:jc w:val="center"/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04ED8996" wp14:editId="149D73F9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781040" cy="8173085"/>
            <wp:effectExtent l="0" t="0" r="0" b="0"/>
            <wp:wrapSquare wrapText="bothSides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40" cy="8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94" w:name="_GoBack"/>
      <w:bookmarkEnd w:id="94"/>
    </w:p>
    <w:sectPr w:rsidR="0090348F" w:rsidSect="00525F76">
      <w:footnotePr>
        <w:pos w:val="beneathText"/>
      </w:footnotePr>
      <w:pgSz w:w="11906" w:h="16838" w:code="9"/>
      <w:pgMar w:top="737" w:right="1134" w:bottom="737" w:left="1134" w:header="340" w:footer="44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B1C657" w14:textId="77777777" w:rsidR="003C0569" w:rsidRDefault="003C0569" w:rsidP="00D3323F">
      <w:r>
        <w:separator/>
      </w:r>
    </w:p>
  </w:endnote>
  <w:endnote w:type="continuationSeparator" w:id="0">
    <w:p w14:paraId="33C8F649" w14:textId="77777777" w:rsidR="003C0569" w:rsidRDefault="003C0569" w:rsidP="00D332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tarSymbol">
    <w:altName w:val="MS Gothic"/>
    <w:charset w:val="8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00"/>
    <w:family w:val="auto"/>
    <w:pitch w:val="variable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9C1A94" w14:textId="4FED2C05" w:rsidR="000970B2" w:rsidRPr="00B54464" w:rsidRDefault="000970B2" w:rsidP="00CA6836">
    <w:pPr>
      <w:pStyle w:val="ae"/>
      <w:pBdr>
        <w:top w:val="single" w:sz="4" w:space="1" w:color="auto"/>
      </w:pBdr>
      <w:tabs>
        <w:tab w:val="clear" w:pos="4677"/>
        <w:tab w:val="clear" w:pos="9355"/>
        <w:tab w:val="right" w:pos="9781"/>
      </w:tabs>
      <w:rPr>
        <w:rFonts w:ascii="Arial" w:hAnsi="Arial" w:cs="Arial"/>
        <w:sz w:val="20"/>
      </w:rPr>
    </w:pPr>
    <w:r w:rsidRPr="003F70AB">
      <w:rPr>
        <w:rFonts w:ascii="Arial" w:hAnsi="Arial" w:cs="Arial"/>
        <w:sz w:val="20"/>
      </w:rPr>
      <w:t xml:space="preserve">Страница </w:t>
    </w:r>
    <w:r w:rsidRPr="003F70AB">
      <w:rPr>
        <w:rFonts w:ascii="Arial" w:hAnsi="Arial" w:cs="Arial"/>
        <w:sz w:val="20"/>
      </w:rPr>
      <w:fldChar w:fldCharType="begin"/>
    </w:r>
    <w:r w:rsidRPr="003F70AB">
      <w:rPr>
        <w:rFonts w:ascii="Arial" w:hAnsi="Arial" w:cs="Arial"/>
        <w:sz w:val="20"/>
      </w:rPr>
      <w:instrText>PAGE   \* MERGEFORMAT</w:instrText>
    </w:r>
    <w:r w:rsidRPr="003F70AB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6</w:t>
    </w:r>
    <w:r w:rsidRPr="003F70AB">
      <w:rPr>
        <w:rFonts w:ascii="Arial" w:hAnsi="Arial" w:cs="Arial"/>
        <w:sz w:val="20"/>
      </w:rPr>
      <w:fldChar w:fldCharType="end"/>
    </w:r>
    <w:r w:rsidRPr="003F70AB">
      <w:rPr>
        <w:rFonts w:ascii="Arial" w:hAnsi="Arial" w:cs="Arial"/>
        <w:sz w:val="20"/>
      </w:rPr>
      <w:t xml:space="preserve"> из </w:t>
    </w:r>
    <w:r w:rsidRPr="003F70AB">
      <w:rPr>
        <w:rFonts w:ascii="Arial" w:hAnsi="Arial" w:cs="Arial"/>
        <w:sz w:val="20"/>
      </w:rPr>
      <w:fldChar w:fldCharType="begin"/>
    </w:r>
    <w:r w:rsidRPr="003F70AB">
      <w:rPr>
        <w:rFonts w:ascii="Arial" w:hAnsi="Arial" w:cs="Arial"/>
        <w:sz w:val="20"/>
      </w:rPr>
      <w:instrText xml:space="preserve"> NUMPAGES   \* MERGEFORMAT </w:instrText>
    </w:r>
    <w:r w:rsidRPr="003F70AB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23</w:t>
    </w:r>
    <w:r w:rsidRPr="003F70AB">
      <w:rPr>
        <w:rFonts w:ascii="Arial" w:hAnsi="Arial" w:cs="Arial"/>
        <w:noProof/>
        <w:sz w:val="20"/>
      </w:rPr>
      <w:fldChar w:fldCharType="end"/>
    </w:r>
    <w:r w:rsidRPr="003F70AB">
      <w:rPr>
        <w:rFonts w:ascii="Arial" w:hAnsi="Arial" w:cs="Arial"/>
      </w:rPr>
      <w:tab/>
    </w:r>
    <w:r w:rsidRPr="003F70AB">
      <w:rPr>
        <w:rFonts w:ascii="Arial" w:hAnsi="Arial" w:cs="Arial"/>
        <w:sz w:val="20"/>
      </w:rPr>
      <w:t xml:space="preserve">Паспорт </w:t>
    </w:r>
    <w:r w:rsidRPr="003F70AB">
      <w:rPr>
        <w:rFonts w:ascii="Arial" w:hAnsi="Arial" w:cs="Arial"/>
        <w:sz w:val="20"/>
        <w:lang w:val="en-US"/>
      </w:rPr>
      <w:t>SW</w:t>
    </w:r>
    <w:r w:rsidRPr="00A203FB">
      <w:rPr>
        <w:rFonts w:ascii="Arial" w:hAnsi="Arial" w:cs="Arial"/>
        <w:sz w:val="20"/>
      </w:rPr>
      <w:t>-0</w:t>
    </w:r>
    <w:r w:rsidRPr="003F70AB">
      <w:rPr>
        <w:rFonts w:ascii="Arial" w:hAnsi="Arial" w:cs="Arial"/>
        <w:sz w:val="20"/>
      </w:rPr>
      <w:t>5</w:t>
    </w:r>
    <w:r w:rsidRPr="00A203FB">
      <w:rPr>
        <w:rFonts w:ascii="Arial" w:hAnsi="Arial" w:cs="Arial"/>
        <w:sz w:val="20"/>
      </w:rPr>
      <w:t>.0</w:t>
    </w:r>
    <w:r w:rsidRPr="003F70AB">
      <w:rPr>
        <w:rFonts w:ascii="Arial" w:hAnsi="Arial" w:cs="Arial"/>
        <w:sz w:val="20"/>
      </w:rPr>
      <w:t>1</w:t>
    </w:r>
    <w:r>
      <w:rPr>
        <w:rFonts w:ascii="Arial" w:hAnsi="Arial" w:cs="Arial"/>
        <w:sz w:val="20"/>
      </w:rPr>
      <w:t>-ХХ_Изм</w:t>
    </w:r>
    <w:r w:rsidR="002259E3">
      <w:rPr>
        <w:rFonts w:ascii="Arial" w:hAnsi="Arial" w:cs="Arial"/>
        <w:sz w:val="20"/>
      </w:rPr>
      <w:t>6_изв</w:t>
    </w:r>
    <w:r w:rsidR="00B54464" w:rsidRPr="00B54464">
      <w:rPr>
        <w:rFonts w:ascii="Arial" w:hAnsi="Arial" w:cs="Arial"/>
        <w:sz w:val="20"/>
      </w:rPr>
      <w:t>104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655B1A" w14:textId="1A03F07B" w:rsidR="000970B2" w:rsidRPr="007852BE" w:rsidRDefault="000970B2" w:rsidP="00CA6836">
    <w:pPr>
      <w:pStyle w:val="ae"/>
      <w:pBdr>
        <w:top w:val="single" w:sz="4" w:space="1" w:color="auto"/>
      </w:pBdr>
      <w:tabs>
        <w:tab w:val="clear" w:pos="4677"/>
        <w:tab w:val="clear" w:pos="9355"/>
        <w:tab w:val="right" w:pos="9781"/>
      </w:tabs>
      <w:rPr>
        <w:rFonts w:ascii="Arial" w:hAnsi="Arial" w:cs="Arial"/>
      </w:rPr>
    </w:pPr>
    <w:r w:rsidRPr="00DE6CBA">
      <w:rPr>
        <w:rFonts w:ascii="Arial" w:hAnsi="Arial" w:cs="Arial"/>
        <w:sz w:val="20"/>
      </w:rPr>
      <w:t xml:space="preserve">Паспорт </w:t>
    </w:r>
    <w:r w:rsidRPr="00DE6CBA">
      <w:rPr>
        <w:rFonts w:ascii="Arial" w:hAnsi="Arial" w:cs="Arial"/>
        <w:sz w:val="20"/>
        <w:lang w:val="en-US"/>
      </w:rPr>
      <w:t>SW</w:t>
    </w:r>
    <w:r w:rsidRPr="00A203FB">
      <w:rPr>
        <w:rFonts w:ascii="Arial" w:hAnsi="Arial" w:cs="Arial"/>
        <w:sz w:val="20"/>
      </w:rPr>
      <w:t>-0</w:t>
    </w:r>
    <w:r>
      <w:rPr>
        <w:rFonts w:ascii="Arial" w:hAnsi="Arial" w:cs="Arial"/>
        <w:sz w:val="20"/>
      </w:rPr>
      <w:t>5</w:t>
    </w:r>
    <w:r w:rsidRPr="00A203FB">
      <w:rPr>
        <w:rFonts w:ascii="Arial" w:hAnsi="Arial" w:cs="Arial"/>
        <w:sz w:val="20"/>
      </w:rPr>
      <w:t>.0</w:t>
    </w:r>
    <w:r>
      <w:rPr>
        <w:rFonts w:ascii="Arial" w:hAnsi="Arial" w:cs="Arial"/>
        <w:sz w:val="20"/>
      </w:rPr>
      <w:t>1-ХХ_Изм</w:t>
    </w:r>
    <w:r w:rsidR="002259E3">
      <w:rPr>
        <w:rFonts w:ascii="Arial" w:hAnsi="Arial" w:cs="Arial"/>
        <w:sz w:val="20"/>
      </w:rPr>
      <w:t>6_изв</w:t>
    </w:r>
    <w:r w:rsidR="00B54464" w:rsidRPr="00B54464">
      <w:rPr>
        <w:rFonts w:ascii="Arial" w:hAnsi="Arial" w:cs="Arial"/>
        <w:sz w:val="20"/>
      </w:rPr>
      <w:t>104</w:t>
    </w:r>
    <w:r w:rsidRPr="007852BE">
      <w:rPr>
        <w:rFonts w:ascii="Arial" w:hAnsi="Arial" w:cs="Arial"/>
      </w:rPr>
      <w:tab/>
    </w:r>
    <w:r w:rsidRPr="00DE6CBA">
      <w:rPr>
        <w:rFonts w:ascii="Arial" w:hAnsi="Arial" w:cs="Arial"/>
        <w:sz w:val="20"/>
      </w:rPr>
      <w:t xml:space="preserve">Страница </w:t>
    </w:r>
    <w:r w:rsidRPr="00DE6CBA">
      <w:rPr>
        <w:rFonts w:ascii="Arial" w:hAnsi="Arial" w:cs="Arial"/>
        <w:sz w:val="20"/>
      </w:rPr>
      <w:fldChar w:fldCharType="begin"/>
    </w:r>
    <w:r w:rsidRPr="00DE6CBA">
      <w:rPr>
        <w:rFonts w:ascii="Arial" w:hAnsi="Arial" w:cs="Arial"/>
        <w:sz w:val="20"/>
      </w:rPr>
      <w:instrText>PAGE   \* MERGEFORMAT</w:instrText>
    </w:r>
    <w:r w:rsidRPr="00DE6CBA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7</w:t>
    </w:r>
    <w:r w:rsidRPr="00DE6CBA">
      <w:rPr>
        <w:rFonts w:ascii="Arial" w:hAnsi="Arial" w:cs="Arial"/>
        <w:sz w:val="20"/>
      </w:rPr>
      <w:fldChar w:fldCharType="end"/>
    </w:r>
    <w:r w:rsidRPr="00DE6CBA">
      <w:rPr>
        <w:rFonts w:ascii="Arial" w:hAnsi="Arial" w:cs="Arial"/>
        <w:sz w:val="20"/>
      </w:rPr>
      <w:t xml:space="preserve"> из </w:t>
    </w:r>
    <w:r w:rsidRPr="00DE6CBA">
      <w:rPr>
        <w:rFonts w:ascii="Arial" w:hAnsi="Arial" w:cs="Arial"/>
        <w:sz w:val="20"/>
      </w:rPr>
      <w:fldChar w:fldCharType="begin"/>
    </w:r>
    <w:r w:rsidRPr="00DE6CBA">
      <w:rPr>
        <w:rFonts w:ascii="Arial" w:hAnsi="Arial" w:cs="Arial"/>
        <w:sz w:val="20"/>
      </w:rPr>
      <w:instrText xml:space="preserve"> NUMPAGES   \* MERGEFORMAT </w:instrText>
    </w:r>
    <w:r w:rsidRPr="00DE6CBA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23</w:t>
    </w:r>
    <w:r w:rsidRPr="00DE6CBA">
      <w:rPr>
        <w:rFonts w:ascii="Arial" w:hAnsi="Arial" w:cs="Arial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B6BF27" w14:textId="77777777" w:rsidR="00EE5A0C" w:rsidRPr="00B54464" w:rsidRDefault="00EE5A0C" w:rsidP="00CA6836">
    <w:pPr>
      <w:pStyle w:val="ae"/>
      <w:pBdr>
        <w:top w:val="single" w:sz="4" w:space="1" w:color="auto"/>
      </w:pBdr>
      <w:tabs>
        <w:tab w:val="clear" w:pos="4677"/>
        <w:tab w:val="clear" w:pos="9355"/>
        <w:tab w:val="right" w:pos="9781"/>
      </w:tabs>
      <w:rPr>
        <w:rFonts w:ascii="Arial" w:hAnsi="Arial" w:cs="Arial"/>
        <w:sz w:val="20"/>
      </w:rPr>
    </w:pPr>
    <w:r w:rsidRPr="003F70AB">
      <w:rPr>
        <w:rFonts w:ascii="Arial" w:hAnsi="Arial" w:cs="Arial"/>
        <w:sz w:val="20"/>
      </w:rPr>
      <w:t xml:space="preserve">Страница </w:t>
    </w:r>
    <w:r w:rsidRPr="003F70AB">
      <w:rPr>
        <w:rFonts w:ascii="Arial" w:hAnsi="Arial" w:cs="Arial"/>
        <w:sz w:val="20"/>
      </w:rPr>
      <w:fldChar w:fldCharType="begin"/>
    </w:r>
    <w:r w:rsidRPr="003F70AB">
      <w:rPr>
        <w:rFonts w:ascii="Arial" w:hAnsi="Arial" w:cs="Arial"/>
        <w:sz w:val="20"/>
      </w:rPr>
      <w:instrText>PAGE   \* MERGEFORMAT</w:instrText>
    </w:r>
    <w:r w:rsidRPr="003F70AB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4</w:t>
    </w:r>
    <w:r w:rsidRPr="003F70AB">
      <w:rPr>
        <w:rFonts w:ascii="Arial" w:hAnsi="Arial" w:cs="Arial"/>
        <w:sz w:val="20"/>
      </w:rPr>
      <w:fldChar w:fldCharType="end"/>
    </w:r>
    <w:r w:rsidRPr="003F70AB">
      <w:rPr>
        <w:rFonts w:ascii="Arial" w:hAnsi="Arial" w:cs="Arial"/>
        <w:sz w:val="20"/>
      </w:rPr>
      <w:t xml:space="preserve"> из </w:t>
    </w:r>
    <w:r w:rsidRPr="003F70AB">
      <w:rPr>
        <w:rFonts w:ascii="Arial" w:hAnsi="Arial" w:cs="Arial"/>
        <w:sz w:val="20"/>
      </w:rPr>
      <w:fldChar w:fldCharType="begin"/>
    </w:r>
    <w:r w:rsidRPr="003F70AB">
      <w:rPr>
        <w:rFonts w:ascii="Arial" w:hAnsi="Arial" w:cs="Arial"/>
        <w:sz w:val="20"/>
      </w:rPr>
      <w:instrText xml:space="preserve"> NUMPAGES   \* MERGEFORMAT </w:instrText>
    </w:r>
    <w:r w:rsidRPr="003F70AB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4</w:t>
    </w:r>
    <w:r w:rsidRPr="003F70AB">
      <w:rPr>
        <w:rFonts w:ascii="Arial" w:hAnsi="Arial" w:cs="Arial"/>
        <w:noProof/>
        <w:sz w:val="20"/>
      </w:rPr>
      <w:fldChar w:fldCharType="end"/>
    </w:r>
    <w:r w:rsidRPr="003F70AB">
      <w:rPr>
        <w:rFonts w:ascii="Arial" w:hAnsi="Arial" w:cs="Arial"/>
      </w:rPr>
      <w:tab/>
    </w:r>
    <w:r w:rsidRPr="003F70AB">
      <w:rPr>
        <w:rFonts w:ascii="Arial" w:hAnsi="Arial" w:cs="Arial"/>
        <w:sz w:val="20"/>
      </w:rPr>
      <w:t xml:space="preserve">Паспорт </w:t>
    </w:r>
    <w:r w:rsidRPr="003F70AB">
      <w:rPr>
        <w:rFonts w:ascii="Arial" w:hAnsi="Arial" w:cs="Arial"/>
        <w:sz w:val="20"/>
        <w:lang w:val="en-US"/>
      </w:rPr>
      <w:t>SW</w:t>
    </w:r>
    <w:r w:rsidRPr="00A203FB">
      <w:rPr>
        <w:rFonts w:ascii="Arial" w:hAnsi="Arial" w:cs="Arial"/>
        <w:sz w:val="20"/>
      </w:rPr>
      <w:t>-0</w:t>
    </w:r>
    <w:r w:rsidRPr="003F70AB">
      <w:rPr>
        <w:rFonts w:ascii="Arial" w:hAnsi="Arial" w:cs="Arial"/>
        <w:sz w:val="20"/>
      </w:rPr>
      <w:t>5</w:t>
    </w:r>
    <w:r w:rsidRPr="00A203FB">
      <w:rPr>
        <w:rFonts w:ascii="Arial" w:hAnsi="Arial" w:cs="Arial"/>
        <w:sz w:val="20"/>
      </w:rPr>
      <w:t>.0</w:t>
    </w:r>
    <w:r w:rsidRPr="003F70AB">
      <w:rPr>
        <w:rFonts w:ascii="Arial" w:hAnsi="Arial" w:cs="Arial"/>
        <w:sz w:val="20"/>
      </w:rPr>
      <w:t>1</w:t>
    </w:r>
    <w:r>
      <w:rPr>
        <w:rFonts w:ascii="Arial" w:hAnsi="Arial" w:cs="Arial"/>
        <w:sz w:val="20"/>
      </w:rPr>
      <w:t>-ХХ_Изм6_изв</w:t>
    </w:r>
    <w:r w:rsidRPr="00B54464">
      <w:rPr>
        <w:rFonts w:ascii="Arial" w:hAnsi="Arial" w:cs="Arial"/>
        <w:sz w:val="20"/>
      </w:rPr>
      <w:t>104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801FEB" w14:textId="77777777" w:rsidR="00EE5A0C" w:rsidRPr="007852BE" w:rsidRDefault="00EE5A0C" w:rsidP="00CA6836">
    <w:pPr>
      <w:pStyle w:val="ae"/>
      <w:pBdr>
        <w:top w:val="single" w:sz="4" w:space="1" w:color="auto"/>
      </w:pBdr>
      <w:tabs>
        <w:tab w:val="clear" w:pos="4677"/>
        <w:tab w:val="clear" w:pos="9355"/>
        <w:tab w:val="right" w:pos="9781"/>
      </w:tabs>
      <w:rPr>
        <w:rFonts w:ascii="Arial" w:hAnsi="Arial" w:cs="Arial"/>
      </w:rPr>
    </w:pPr>
    <w:r w:rsidRPr="00DE6CBA">
      <w:rPr>
        <w:rFonts w:ascii="Arial" w:hAnsi="Arial" w:cs="Arial"/>
        <w:sz w:val="20"/>
      </w:rPr>
      <w:t xml:space="preserve">Паспорт </w:t>
    </w:r>
    <w:r w:rsidRPr="00DE6CBA">
      <w:rPr>
        <w:rFonts w:ascii="Arial" w:hAnsi="Arial" w:cs="Arial"/>
        <w:sz w:val="20"/>
        <w:lang w:val="en-US"/>
      </w:rPr>
      <w:t>SW</w:t>
    </w:r>
    <w:r w:rsidRPr="00A203FB">
      <w:rPr>
        <w:rFonts w:ascii="Arial" w:hAnsi="Arial" w:cs="Arial"/>
        <w:sz w:val="20"/>
      </w:rPr>
      <w:t>-0</w:t>
    </w:r>
    <w:r>
      <w:rPr>
        <w:rFonts w:ascii="Arial" w:hAnsi="Arial" w:cs="Arial"/>
        <w:sz w:val="20"/>
      </w:rPr>
      <w:t>5</w:t>
    </w:r>
    <w:r w:rsidRPr="00A203FB">
      <w:rPr>
        <w:rFonts w:ascii="Arial" w:hAnsi="Arial" w:cs="Arial"/>
        <w:sz w:val="20"/>
      </w:rPr>
      <w:t>.0</w:t>
    </w:r>
    <w:r>
      <w:rPr>
        <w:rFonts w:ascii="Arial" w:hAnsi="Arial" w:cs="Arial"/>
        <w:sz w:val="20"/>
      </w:rPr>
      <w:t>1-ХХ_Изм6_изв</w:t>
    </w:r>
    <w:r w:rsidRPr="00B54464">
      <w:rPr>
        <w:rFonts w:ascii="Arial" w:hAnsi="Arial" w:cs="Arial"/>
        <w:sz w:val="20"/>
      </w:rPr>
      <w:t>104</w:t>
    </w:r>
    <w:r w:rsidRPr="007852BE">
      <w:rPr>
        <w:rFonts w:ascii="Arial" w:hAnsi="Arial" w:cs="Arial"/>
      </w:rPr>
      <w:tab/>
    </w:r>
    <w:r w:rsidRPr="00DE6CBA">
      <w:rPr>
        <w:rFonts w:ascii="Arial" w:hAnsi="Arial" w:cs="Arial"/>
        <w:sz w:val="20"/>
      </w:rPr>
      <w:t xml:space="preserve">Страница </w:t>
    </w:r>
    <w:r w:rsidRPr="00DE6CBA">
      <w:rPr>
        <w:rFonts w:ascii="Arial" w:hAnsi="Arial" w:cs="Arial"/>
        <w:sz w:val="20"/>
      </w:rPr>
      <w:fldChar w:fldCharType="begin"/>
    </w:r>
    <w:r w:rsidRPr="00DE6CBA">
      <w:rPr>
        <w:rFonts w:ascii="Arial" w:hAnsi="Arial" w:cs="Arial"/>
        <w:sz w:val="20"/>
      </w:rPr>
      <w:instrText>PAGE   \* MERGEFORMAT</w:instrText>
    </w:r>
    <w:r w:rsidRPr="00DE6CBA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5</w:t>
    </w:r>
    <w:r w:rsidRPr="00DE6CBA">
      <w:rPr>
        <w:rFonts w:ascii="Arial" w:hAnsi="Arial" w:cs="Arial"/>
        <w:sz w:val="20"/>
      </w:rPr>
      <w:fldChar w:fldCharType="end"/>
    </w:r>
    <w:r w:rsidRPr="00DE6CBA">
      <w:rPr>
        <w:rFonts w:ascii="Arial" w:hAnsi="Arial" w:cs="Arial"/>
        <w:sz w:val="20"/>
      </w:rPr>
      <w:t xml:space="preserve"> из </w:t>
    </w:r>
    <w:r w:rsidRPr="00DE6CBA">
      <w:rPr>
        <w:rFonts w:ascii="Arial" w:hAnsi="Arial" w:cs="Arial"/>
        <w:sz w:val="20"/>
      </w:rPr>
      <w:fldChar w:fldCharType="begin"/>
    </w:r>
    <w:r w:rsidRPr="00DE6CBA">
      <w:rPr>
        <w:rFonts w:ascii="Arial" w:hAnsi="Arial" w:cs="Arial"/>
        <w:sz w:val="20"/>
      </w:rPr>
      <w:instrText xml:space="preserve"> NUMPAGES   \* MERGEFORMAT </w:instrText>
    </w:r>
    <w:r w:rsidRPr="00DE6CBA">
      <w:rPr>
        <w:rFonts w:ascii="Arial" w:hAnsi="Arial" w:cs="Arial"/>
        <w:sz w:val="20"/>
      </w:rPr>
      <w:fldChar w:fldCharType="separate"/>
    </w:r>
    <w:r>
      <w:rPr>
        <w:rFonts w:ascii="Arial" w:hAnsi="Arial" w:cs="Arial"/>
        <w:noProof/>
        <w:sz w:val="20"/>
      </w:rPr>
      <w:t>5</w:t>
    </w:r>
    <w:r w:rsidRPr="00DE6CBA">
      <w:rPr>
        <w:rFonts w:ascii="Arial" w:hAnsi="Arial" w:cs="Arial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FFE108" w14:textId="77777777" w:rsidR="003C0569" w:rsidRDefault="003C0569" w:rsidP="00D3323F">
      <w:r>
        <w:separator/>
      </w:r>
    </w:p>
  </w:footnote>
  <w:footnote w:type="continuationSeparator" w:id="0">
    <w:p w14:paraId="544A1EFB" w14:textId="77777777" w:rsidR="003C0569" w:rsidRDefault="003C0569" w:rsidP="00D332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F4F15F" w14:textId="77777777" w:rsidR="000970B2" w:rsidRDefault="000970B2" w:rsidP="00167BF4">
    <w:pPr>
      <w:pStyle w:val="ac"/>
      <w:pBdr>
        <w:bottom w:val="single" w:sz="4" w:space="1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3F2562" w14:textId="77777777" w:rsidR="00EE5A0C" w:rsidRDefault="00EE5A0C" w:rsidP="00167BF4">
    <w:pPr>
      <w:pStyle w:val="ac"/>
      <w:pBdr>
        <w:bottom w:val="single" w:sz="4" w:space="1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9620BFCA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10"/>
      <w:lvlText w:val="%1.%2."/>
      <w:lvlJc w:val="left"/>
      <w:pPr>
        <w:ind w:left="1849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0"/>
        <w:szCs w:val="2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2"/>
      <w:lvlText w:val="%1.%2.%3."/>
      <w:lvlJc w:val="left"/>
      <w:pPr>
        <w:ind w:left="5750" w:hanging="504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0"/>
        <w:szCs w:val="16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3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0000002"/>
    <w:multiLevelType w:val="multilevel"/>
    <w:tmpl w:val="E6F6012E"/>
    <w:name w:val="WW8Num2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0000003"/>
    <w:multiLevelType w:val="multilevel"/>
    <w:tmpl w:val="00000003"/>
    <w:name w:val="WW8Num3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decimal"/>
      <w:lvlText w:val=""/>
      <w:lvlJc w:val="left"/>
    </w:lvl>
  </w:abstractNum>
  <w:abstractNum w:abstractNumId="4" w15:restartNumberingAfterBreak="0">
    <w:nsid w:val="00000005"/>
    <w:multiLevelType w:val="multilevel"/>
    <w:tmpl w:val="00000005"/>
    <w:name w:val="WW8Num5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0000006"/>
    <w:multiLevelType w:val="multilevel"/>
    <w:tmpl w:val="5A42108C"/>
    <w:lvl w:ilvl="0">
      <w:start w:val="1"/>
      <w:numFmt w:val="bullet"/>
      <w:pStyle w:val="a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1144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6" w15:restartNumberingAfterBreak="0">
    <w:nsid w:val="040F5A1A"/>
    <w:multiLevelType w:val="multilevel"/>
    <w:tmpl w:val="0419001D"/>
    <w:styleLink w:val="7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06563D9A"/>
    <w:multiLevelType w:val="multilevel"/>
    <w:tmpl w:val="E0E2D44E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8" w15:restartNumberingAfterBreak="0">
    <w:nsid w:val="0DE36675"/>
    <w:multiLevelType w:val="multilevel"/>
    <w:tmpl w:val="A8D46A1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9" w15:restartNumberingAfterBreak="0">
    <w:nsid w:val="10AD74A6"/>
    <w:multiLevelType w:val="multilevel"/>
    <w:tmpl w:val="8A12654E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10" w15:restartNumberingAfterBreak="0">
    <w:nsid w:val="11005D58"/>
    <w:multiLevelType w:val="multilevel"/>
    <w:tmpl w:val="7AF22032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11" w15:restartNumberingAfterBreak="0">
    <w:nsid w:val="12DD4B39"/>
    <w:multiLevelType w:val="multilevel"/>
    <w:tmpl w:val="324E5AEC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12" w15:restartNumberingAfterBreak="0">
    <w:nsid w:val="170F54FC"/>
    <w:multiLevelType w:val="multilevel"/>
    <w:tmpl w:val="0419001F"/>
    <w:styleLink w:val="8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3082E72"/>
    <w:multiLevelType w:val="multilevel"/>
    <w:tmpl w:val="1CD0BF1C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14" w15:restartNumberingAfterBreak="0">
    <w:nsid w:val="2B104E01"/>
    <w:multiLevelType w:val="multilevel"/>
    <w:tmpl w:val="0419001F"/>
    <w:styleLink w:val="12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E052BCC"/>
    <w:multiLevelType w:val="multilevel"/>
    <w:tmpl w:val="0419001F"/>
    <w:styleLink w:val="10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F964A2C"/>
    <w:multiLevelType w:val="multilevel"/>
    <w:tmpl w:val="0419001D"/>
    <w:styleLink w:val="14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2FD83A49"/>
    <w:multiLevelType w:val="multilevel"/>
    <w:tmpl w:val="B9B60C28"/>
    <w:styleLink w:val="5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85D144F"/>
    <w:multiLevelType w:val="multilevel"/>
    <w:tmpl w:val="C10EE5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9" w15:restartNumberingAfterBreak="0">
    <w:nsid w:val="3A36616E"/>
    <w:multiLevelType w:val="multilevel"/>
    <w:tmpl w:val="F63639AC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20" w15:restartNumberingAfterBreak="0">
    <w:nsid w:val="430F4C74"/>
    <w:multiLevelType w:val="multilevel"/>
    <w:tmpl w:val="9A5A0848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21" w15:restartNumberingAfterBreak="0">
    <w:nsid w:val="4B000F39"/>
    <w:multiLevelType w:val="multilevel"/>
    <w:tmpl w:val="41A60040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22" w15:restartNumberingAfterBreak="0">
    <w:nsid w:val="4C8E3318"/>
    <w:multiLevelType w:val="multilevel"/>
    <w:tmpl w:val="0419001F"/>
    <w:styleLink w:val="11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4D3C3FE2"/>
    <w:multiLevelType w:val="multilevel"/>
    <w:tmpl w:val="0419001F"/>
    <w:styleLink w:val="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5152077A"/>
    <w:multiLevelType w:val="hybridMultilevel"/>
    <w:tmpl w:val="0D5E0F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F952F0"/>
    <w:multiLevelType w:val="multilevel"/>
    <w:tmpl w:val="0419001F"/>
    <w:styleLink w:val="3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5E6A62A7"/>
    <w:multiLevelType w:val="multilevel"/>
    <w:tmpl w:val="BE4635A8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27" w15:restartNumberingAfterBreak="0">
    <w:nsid w:val="622746CF"/>
    <w:multiLevelType w:val="multilevel"/>
    <w:tmpl w:val="6EA2B758"/>
    <w:styleLink w:val="13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632D0F5E"/>
    <w:multiLevelType w:val="multilevel"/>
    <w:tmpl w:val="75EA050E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29" w15:restartNumberingAfterBreak="0">
    <w:nsid w:val="638652C4"/>
    <w:multiLevelType w:val="multilevel"/>
    <w:tmpl w:val="C71CFAF2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30" w15:restartNumberingAfterBreak="0">
    <w:nsid w:val="663D73EB"/>
    <w:multiLevelType w:val="multilevel"/>
    <w:tmpl w:val="BBA4FD8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1" w15:restartNumberingAfterBreak="0">
    <w:nsid w:val="66760727"/>
    <w:multiLevelType w:val="multilevel"/>
    <w:tmpl w:val="0419001F"/>
    <w:styleLink w:val="4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6BDB75EF"/>
    <w:multiLevelType w:val="hybridMultilevel"/>
    <w:tmpl w:val="BFCA567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6C1D5E5E"/>
    <w:multiLevelType w:val="hybridMultilevel"/>
    <w:tmpl w:val="0D4C5D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EC5B87"/>
    <w:multiLevelType w:val="multilevel"/>
    <w:tmpl w:val="222E9844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35" w15:restartNumberingAfterBreak="0">
    <w:nsid w:val="6FD45DF0"/>
    <w:multiLevelType w:val="multilevel"/>
    <w:tmpl w:val="03122368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36" w15:restartNumberingAfterBreak="0">
    <w:nsid w:val="72CF39B4"/>
    <w:multiLevelType w:val="multilevel"/>
    <w:tmpl w:val="0419001F"/>
    <w:styleLink w:val="2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79494A7B"/>
    <w:multiLevelType w:val="multilevel"/>
    <w:tmpl w:val="0419001D"/>
    <w:styleLink w:val="9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7A4D34D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9" w15:restartNumberingAfterBreak="0">
    <w:nsid w:val="7C675710"/>
    <w:multiLevelType w:val="multilevel"/>
    <w:tmpl w:val="0419001F"/>
    <w:styleLink w:val="13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7E5B31C9"/>
    <w:multiLevelType w:val="multilevel"/>
    <w:tmpl w:val="508EE84A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41" w15:restartNumberingAfterBreak="0">
    <w:nsid w:val="7EA853A8"/>
    <w:multiLevelType w:val="multilevel"/>
    <w:tmpl w:val="3DC86BAC"/>
    <w:lvl w:ilvl="0">
      <w:start w:val="4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num w:numId="1">
    <w:abstractNumId w:val="0"/>
  </w:num>
  <w:num w:numId="2">
    <w:abstractNumId w:val="5"/>
  </w:num>
  <w:num w:numId="3">
    <w:abstractNumId w:val="27"/>
  </w:num>
  <w:num w:numId="4">
    <w:abstractNumId w:val="36"/>
  </w:num>
  <w:num w:numId="5">
    <w:abstractNumId w:val="25"/>
  </w:num>
  <w:num w:numId="6">
    <w:abstractNumId w:val="31"/>
  </w:num>
  <w:num w:numId="7">
    <w:abstractNumId w:val="17"/>
  </w:num>
  <w:num w:numId="8">
    <w:abstractNumId w:val="23"/>
  </w:num>
  <w:num w:numId="9">
    <w:abstractNumId w:val="6"/>
  </w:num>
  <w:num w:numId="10">
    <w:abstractNumId w:val="12"/>
  </w:num>
  <w:num w:numId="11">
    <w:abstractNumId w:val="37"/>
  </w:num>
  <w:num w:numId="12">
    <w:abstractNumId w:val="15"/>
  </w:num>
  <w:num w:numId="13">
    <w:abstractNumId w:val="22"/>
  </w:num>
  <w:num w:numId="14">
    <w:abstractNumId w:val="14"/>
  </w:num>
  <w:num w:numId="15">
    <w:abstractNumId w:val="39"/>
  </w:num>
  <w:num w:numId="16">
    <w:abstractNumId w:val="16"/>
  </w:num>
  <w:num w:numId="17">
    <w:abstractNumId w:val="33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2"/>
  </w:num>
  <w:num w:numId="20">
    <w:abstractNumId w:val="0"/>
  </w:num>
  <w:num w:numId="21">
    <w:abstractNumId w:val="38"/>
  </w:num>
  <w:num w:numId="22">
    <w:abstractNumId w:val="24"/>
  </w:num>
  <w:num w:numId="23">
    <w:abstractNumId w:val="13"/>
  </w:num>
  <w:num w:numId="24">
    <w:abstractNumId w:val="29"/>
  </w:num>
  <w:num w:numId="25">
    <w:abstractNumId w:val="40"/>
  </w:num>
  <w:num w:numId="26">
    <w:abstractNumId w:val="21"/>
  </w:num>
  <w:num w:numId="27">
    <w:abstractNumId w:val="9"/>
  </w:num>
  <w:num w:numId="28">
    <w:abstractNumId w:val="20"/>
  </w:num>
  <w:num w:numId="29">
    <w:abstractNumId w:val="35"/>
  </w:num>
  <w:num w:numId="30">
    <w:abstractNumId w:val="19"/>
  </w:num>
  <w:num w:numId="31">
    <w:abstractNumId w:val="11"/>
  </w:num>
  <w:num w:numId="32">
    <w:abstractNumId w:val="10"/>
  </w:num>
  <w:num w:numId="33">
    <w:abstractNumId w:val="18"/>
  </w:num>
  <w:num w:numId="34">
    <w:abstractNumId w:val="30"/>
  </w:num>
  <w:num w:numId="35">
    <w:abstractNumId w:val="8"/>
  </w:num>
  <w:num w:numId="36">
    <w:abstractNumId w:val="34"/>
  </w:num>
  <w:num w:numId="37">
    <w:abstractNumId w:val="7"/>
  </w:num>
  <w:num w:numId="38">
    <w:abstractNumId w:val="26"/>
  </w:num>
  <w:num w:numId="39">
    <w:abstractNumId w:val="28"/>
  </w:num>
  <w:num w:numId="40">
    <w:abstractNumId w:val="41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mirrorMargin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hyphenationZone w:val="357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502C"/>
    <w:rsid w:val="000001AE"/>
    <w:rsid w:val="00000AC3"/>
    <w:rsid w:val="00000C3C"/>
    <w:rsid w:val="00000C3F"/>
    <w:rsid w:val="000019A4"/>
    <w:rsid w:val="00001C4A"/>
    <w:rsid w:val="000028B3"/>
    <w:rsid w:val="00002BAC"/>
    <w:rsid w:val="00005523"/>
    <w:rsid w:val="00005A22"/>
    <w:rsid w:val="00006BC8"/>
    <w:rsid w:val="0000783C"/>
    <w:rsid w:val="000104C9"/>
    <w:rsid w:val="00010664"/>
    <w:rsid w:val="0001129B"/>
    <w:rsid w:val="000130A9"/>
    <w:rsid w:val="00013EEF"/>
    <w:rsid w:val="000149A7"/>
    <w:rsid w:val="00014ECD"/>
    <w:rsid w:val="000163AA"/>
    <w:rsid w:val="00017173"/>
    <w:rsid w:val="0002076C"/>
    <w:rsid w:val="00020AC7"/>
    <w:rsid w:val="00021A23"/>
    <w:rsid w:val="00022DD3"/>
    <w:rsid w:val="00022F72"/>
    <w:rsid w:val="0002331A"/>
    <w:rsid w:val="00023861"/>
    <w:rsid w:val="00024425"/>
    <w:rsid w:val="00025449"/>
    <w:rsid w:val="00025673"/>
    <w:rsid w:val="00025B8E"/>
    <w:rsid w:val="00025E00"/>
    <w:rsid w:val="000302F1"/>
    <w:rsid w:val="00031653"/>
    <w:rsid w:val="00031C05"/>
    <w:rsid w:val="0003304B"/>
    <w:rsid w:val="00034A34"/>
    <w:rsid w:val="00035E4D"/>
    <w:rsid w:val="0003621D"/>
    <w:rsid w:val="00037739"/>
    <w:rsid w:val="00037EDF"/>
    <w:rsid w:val="00040CBB"/>
    <w:rsid w:val="00042B72"/>
    <w:rsid w:val="00043390"/>
    <w:rsid w:val="00046706"/>
    <w:rsid w:val="00047257"/>
    <w:rsid w:val="00047965"/>
    <w:rsid w:val="00047EC1"/>
    <w:rsid w:val="000504E1"/>
    <w:rsid w:val="00050DE9"/>
    <w:rsid w:val="00051398"/>
    <w:rsid w:val="0005250B"/>
    <w:rsid w:val="00053506"/>
    <w:rsid w:val="00054630"/>
    <w:rsid w:val="000549CF"/>
    <w:rsid w:val="00054A8C"/>
    <w:rsid w:val="00055037"/>
    <w:rsid w:val="00055246"/>
    <w:rsid w:val="00056579"/>
    <w:rsid w:val="00057441"/>
    <w:rsid w:val="00057762"/>
    <w:rsid w:val="00057BDD"/>
    <w:rsid w:val="00061032"/>
    <w:rsid w:val="0006117B"/>
    <w:rsid w:val="00064CF0"/>
    <w:rsid w:val="00064DD8"/>
    <w:rsid w:val="00070AC0"/>
    <w:rsid w:val="000714FD"/>
    <w:rsid w:val="00071726"/>
    <w:rsid w:val="0007441B"/>
    <w:rsid w:val="00074421"/>
    <w:rsid w:val="00074754"/>
    <w:rsid w:val="00075C3E"/>
    <w:rsid w:val="00076AF4"/>
    <w:rsid w:val="00076D7B"/>
    <w:rsid w:val="00076F43"/>
    <w:rsid w:val="00077C32"/>
    <w:rsid w:val="00080012"/>
    <w:rsid w:val="0008080F"/>
    <w:rsid w:val="00081485"/>
    <w:rsid w:val="00083066"/>
    <w:rsid w:val="00084651"/>
    <w:rsid w:val="00084758"/>
    <w:rsid w:val="00084D72"/>
    <w:rsid w:val="000855F5"/>
    <w:rsid w:val="00085E36"/>
    <w:rsid w:val="0008667E"/>
    <w:rsid w:val="00086EAD"/>
    <w:rsid w:val="00087068"/>
    <w:rsid w:val="00087E6F"/>
    <w:rsid w:val="00090443"/>
    <w:rsid w:val="000914B5"/>
    <w:rsid w:val="00092295"/>
    <w:rsid w:val="000932A4"/>
    <w:rsid w:val="000938FA"/>
    <w:rsid w:val="00093942"/>
    <w:rsid w:val="0009394A"/>
    <w:rsid w:val="000939B3"/>
    <w:rsid w:val="00093BC0"/>
    <w:rsid w:val="00094D4A"/>
    <w:rsid w:val="0009515D"/>
    <w:rsid w:val="000970B2"/>
    <w:rsid w:val="0009795D"/>
    <w:rsid w:val="000A0713"/>
    <w:rsid w:val="000A0C9A"/>
    <w:rsid w:val="000A0D06"/>
    <w:rsid w:val="000A17EE"/>
    <w:rsid w:val="000A1D5D"/>
    <w:rsid w:val="000A1E15"/>
    <w:rsid w:val="000A24E2"/>
    <w:rsid w:val="000A2663"/>
    <w:rsid w:val="000A3304"/>
    <w:rsid w:val="000A39A1"/>
    <w:rsid w:val="000A3EEE"/>
    <w:rsid w:val="000A438C"/>
    <w:rsid w:val="000A4A2D"/>
    <w:rsid w:val="000A631B"/>
    <w:rsid w:val="000A69CC"/>
    <w:rsid w:val="000A7FAA"/>
    <w:rsid w:val="000B089D"/>
    <w:rsid w:val="000B1150"/>
    <w:rsid w:val="000B12A3"/>
    <w:rsid w:val="000B2AF4"/>
    <w:rsid w:val="000B2DDF"/>
    <w:rsid w:val="000B30B3"/>
    <w:rsid w:val="000B3483"/>
    <w:rsid w:val="000B3B38"/>
    <w:rsid w:val="000B3E02"/>
    <w:rsid w:val="000B4DA7"/>
    <w:rsid w:val="000B4DF7"/>
    <w:rsid w:val="000B6557"/>
    <w:rsid w:val="000C00FA"/>
    <w:rsid w:val="000C1B55"/>
    <w:rsid w:val="000C1BB7"/>
    <w:rsid w:val="000C2475"/>
    <w:rsid w:val="000C4178"/>
    <w:rsid w:val="000C4844"/>
    <w:rsid w:val="000C551C"/>
    <w:rsid w:val="000C65A6"/>
    <w:rsid w:val="000C6AEB"/>
    <w:rsid w:val="000C6B77"/>
    <w:rsid w:val="000C6BAA"/>
    <w:rsid w:val="000D011B"/>
    <w:rsid w:val="000D0499"/>
    <w:rsid w:val="000D0C63"/>
    <w:rsid w:val="000D20D6"/>
    <w:rsid w:val="000D464B"/>
    <w:rsid w:val="000D6110"/>
    <w:rsid w:val="000D6A91"/>
    <w:rsid w:val="000D7E82"/>
    <w:rsid w:val="000E0A23"/>
    <w:rsid w:val="000E0BB1"/>
    <w:rsid w:val="000E0C22"/>
    <w:rsid w:val="000E1259"/>
    <w:rsid w:val="000E1C5C"/>
    <w:rsid w:val="000E2663"/>
    <w:rsid w:val="000E3905"/>
    <w:rsid w:val="000E4988"/>
    <w:rsid w:val="000E7171"/>
    <w:rsid w:val="000F0C37"/>
    <w:rsid w:val="000F1067"/>
    <w:rsid w:val="000F12CB"/>
    <w:rsid w:val="000F195C"/>
    <w:rsid w:val="000F1A37"/>
    <w:rsid w:val="000F2846"/>
    <w:rsid w:val="000F35CF"/>
    <w:rsid w:val="000F38CF"/>
    <w:rsid w:val="000F4F75"/>
    <w:rsid w:val="000F5369"/>
    <w:rsid w:val="000F57C9"/>
    <w:rsid w:val="000F6C2F"/>
    <w:rsid w:val="000F7214"/>
    <w:rsid w:val="000F76B3"/>
    <w:rsid w:val="00100461"/>
    <w:rsid w:val="00100A46"/>
    <w:rsid w:val="00100E25"/>
    <w:rsid w:val="001026CE"/>
    <w:rsid w:val="00104582"/>
    <w:rsid w:val="0010471C"/>
    <w:rsid w:val="00106323"/>
    <w:rsid w:val="00106798"/>
    <w:rsid w:val="0011000D"/>
    <w:rsid w:val="00111F70"/>
    <w:rsid w:val="0011254B"/>
    <w:rsid w:val="001129FD"/>
    <w:rsid w:val="00113DA6"/>
    <w:rsid w:val="00114266"/>
    <w:rsid w:val="00114997"/>
    <w:rsid w:val="001161C8"/>
    <w:rsid w:val="00116C3D"/>
    <w:rsid w:val="00116EE9"/>
    <w:rsid w:val="00117DCD"/>
    <w:rsid w:val="001206CB"/>
    <w:rsid w:val="00120BBA"/>
    <w:rsid w:val="001224E9"/>
    <w:rsid w:val="00122C98"/>
    <w:rsid w:val="00122E60"/>
    <w:rsid w:val="00123AB6"/>
    <w:rsid w:val="00124A49"/>
    <w:rsid w:val="00124FFA"/>
    <w:rsid w:val="00126A2A"/>
    <w:rsid w:val="00127F52"/>
    <w:rsid w:val="00127F6B"/>
    <w:rsid w:val="0013034A"/>
    <w:rsid w:val="001306FB"/>
    <w:rsid w:val="00131C68"/>
    <w:rsid w:val="001354B4"/>
    <w:rsid w:val="00136A39"/>
    <w:rsid w:val="00136F57"/>
    <w:rsid w:val="001411DD"/>
    <w:rsid w:val="00141730"/>
    <w:rsid w:val="001418A7"/>
    <w:rsid w:val="00141CA0"/>
    <w:rsid w:val="00141CA1"/>
    <w:rsid w:val="00142338"/>
    <w:rsid w:val="00145CE1"/>
    <w:rsid w:val="00145E42"/>
    <w:rsid w:val="00146803"/>
    <w:rsid w:val="00150EBA"/>
    <w:rsid w:val="00151AF2"/>
    <w:rsid w:val="00155B71"/>
    <w:rsid w:val="00155DD1"/>
    <w:rsid w:val="001565C3"/>
    <w:rsid w:val="0015664C"/>
    <w:rsid w:val="00157C6A"/>
    <w:rsid w:val="00160047"/>
    <w:rsid w:val="0016066F"/>
    <w:rsid w:val="001614FE"/>
    <w:rsid w:val="00162562"/>
    <w:rsid w:val="00165820"/>
    <w:rsid w:val="00165F4A"/>
    <w:rsid w:val="001666EC"/>
    <w:rsid w:val="001671B6"/>
    <w:rsid w:val="001671EC"/>
    <w:rsid w:val="00167BF4"/>
    <w:rsid w:val="00171CC2"/>
    <w:rsid w:val="0017381B"/>
    <w:rsid w:val="001740C9"/>
    <w:rsid w:val="0017568E"/>
    <w:rsid w:val="001757A8"/>
    <w:rsid w:val="001759A7"/>
    <w:rsid w:val="00176355"/>
    <w:rsid w:val="00176800"/>
    <w:rsid w:val="001803D4"/>
    <w:rsid w:val="00180467"/>
    <w:rsid w:val="00180CD2"/>
    <w:rsid w:val="00182320"/>
    <w:rsid w:val="00183DC3"/>
    <w:rsid w:val="001847E2"/>
    <w:rsid w:val="001847FA"/>
    <w:rsid w:val="00184D23"/>
    <w:rsid w:val="00185125"/>
    <w:rsid w:val="00185501"/>
    <w:rsid w:val="00190426"/>
    <w:rsid w:val="00190877"/>
    <w:rsid w:val="001921CE"/>
    <w:rsid w:val="00193210"/>
    <w:rsid w:val="00193C57"/>
    <w:rsid w:val="00193CDE"/>
    <w:rsid w:val="00196CB3"/>
    <w:rsid w:val="00196EC4"/>
    <w:rsid w:val="00197456"/>
    <w:rsid w:val="00197AC8"/>
    <w:rsid w:val="001A26D7"/>
    <w:rsid w:val="001A2BD7"/>
    <w:rsid w:val="001A37F2"/>
    <w:rsid w:val="001A4C2F"/>
    <w:rsid w:val="001A528A"/>
    <w:rsid w:val="001A5E12"/>
    <w:rsid w:val="001A6764"/>
    <w:rsid w:val="001A6BF8"/>
    <w:rsid w:val="001A6D80"/>
    <w:rsid w:val="001A707A"/>
    <w:rsid w:val="001A73D2"/>
    <w:rsid w:val="001A78F1"/>
    <w:rsid w:val="001B0B55"/>
    <w:rsid w:val="001B13B5"/>
    <w:rsid w:val="001B16EF"/>
    <w:rsid w:val="001B456A"/>
    <w:rsid w:val="001B7FB3"/>
    <w:rsid w:val="001C0467"/>
    <w:rsid w:val="001C1A9A"/>
    <w:rsid w:val="001C2E8B"/>
    <w:rsid w:val="001C31E3"/>
    <w:rsid w:val="001C5229"/>
    <w:rsid w:val="001C7825"/>
    <w:rsid w:val="001C7BC0"/>
    <w:rsid w:val="001C7C69"/>
    <w:rsid w:val="001D0639"/>
    <w:rsid w:val="001D19D9"/>
    <w:rsid w:val="001D4066"/>
    <w:rsid w:val="001D46C8"/>
    <w:rsid w:val="001D697A"/>
    <w:rsid w:val="001D6C34"/>
    <w:rsid w:val="001D6EBD"/>
    <w:rsid w:val="001D7AE2"/>
    <w:rsid w:val="001D7C90"/>
    <w:rsid w:val="001E04A0"/>
    <w:rsid w:val="001E05F3"/>
    <w:rsid w:val="001E0EF6"/>
    <w:rsid w:val="001E1C16"/>
    <w:rsid w:val="001E1C1D"/>
    <w:rsid w:val="001E2404"/>
    <w:rsid w:val="001E34E8"/>
    <w:rsid w:val="001E3BAE"/>
    <w:rsid w:val="001E49DF"/>
    <w:rsid w:val="001E57A5"/>
    <w:rsid w:val="001E7590"/>
    <w:rsid w:val="001F0FC3"/>
    <w:rsid w:val="001F19AB"/>
    <w:rsid w:val="001F2361"/>
    <w:rsid w:val="001F2A60"/>
    <w:rsid w:val="001F3341"/>
    <w:rsid w:val="001F3821"/>
    <w:rsid w:val="001F4201"/>
    <w:rsid w:val="001F4E56"/>
    <w:rsid w:val="001F510A"/>
    <w:rsid w:val="001F52DF"/>
    <w:rsid w:val="001F5CC2"/>
    <w:rsid w:val="001F7062"/>
    <w:rsid w:val="001F70D6"/>
    <w:rsid w:val="001F7BF7"/>
    <w:rsid w:val="002004E9"/>
    <w:rsid w:val="00200D7E"/>
    <w:rsid w:val="00201EA3"/>
    <w:rsid w:val="00202F45"/>
    <w:rsid w:val="0020327C"/>
    <w:rsid w:val="00203BE9"/>
    <w:rsid w:val="002041E0"/>
    <w:rsid w:val="002062A0"/>
    <w:rsid w:val="002072F3"/>
    <w:rsid w:val="00207652"/>
    <w:rsid w:val="002077DB"/>
    <w:rsid w:val="002113AE"/>
    <w:rsid w:val="002121F3"/>
    <w:rsid w:val="00212521"/>
    <w:rsid w:val="002127EF"/>
    <w:rsid w:val="00213AA1"/>
    <w:rsid w:val="00213FA7"/>
    <w:rsid w:val="00214C18"/>
    <w:rsid w:val="00214E5D"/>
    <w:rsid w:val="00214E67"/>
    <w:rsid w:val="0021562E"/>
    <w:rsid w:val="00216B6C"/>
    <w:rsid w:val="00216F8F"/>
    <w:rsid w:val="0021781D"/>
    <w:rsid w:val="002200EB"/>
    <w:rsid w:val="0022142A"/>
    <w:rsid w:val="00221A2F"/>
    <w:rsid w:val="00221D77"/>
    <w:rsid w:val="002224BC"/>
    <w:rsid w:val="00223ACC"/>
    <w:rsid w:val="002249B1"/>
    <w:rsid w:val="002259E3"/>
    <w:rsid w:val="00226070"/>
    <w:rsid w:val="0023011E"/>
    <w:rsid w:val="00231160"/>
    <w:rsid w:val="00231F5E"/>
    <w:rsid w:val="0023208C"/>
    <w:rsid w:val="00232AC1"/>
    <w:rsid w:val="00233740"/>
    <w:rsid w:val="00233B3C"/>
    <w:rsid w:val="0023566C"/>
    <w:rsid w:val="002359AF"/>
    <w:rsid w:val="00236891"/>
    <w:rsid w:val="00237025"/>
    <w:rsid w:val="00240C31"/>
    <w:rsid w:val="00240E60"/>
    <w:rsid w:val="0024169F"/>
    <w:rsid w:val="002416D5"/>
    <w:rsid w:val="002434DD"/>
    <w:rsid w:val="00243525"/>
    <w:rsid w:val="002439CE"/>
    <w:rsid w:val="00243BD9"/>
    <w:rsid w:val="00245D51"/>
    <w:rsid w:val="00246C7C"/>
    <w:rsid w:val="00247561"/>
    <w:rsid w:val="002509BC"/>
    <w:rsid w:val="00252159"/>
    <w:rsid w:val="002527DD"/>
    <w:rsid w:val="0025315E"/>
    <w:rsid w:val="002537C3"/>
    <w:rsid w:val="00253AAB"/>
    <w:rsid w:val="00253C8F"/>
    <w:rsid w:val="00253FB0"/>
    <w:rsid w:val="00254F12"/>
    <w:rsid w:val="002555E7"/>
    <w:rsid w:val="00255CF6"/>
    <w:rsid w:val="00255D17"/>
    <w:rsid w:val="0025618E"/>
    <w:rsid w:val="002621D9"/>
    <w:rsid w:val="002623F7"/>
    <w:rsid w:val="00262874"/>
    <w:rsid w:val="00262F90"/>
    <w:rsid w:val="002635BA"/>
    <w:rsid w:val="00263766"/>
    <w:rsid w:val="0026482C"/>
    <w:rsid w:val="00265465"/>
    <w:rsid w:val="0026754B"/>
    <w:rsid w:val="00267C08"/>
    <w:rsid w:val="002704E8"/>
    <w:rsid w:val="00271145"/>
    <w:rsid w:val="0027390C"/>
    <w:rsid w:val="00273BAD"/>
    <w:rsid w:val="002747CF"/>
    <w:rsid w:val="00277ECD"/>
    <w:rsid w:val="00281014"/>
    <w:rsid w:val="00282B31"/>
    <w:rsid w:val="00282DBE"/>
    <w:rsid w:val="002831B1"/>
    <w:rsid w:val="00284278"/>
    <w:rsid w:val="00284344"/>
    <w:rsid w:val="0028519B"/>
    <w:rsid w:val="00286BF2"/>
    <w:rsid w:val="00291276"/>
    <w:rsid w:val="002915E1"/>
    <w:rsid w:val="00291D0A"/>
    <w:rsid w:val="00292471"/>
    <w:rsid w:val="002924BE"/>
    <w:rsid w:val="00292ECD"/>
    <w:rsid w:val="002933CF"/>
    <w:rsid w:val="0029693A"/>
    <w:rsid w:val="002969D5"/>
    <w:rsid w:val="00297724"/>
    <w:rsid w:val="002A0A09"/>
    <w:rsid w:val="002A1385"/>
    <w:rsid w:val="002A2161"/>
    <w:rsid w:val="002A229A"/>
    <w:rsid w:val="002A307B"/>
    <w:rsid w:val="002A3B38"/>
    <w:rsid w:val="002A566E"/>
    <w:rsid w:val="002A59D6"/>
    <w:rsid w:val="002A661E"/>
    <w:rsid w:val="002A73E2"/>
    <w:rsid w:val="002A75FB"/>
    <w:rsid w:val="002A7AFD"/>
    <w:rsid w:val="002B2798"/>
    <w:rsid w:val="002B2DA3"/>
    <w:rsid w:val="002B2E71"/>
    <w:rsid w:val="002B34C3"/>
    <w:rsid w:val="002B3CCA"/>
    <w:rsid w:val="002B3F57"/>
    <w:rsid w:val="002B4F9A"/>
    <w:rsid w:val="002B6618"/>
    <w:rsid w:val="002B7075"/>
    <w:rsid w:val="002B7689"/>
    <w:rsid w:val="002B76AF"/>
    <w:rsid w:val="002C0198"/>
    <w:rsid w:val="002C14FF"/>
    <w:rsid w:val="002C1B96"/>
    <w:rsid w:val="002C5F6B"/>
    <w:rsid w:val="002C64C0"/>
    <w:rsid w:val="002D0331"/>
    <w:rsid w:val="002D167F"/>
    <w:rsid w:val="002D27C8"/>
    <w:rsid w:val="002D3355"/>
    <w:rsid w:val="002D3A9B"/>
    <w:rsid w:val="002D3F6C"/>
    <w:rsid w:val="002D6852"/>
    <w:rsid w:val="002D728A"/>
    <w:rsid w:val="002E0CE2"/>
    <w:rsid w:val="002E3AE9"/>
    <w:rsid w:val="002E3DA9"/>
    <w:rsid w:val="002E48CE"/>
    <w:rsid w:val="002E5197"/>
    <w:rsid w:val="002F0802"/>
    <w:rsid w:val="002F2EBF"/>
    <w:rsid w:val="002F52FF"/>
    <w:rsid w:val="002F5F46"/>
    <w:rsid w:val="002F6169"/>
    <w:rsid w:val="002F6A66"/>
    <w:rsid w:val="002F7D6B"/>
    <w:rsid w:val="00300046"/>
    <w:rsid w:val="0030053B"/>
    <w:rsid w:val="00301186"/>
    <w:rsid w:val="00301653"/>
    <w:rsid w:val="00301C7F"/>
    <w:rsid w:val="00302636"/>
    <w:rsid w:val="003031BE"/>
    <w:rsid w:val="0030377A"/>
    <w:rsid w:val="00303F7C"/>
    <w:rsid w:val="00304419"/>
    <w:rsid w:val="003052CF"/>
    <w:rsid w:val="003067D6"/>
    <w:rsid w:val="00310C85"/>
    <w:rsid w:val="00310FB5"/>
    <w:rsid w:val="00311518"/>
    <w:rsid w:val="00313B89"/>
    <w:rsid w:val="00313C8D"/>
    <w:rsid w:val="00314B32"/>
    <w:rsid w:val="00314F1F"/>
    <w:rsid w:val="00315216"/>
    <w:rsid w:val="0031597B"/>
    <w:rsid w:val="003159C5"/>
    <w:rsid w:val="00316467"/>
    <w:rsid w:val="00316E22"/>
    <w:rsid w:val="003202C7"/>
    <w:rsid w:val="00320448"/>
    <w:rsid w:val="00320DC4"/>
    <w:rsid w:val="00321505"/>
    <w:rsid w:val="003220BD"/>
    <w:rsid w:val="0032306F"/>
    <w:rsid w:val="003230E0"/>
    <w:rsid w:val="00323276"/>
    <w:rsid w:val="00324316"/>
    <w:rsid w:val="00325B86"/>
    <w:rsid w:val="00325C29"/>
    <w:rsid w:val="00325FBA"/>
    <w:rsid w:val="003274FF"/>
    <w:rsid w:val="0032759E"/>
    <w:rsid w:val="003275BE"/>
    <w:rsid w:val="00330246"/>
    <w:rsid w:val="003305C9"/>
    <w:rsid w:val="003328E1"/>
    <w:rsid w:val="00332DB9"/>
    <w:rsid w:val="00334616"/>
    <w:rsid w:val="0033463E"/>
    <w:rsid w:val="00336662"/>
    <w:rsid w:val="00337AC4"/>
    <w:rsid w:val="003418B1"/>
    <w:rsid w:val="003428C2"/>
    <w:rsid w:val="00343110"/>
    <w:rsid w:val="003433D6"/>
    <w:rsid w:val="003442A7"/>
    <w:rsid w:val="0034473B"/>
    <w:rsid w:val="00344DAA"/>
    <w:rsid w:val="003459FC"/>
    <w:rsid w:val="0034719C"/>
    <w:rsid w:val="003505F0"/>
    <w:rsid w:val="00350F50"/>
    <w:rsid w:val="00352620"/>
    <w:rsid w:val="00352A6C"/>
    <w:rsid w:val="00352F53"/>
    <w:rsid w:val="00353381"/>
    <w:rsid w:val="00353DE0"/>
    <w:rsid w:val="0035498C"/>
    <w:rsid w:val="00356895"/>
    <w:rsid w:val="0036163B"/>
    <w:rsid w:val="00361E24"/>
    <w:rsid w:val="00362AB4"/>
    <w:rsid w:val="00362C85"/>
    <w:rsid w:val="00362DCD"/>
    <w:rsid w:val="003634BF"/>
    <w:rsid w:val="00363970"/>
    <w:rsid w:val="00364320"/>
    <w:rsid w:val="00364A33"/>
    <w:rsid w:val="00364F30"/>
    <w:rsid w:val="00365961"/>
    <w:rsid w:val="00366DEF"/>
    <w:rsid w:val="00367158"/>
    <w:rsid w:val="0037103F"/>
    <w:rsid w:val="00371370"/>
    <w:rsid w:val="003714AE"/>
    <w:rsid w:val="003724FB"/>
    <w:rsid w:val="003729D7"/>
    <w:rsid w:val="0037330F"/>
    <w:rsid w:val="00373325"/>
    <w:rsid w:val="00374457"/>
    <w:rsid w:val="00374868"/>
    <w:rsid w:val="003752B0"/>
    <w:rsid w:val="00376484"/>
    <w:rsid w:val="003775F4"/>
    <w:rsid w:val="00377CEB"/>
    <w:rsid w:val="00380742"/>
    <w:rsid w:val="00381673"/>
    <w:rsid w:val="003818BF"/>
    <w:rsid w:val="00382D7C"/>
    <w:rsid w:val="00383284"/>
    <w:rsid w:val="00385C76"/>
    <w:rsid w:val="00386788"/>
    <w:rsid w:val="00386CB0"/>
    <w:rsid w:val="003916E3"/>
    <w:rsid w:val="00392115"/>
    <w:rsid w:val="00392399"/>
    <w:rsid w:val="00393CBB"/>
    <w:rsid w:val="003947D5"/>
    <w:rsid w:val="003949A8"/>
    <w:rsid w:val="00394BEB"/>
    <w:rsid w:val="00395DCF"/>
    <w:rsid w:val="00395E3D"/>
    <w:rsid w:val="003964CC"/>
    <w:rsid w:val="0039752B"/>
    <w:rsid w:val="00397BC8"/>
    <w:rsid w:val="003A16A5"/>
    <w:rsid w:val="003A26CA"/>
    <w:rsid w:val="003A2976"/>
    <w:rsid w:val="003A2E5E"/>
    <w:rsid w:val="003A37BE"/>
    <w:rsid w:val="003A39AA"/>
    <w:rsid w:val="003A3DDF"/>
    <w:rsid w:val="003A43A7"/>
    <w:rsid w:val="003A4A1F"/>
    <w:rsid w:val="003A4BBD"/>
    <w:rsid w:val="003A5ED3"/>
    <w:rsid w:val="003A666A"/>
    <w:rsid w:val="003B0FD4"/>
    <w:rsid w:val="003B2884"/>
    <w:rsid w:val="003B4207"/>
    <w:rsid w:val="003B466E"/>
    <w:rsid w:val="003B4BDF"/>
    <w:rsid w:val="003B548C"/>
    <w:rsid w:val="003B5C22"/>
    <w:rsid w:val="003B76AE"/>
    <w:rsid w:val="003C0569"/>
    <w:rsid w:val="003C239D"/>
    <w:rsid w:val="003C6876"/>
    <w:rsid w:val="003C6924"/>
    <w:rsid w:val="003C7BFB"/>
    <w:rsid w:val="003D05E7"/>
    <w:rsid w:val="003D0F8C"/>
    <w:rsid w:val="003D1A0C"/>
    <w:rsid w:val="003D1DA6"/>
    <w:rsid w:val="003D1FC3"/>
    <w:rsid w:val="003D22A2"/>
    <w:rsid w:val="003D2F3B"/>
    <w:rsid w:val="003D5971"/>
    <w:rsid w:val="003D7808"/>
    <w:rsid w:val="003D7949"/>
    <w:rsid w:val="003E0147"/>
    <w:rsid w:val="003E0B8E"/>
    <w:rsid w:val="003E0C8A"/>
    <w:rsid w:val="003E17B5"/>
    <w:rsid w:val="003E194C"/>
    <w:rsid w:val="003E28CE"/>
    <w:rsid w:val="003E32EF"/>
    <w:rsid w:val="003E3936"/>
    <w:rsid w:val="003E3D2B"/>
    <w:rsid w:val="003E3F17"/>
    <w:rsid w:val="003E4C5E"/>
    <w:rsid w:val="003E4EC4"/>
    <w:rsid w:val="003E528C"/>
    <w:rsid w:val="003E5E47"/>
    <w:rsid w:val="003E6EE6"/>
    <w:rsid w:val="003E70FF"/>
    <w:rsid w:val="003F07C2"/>
    <w:rsid w:val="003F09D8"/>
    <w:rsid w:val="003F30BF"/>
    <w:rsid w:val="003F4C5A"/>
    <w:rsid w:val="003F595B"/>
    <w:rsid w:val="003F643C"/>
    <w:rsid w:val="003F70AB"/>
    <w:rsid w:val="004001AF"/>
    <w:rsid w:val="0040035F"/>
    <w:rsid w:val="00400D30"/>
    <w:rsid w:val="004010F2"/>
    <w:rsid w:val="004012F5"/>
    <w:rsid w:val="00401477"/>
    <w:rsid w:val="00402726"/>
    <w:rsid w:val="0040392C"/>
    <w:rsid w:val="00404F5B"/>
    <w:rsid w:val="004055AF"/>
    <w:rsid w:val="00405A6B"/>
    <w:rsid w:val="00405E8D"/>
    <w:rsid w:val="004065FB"/>
    <w:rsid w:val="0040718B"/>
    <w:rsid w:val="0041050C"/>
    <w:rsid w:val="00411368"/>
    <w:rsid w:val="00411DF1"/>
    <w:rsid w:val="004129F8"/>
    <w:rsid w:val="00414291"/>
    <w:rsid w:val="0041506F"/>
    <w:rsid w:val="00415489"/>
    <w:rsid w:val="00417E53"/>
    <w:rsid w:val="004201B3"/>
    <w:rsid w:val="00420E1B"/>
    <w:rsid w:val="00423F0E"/>
    <w:rsid w:val="004244CB"/>
    <w:rsid w:val="0042489F"/>
    <w:rsid w:val="00425267"/>
    <w:rsid w:val="00430622"/>
    <w:rsid w:val="00431113"/>
    <w:rsid w:val="004322F0"/>
    <w:rsid w:val="0043439E"/>
    <w:rsid w:val="00434606"/>
    <w:rsid w:val="004349FB"/>
    <w:rsid w:val="004352E4"/>
    <w:rsid w:val="00435CAE"/>
    <w:rsid w:val="00436510"/>
    <w:rsid w:val="0043669E"/>
    <w:rsid w:val="0043764C"/>
    <w:rsid w:val="0044045C"/>
    <w:rsid w:val="00440C0F"/>
    <w:rsid w:val="004413FD"/>
    <w:rsid w:val="004414CC"/>
    <w:rsid w:val="00443192"/>
    <w:rsid w:val="0044329A"/>
    <w:rsid w:val="00443E04"/>
    <w:rsid w:val="00446692"/>
    <w:rsid w:val="00446DF2"/>
    <w:rsid w:val="00447416"/>
    <w:rsid w:val="00447765"/>
    <w:rsid w:val="00447E11"/>
    <w:rsid w:val="00450356"/>
    <w:rsid w:val="00451487"/>
    <w:rsid w:val="00452133"/>
    <w:rsid w:val="004527EA"/>
    <w:rsid w:val="00452AFB"/>
    <w:rsid w:val="00454529"/>
    <w:rsid w:val="00454C09"/>
    <w:rsid w:val="00454D00"/>
    <w:rsid w:val="00454D8F"/>
    <w:rsid w:val="0045620A"/>
    <w:rsid w:val="004574AA"/>
    <w:rsid w:val="004579F5"/>
    <w:rsid w:val="0046052B"/>
    <w:rsid w:val="0046068C"/>
    <w:rsid w:val="00460E85"/>
    <w:rsid w:val="00461CC5"/>
    <w:rsid w:val="0046209F"/>
    <w:rsid w:val="00462E0B"/>
    <w:rsid w:val="0046460A"/>
    <w:rsid w:val="00464DBD"/>
    <w:rsid w:val="00466EF8"/>
    <w:rsid w:val="00467BA0"/>
    <w:rsid w:val="00467C6D"/>
    <w:rsid w:val="00467DDA"/>
    <w:rsid w:val="00470EBF"/>
    <w:rsid w:val="00471680"/>
    <w:rsid w:val="00471C6C"/>
    <w:rsid w:val="0047282A"/>
    <w:rsid w:val="00473650"/>
    <w:rsid w:val="00476DB7"/>
    <w:rsid w:val="00477A75"/>
    <w:rsid w:val="004805CF"/>
    <w:rsid w:val="004809E6"/>
    <w:rsid w:val="00480D62"/>
    <w:rsid w:val="004819F1"/>
    <w:rsid w:val="00481E85"/>
    <w:rsid w:val="00482556"/>
    <w:rsid w:val="0048266B"/>
    <w:rsid w:val="00483828"/>
    <w:rsid w:val="004853F7"/>
    <w:rsid w:val="00485B6E"/>
    <w:rsid w:val="00487429"/>
    <w:rsid w:val="004879D6"/>
    <w:rsid w:val="00490E3D"/>
    <w:rsid w:val="00492117"/>
    <w:rsid w:val="00492CE6"/>
    <w:rsid w:val="00494787"/>
    <w:rsid w:val="00494E04"/>
    <w:rsid w:val="00494E84"/>
    <w:rsid w:val="00495792"/>
    <w:rsid w:val="0049623E"/>
    <w:rsid w:val="004975D1"/>
    <w:rsid w:val="004A0686"/>
    <w:rsid w:val="004A18B4"/>
    <w:rsid w:val="004A3B03"/>
    <w:rsid w:val="004A415F"/>
    <w:rsid w:val="004A4191"/>
    <w:rsid w:val="004A43D8"/>
    <w:rsid w:val="004A54FD"/>
    <w:rsid w:val="004B06F1"/>
    <w:rsid w:val="004B096D"/>
    <w:rsid w:val="004B1229"/>
    <w:rsid w:val="004B2E9A"/>
    <w:rsid w:val="004B4B68"/>
    <w:rsid w:val="004B507D"/>
    <w:rsid w:val="004B57A2"/>
    <w:rsid w:val="004B5C11"/>
    <w:rsid w:val="004B615A"/>
    <w:rsid w:val="004B6332"/>
    <w:rsid w:val="004B6625"/>
    <w:rsid w:val="004C01E8"/>
    <w:rsid w:val="004C1093"/>
    <w:rsid w:val="004C2A16"/>
    <w:rsid w:val="004C31C7"/>
    <w:rsid w:val="004C3BD5"/>
    <w:rsid w:val="004C42C3"/>
    <w:rsid w:val="004C5722"/>
    <w:rsid w:val="004C65E8"/>
    <w:rsid w:val="004C66E7"/>
    <w:rsid w:val="004C67B8"/>
    <w:rsid w:val="004C6920"/>
    <w:rsid w:val="004C7D33"/>
    <w:rsid w:val="004D0C14"/>
    <w:rsid w:val="004D14EF"/>
    <w:rsid w:val="004D19A6"/>
    <w:rsid w:val="004D3A56"/>
    <w:rsid w:val="004D417F"/>
    <w:rsid w:val="004D49B6"/>
    <w:rsid w:val="004D4C10"/>
    <w:rsid w:val="004D70EC"/>
    <w:rsid w:val="004D714D"/>
    <w:rsid w:val="004E0B63"/>
    <w:rsid w:val="004E1E92"/>
    <w:rsid w:val="004E2DAA"/>
    <w:rsid w:val="004E2E21"/>
    <w:rsid w:val="004E4A98"/>
    <w:rsid w:val="004E5097"/>
    <w:rsid w:val="004E571D"/>
    <w:rsid w:val="004E6374"/>
    <w:rsid w:val="004E6938"/>
    <w:rsid w:val="004E6952"/>
    <w:rsid w:val="004F0C66"/>
    <w:rsid w:val="004F130D"/>
    <w:rsid w:val="004F1643"/>
    <w:rsid w:val="004F1666"/>
    <w:rsid w:val="004F1ECC"/>
    <w:rsid w:val="004F2596"/>
    <w:rsid w:val="004F4127"/>
    <w:rsid w:val="004F4351"/>
    <w:rsid w:val="004F4A98"/>
    <w:rsid w:val="004F4D8B"/>
    <w:rsid w:val="004F5809"/>
    <w:rsid w:val="004F5A1B"/>
    <w:rsid w:val="004F63B4"/>
    <w:rsid w:val="004F6C55"/>
    <w:rsid w:val="004F70D2"/>
    <w:rsid w:val="004F7D2E"/>
    <w:rsid w:val="005011E1"/>
    <w:rsid w:val="00502F8E"/>
    <w:rsid w:val="005035DD"/>
    <w:rsid w:val="00503DBB"/>
    <w:rsid w:val="00503F71"/>
    <w:rsid w:val="005045D6"/>
    <w:rsid w:val="00504CC5"/>
    <w:rsid w:val="0050510A"/>
    <w:rsid w:val="0050580F"/>
    <w:rsid w:val="00505DA6"/>
    <w:rsid w:val="00506557"/>
    <w:rsid w:val="005069E3"/>
    <w:rsid w:val="00506CA9"/>
    <w:rsid w:val="005073BA"/>
    <w:rsid w:val="00507ABF"/>
    <w:rsid w:val="00507EE5"/>
    <w:rsid w:val="00510254"/>
    <w:rsid w:val="00511083"/>
    <w:rsid w:val="00511185"/>
    <w:rsid w:val="0051153B"/>
    <w:rsid w:val="00511573"/>
    <w:rsid w:val="00511A5D"/>
    <w:rsid w:val="00513FB8"/>
    <w:rsid w:val="00514619"/>
    <w:rsid w:val="00514B0C"/>
    <w:rsid w:val="005157CC"/>
    <w:rsid w:val="0052314E"/>
    <w:rsid w:val="00523678"/>
    <w:rsid w:val="00523BBB"/>
    <w:rsid w:val="00524382"/>
    <w:rsid w:val="00525F76"/>
    <w:rsid w:val="00527705"/>
    <w:rsid w:val="005300EE"/>
    <w:rsid w:val="00530C3D"/>
    <w:rsid w:val="00532375"/>
    <w:rsid w:val="00532A6C"/>
    <w:rsid w:val="00533C10"/>
    <w:rsid w:val="005348F5"/>
    <w:rsid w:val="00534E17"/>
    <w:rsid w:val="00534E76"/>
    <w:rsid w:val="0053529D"/>
    <w:rsid w:val="005352B5"/>
    <w:rsid w:val="0053535D"/>
    <w:rsid w:val="005373BB"/>
    <w:rsid w:val="0053755B"/>
    <w:rsid w:val="00537EE9"/>
    <w:rsid w:val="005408DA"/>
    <w:rsid w:val="00541D43"/>
    <w:rsid w:val="00542685"/>
    <w:rsid w:val="00543340"/>
    <w:rsid w:val="00545146"/>
    <w:rsid w:val="00545459"/>
    <w:rsid w:val="00545F3D"/>
    <w:rsid w:val="005468E2"/>
    <w:rsid w:val="00547E9A"/>
    <w:rsid w:val="00547EEE"/>
    <w:rsid w:val="00550CA8"/>
    <w:rsid w:val="00550E46"/>
    <w:rsid w:val="0055225A"/>
    <w:rsid w:val="0055289A"/>
    <w:rsid w:val="00552F9E"/>
    <w:rsid w:val="0055332B"/>
    <w:rsid w:val="0055621A"/>
    <w:rsid w:val="00557F5B"/>
    <w:rsid w:val="00560947"/>
    <w:rsid w:val="0056134A"/>
    <w:rsid w:val="00561EAA"/>
    <w:rsid w:val="0056270D"/>
    <w:rsid w:val="005636B6"/>
    <w:rsid w:val="00563CF8"/>
    <w:rsid w:val="0056562E"/>
    <w:rsid w:val="0056586A"/>
    <w:rsid w:val="0056604C"/>
    <w:rsid w:val="005675F6"/>
    <w:rsid w:val="00571243"/>
    <w:rsid w:val="00571272"/>
    <w:rsid w:val="005714A9"/>
    <w:rsid w:val="00571DB6"/>
    <w:rsid w:val="00571DFF"/>
    <w:rsid w:val="00572AFA"/>
    <w:rsid w:val="00575769"/>
    <w:rsid w:val="00575849"/>
    <w:rsid w:val="00582E63"/>
    <w:rsid w:val="005836AF"/>
    <w:rsid w:val="00583EA7"/>
    <w:rsid w:val="00583F2C"/>
    <w:rsid w:val="00583F3A"/>
    <w:rsid w:val="005841A7"/>
    <w:rsid w:val="00586636"/>
    <w:rsid w:val="00586D9F"/>
    <w:rsid w:val="005874BE"/>
    <w:rsid w:val="005901F7"/>
    <w:rsid w:val="005910DC"/>
    <w:rsid w:val="00591731"/>
    <w:rsid w:val="00592BAF"/>
    <w:rsid w:val="00595B09"/>
    <w:rsid w:val="00595CC2"/>
    <w:rsid w:val="00595E33"/>
    <w:rsid w:val="00595FB5"/>
    <w:rsid w:val="00596154"/>
    <w:rsid w:val="00596A84"/>
    <w:rsid w:val="00597D29"/>
    <w:rsid w:val="005A24C7"/>
    <w:rsid w:val="005A2796"/>
    <w:rsid w:val="005A2B2F"/>
    <w:rsid w:val="005A2C59"/>
    <w:rsid w:val="005A355D"/>
    <w:rsid w:val="005A392C"/>
    <w:rsid w:val="005A45E6"/>
    <w:rsid w:val="005A5DED"/>
    <w:rsid w:val="005A672F"/>
    <w:rsid w:val="005A700E"/>
    <w:rsid w:val="005A72E6"/>
    <w:rsid w:val="005A7807"/>
    <w:rsid w:val="005B0262"/>
    <w:rsid w:val="005B06B4"/>
    <w:rsid w:val="005B0A9A"/>
    <w:rsid w:val="005B13F3"/>
    <w:rsid w:val="005B170B"/>
    <w:rsid w:val="005B19C6"/>
    <w:rsid w:val="005B1FE4"/>
    <w:rsid w:val="005B21EB"/>
    <w:rsid w:val="005B2278"/>
    <w:rsid w:val="005B38F3"/>
    <w:rsid w:val="005B3DCA"/>
    <w:rsid w:val="005B415D"/>
    <w:rsid w:val="005B4654"/>
    <w:rsid w:val="005B4991"/>
    <w:rsid w:val="005B4B07"/>
    <w:rsid w:val="005B4B09"/>
    <w:rsid w:val="005B53CF"/>
    <w:rsid w:val="005B5878"/>
    <w:rsid w:val="005B6EE5"/>
    <w:rsid w:val="005B7B90"/>
    <w:rsid w:val="005C0B57"/>
    <w:rsid w:val="005C15ED"/>
    <w:rsid w:val="005C16BD"/>
    <w:rsid w:val="005C4247"/>
    <w:rsid w:val="005C460C"/>
    <w:rsid w:val="005C5FA3"/>
    <w:rsid w:val="005C63AE"/>
    <w:rsid w:val="005C7CB0"/>
    <w:rsid w:val="005D04F0"/>
    <w:rsid w:val="005D0A69"/>
    <w:rsid w:val="005D117D"/>
    <w:rsid w:val="005D13BF"/>
    <w:rsid w:val="005D4E83"/>
    <w:rsid w:val="005D5ABE"/>
    <w:rsid w:val="005D5D39"/>
    <w:rsid w:val="005D672B"/>
    <w:rsid w:val="005D7824"/>
    <w:rsid w:val="005E07BF"/>
    <w:rsid w:val="005E1FF6"/>
    <w:rsid w:val="005E1FFC"/>
    <w:rsid w:val="005E24DE"/>
    <w:rsid w:val="005E3C50"/>
    <w:rsid w:val="005E44DA"/>
    <w:rsid w:val="005E53B5"/>
    <w:rsid w:val="005E5687"/>
    <w:rsid w:val="005E5AE4"/>
    <w:rsid w:val="005E6463"/>
    <w:rsid w:val="005E685D"/>
    <w:rsid w:val="005F018C"/>
    <w:rsid w:val="005F103F"/>
    <w:rsid w:val="005F117E"/>
    <w:rsid w:val="005F17D7"/>
    <w:rsid w:val="005F28CF"/>
    <w:rsid w:val="005F311B"/>
    <w:rsid w:val="005F312B"/>
    <w:rsid w:val="005F3C16"/>
    <w:rsid w:val="005F5652"/>
    <w:rsid w:val="0060126F"/>
    <w:rsid w:val="00601B42"/>
    <w:rsid w:val="00602D0C"/>
    <w:rsid w:val="00603594"/>
    <w:rsid w:val="0060505B"/>
    <w:rsid w:val="00605088"/>
    <w:rsid w:val="00605176"/>
    <w:rsid w:val="00610FE9"/>
    <w:rsid w:val="00611E44"/>
    <w:rsid w:val="006135C2"/>
    <w:rsid w:val="006141F9"/>
    <w:rsid w:val="0061446A"/>
    <w:rsid w:val="00614E68"/>
    <w:rsid w:val="006151FF"/>
    <w:rsid w:val="00617A80"/>
    <w:rsid w:val="00617E07"/>
    <w:rsid w:val="0062010D"/>
    <w:rsid w:val="00620FFC"/>
    <w:rsid w:val="0062160E"/>
    <w:rsid w:val="006229FF"/>
    <w:rsid w:val="00622AEA"/>
    <w:rsid w:val="00623FBA"/>
    <w:rsid w:val="0062461E"/>
    <w:rsid w:val="00624BBA"/>
    <w:rsid w:val="00625448"/>
    <w:rsid w:val="0062580D"/>
    <w:rsid w:val="00625FEA"/>
    <w:rsid w:val="00626A4E"/>
    <w:rsid w:val="0062726D"/>
    <w:rsid w:val="006273C7"/>
    <w:rsid w:val="00627D44"/>
    <w:rsid w:val="006302A8"/>
    <w:rsid w:val="00630345"/>
    <w:rsid w:val="006314E4"/>
    <w:rsid w:val="00632B34"/>
    <w:rsid w:val="00633F70"/>
    <w:rsid w:val="00634452"/>
    <w:rsid w:val="00634B55"/>
    <w:rsid w:val="006350B4"/>
    <w:rsid w:val="0063554E"/>
    <w:rsid w:val="0064134C"/>
    <w:rsid w:val="00641549"/>
    <w:rsid w:val="00642574"/>
    <w:rsid w:val="00642C1A"/>
    <w:rsid w:val="00643586"/>
    <w:rsid w:val="0064398E"/>
    <w:rsid w:val="00644EDA"/>
    <w:rsid w:val="00645581"/>
    <w:rsid w:val="0064599B"/>
    <w:rsid w:val="006459CC"/>
    <w:rsid w:val="00645B5D"/>
    <w:rsid w:val="0064685C"/>
    <w:rsid w:val="00646FDE"/>
    <w:rsid w:val="00647FF1"/>
    <w:rsid w:val="00650C1C"/>
    <w:rsid w:val="00651211"/>
    <w:rsid w:val="006515AF"/>
    <w:rsid w:val="006516BC"/>
    <w:rsid w:val="00652CE4"/>
    <w:rsid w:val="00653C71"/>
    <w:rsid w:val="0065485D"/>
    <w:rsid w:val="00654D42"/>
    <w:rsid w:val="0065649F"/>
    <w:rsid w:val="00656DEC"/>
    <w:rsid w:val="0065722C"/>
    <w:rsid w:val="00657711"/>
    <w:rsid w:val="00657CD2"/>
    <w:rsid w:val="00660E59"/>
    <w:rsid w:val="00661F16"/>
    <w:rsid w:val="00662E31"/>
    <w:rsid w:val="00663A25"/>
    <w:rsid w:val="0066416A"/>
    <w:rsid w:val="00665BA7"/>
    <w:rsid w:val="0066627D"/>
    <w:rsid w:val="006663D8"/>
    <w:rsid w:val="00666D98"/>
    <w:rsid w:val="0066716E"/>
    <w:rsid w:val="006706D8"/>
    <w:rsid w:val="00670A77"/>
    <w:rsid w:val="00670AFC"/>
    <w:rsid w:val="00671B55"/>
    <w:rsid w:val="00672436"/>
    <w:rsid w:val="00673EAF"/>
    <w:rsid w:val="006745FC"/>
    <w:rsid w:val="0067478C"/>
    <w:rsid w:val="00675954"/>
    <w:rsid w:val="00675CF0"/>
    <w:rsid w:val="00676D65"/>
    <w:rsid w:val="00677E19"/>
    <w:rsid w:val="00677F6D"/>
    <w:rsid w:val="0068013D"/>
    <w:rsid w:val="00681C2B"/>
    <w:rsid w:val="0068201E"/>
    <w:rsid w:val="00685765"/>
    <w:rsid w:val="0068576B"/>
    <w:rsid w:val="006861AF"/>
    <w:rsid w:val="00687790"/>
    <w:rsid w:val="00691782"/>
    <w:rsid w:val="00691A7F"/>
    <w:rsid w:val="00691AE0"/>
    <w:rsid w:val="006921EE"/>
    <w:rsid w:val="00692FA1"/>
    <w:rsid w:val="00693B2C"/>
    <w:rsid w:val="00693CBF"/>
    <w:rsid w:val="00696BB6"/>
    <w:rsid w:val="00697DA0"/>
    <w:rsid w:val="00697E6A"/>
    <w:rsid w:val="006A0D08"/>
    <w:rsid w:val="006A0D51"/>
    <w:rsid w:val="006A0E24"/>
    <w:rsid w:val="006A1AC9"/>
    <w:rsid w:val="006A32C3"/>
    <w:rsid w:val="006A4354"/>
    <w:rsid w:val="006A4E05"/>
    <w:rsid w:val="006A4F57"/>
    <w:rsid w:val="006A4F68"/>
    <w:rsid w:val="006A58BF"/>
    <w:rsid w:val="006A5A0F"/>
    <w:rsid w:val="006A6E70"/>
    <w:rsid w:val="006B0AC1"/>
    <w:rsid w:val="006B0B5B"/>
    <w:rsid w:val="006B3180"/>
    <w:rsid w:val="006B385B"/>
    <w:rsid w:val="006B3DA5"/>
    <w:rsid w:val="006B40CD"/>
    <w:rsid w:val="006B43D9"/>
    <w:rsid w:val="006B4A11"/>
    <w:rsid w:val="006B5C3D"/>
    <w:rsid w:val="006B6F62"/>
    <w:rsid w:val="006B73A9"/>
    <w:rsid w:val="006C25AB"/>
    <w:rsid w:val="006C314D"/>
    <w:rsid w:val="006C47D7"/>
    <w:rsid w:val="006C4EF1"/>
    <w:rsid w:val="006C584A"/>
    <w:rsid w:val="006C5A46"/>
    <w:rsid w:val="006C6A91"/>
    <w:rsid w:val="006C6DCF"/>
    <w:rsid w:val="006C6E18"/>
    <w:rsid w:val="006C7537"/>
    <w:rsid w:val="006D0297"/>
    <w:rsid w:val="006D03A7"/>
    <w:rsid w:val="006D07B9"/>
    <w:rsid w:val="006D09AE"/>
    <w:rsid w:val="006D3110"/>
    <w:rsid w:val="006D397A"/>
    <w:rsid w:val="006D3A91"/>
    <w:rsid w:val="006D5914"/>
    <w:rsid w:val="006D6FA5"/>
    <w:rsid w:val="006D798B"/>
    <w:rsid w:val="006E0FD0"/>
    <w:rsid w:val="006E1755"/>
    <w:rsid w:val="006E1814"/>
    <w:rsid w:val="006E213B"/>
    <w:rsid w:val="006E274B"/>
    <w:rsid w:val="006E2B42"/>
    <w:rsid w:val="006E32CB"/>
    <w:rsid w:val="006E39CF"/>
    <w:rsid w:val="006E4359"/>
    <w:rsid w:val="006E44E5"/>
    <w:rsid w:val="006E4D11"/>
    <w:rsid w:val="006E6234"/>
    <w:rsid w:val="006E64DF"/>
    <w:rsid w:val="006E6665"/>
    <w:rsid w:val="006E762C"/>
    <w:rsid w:val="006F00F8"/>
    <w:rsid w:val="006F1886"/>
    <w:rsid w:val="006F20E5"/>
    <w:rsid w:val="006F2563"/>
    <w:rsid w:val="006F2A1B"/>
    <w:rsid w:val="006F2F7E"/>
    <w:rsid w:val="006F3652"/>
    <w:rsid w:val="006F54DA"/>
    <w:rsid w:val="006F6BC8"/>
    <w:rsid w:val="006F7E87"/>
    <w:rsid w:val="00700088"/>
    <w:rsid w:val="00700A6A"/>
    <w:rsid w:val="00702D35"/>
    <w:rsid w:val="007031B6"/>
    <w:rsid w:val="0070375E"/>
    <w:rsid w:val="007051AF"/>
    <w:rsid w:val="00706976"/>
    <w:rsid w:val="00707600"/>
    <w:rsid w:val="0071044B"/>
    <w:rsid w:val="00710CB2"/>
    <w:rsid w:val="0071193F"/>
    <w:rsid w:val="00711CFB"/>
    <w:rsid w:val="007133F4"/>
    <w:rsid w:val="007170A0"/>
    <w:rsid w:val="00720842"/>
    <w:rsid w:val="00720E29"/>
    <w:rsid w:val="00721C43"/>
    <w:rsid w:val="00722F23"/>
    <w:rsid w:val="007233AD"/>
    <w:rsid w:val="0072486C"/>
    <w:rsid w:val="00724BA3"/>
    <w:rsid w:val="00725AA6"/>
    <w:rsid w:val="00727267"/>
    <w:rsid w:val="00727F19"/>
    <w:rsid w:val="0073006B"/>
    <w:rsid w:val="0073027A"/>
    <w:rsid w:val="00732209"/>
    <w:rsid w:val="00732267"/>
    <w:rsid w:val="00733601"/>
    <w:rsid w:val="00734C8D"/>
    <w:rsid w:val="00735338"/>
    <w:rsid w:val="00735F24"/>
    <w:rsid w:val="00736654"/>
    <w:rsid w:val="0073717C"/>
    <w:rsid w:val="00737CF1"/>
    <w:rsid w:val="007404B2"/>
    <w:rsid w:val="007408CC"/>
    <w:rsid w:val="007411A4"/>
    <w:rsid w:val="00742E60"/>
    <w:rsid w:val="00743774"/>
    <w:rsid w:val="007437A3"/>
    <w:rsid w:val="00743DDF"/>
    <w:rsid w:val="007441B7"/>
    <w:rsid w:val="0074423E"/>
    <w:rsid w:val="007449CF"/>
    <w:rsid w:val="007452C7"/>
    <w:rsid w:val="0074647F"/>
    <w:rsid w:val="00750DA0"/>
    <w:rsid w:val="00752548"/>
    <w:rsid w:val="00752570"/>
    <w:rsid w:val="00752B8C"/>
    <w:rsid w:val="00752C49"/>
    <w:rsid w:val="00755135"/>
    <w:rsid w:val="0075715F"/>
    <w:rsid w:val="00760126"/>
    <w:rsid w:val="00760327"/>
    <w:rsid w:val="0076263E"/>
    <w:rsid w:val="0076317B"/>
    <w:rsid w:val="007634FD"/>
    <w:rsid w:val="00763A27"/>
    <w:rsid w:val="00763BED"/>
    <w:rsid w:val="00765F27"/>
    <w:rsid w:val="007660C3"/>
    <w:rsid w:val="00766C42"/>
    <w:rsid w:val="00767EFA"/>
    <w:rsid w:val="00767FF4"/>
    <w:rsid w:val="00770C87"/>
    <w:rsid w:val="007715FB"/>
    <w:rsid w:val="00772564"/>
    <w:rsid w:val="00772996"/>
    <w:rsid w:val="00774212"/>
    <w:rsid w:val="00774598"/>
    <w:rsid w:val="00775A7A"/>
    <w:rsid w:val="007762E3"/>
    <w:rsid w:val="007770C6"/>
    <w:rsid w:val="007803F7"/>
    <w:rsid w:val="007807BF"/>
    <w:rsid w:val="00780D07"/>
    <w:rsid w:val="00781486"/>
    <w:rsid w:val="00781A64"/>
    <w:rsid w:val="00781A6C"/>
    <w:rsid w:val="00783871"/>
    <w:rsid w:val="00783CFD"/>
    <w:rsid w:val="007852BE"/>
    <w:rsid w:val="00786418"/>
    <w:rsid w:val="0078714D"/>
    <w:rsid w:val="007901F7"/>
    <w:rsid w:val="007904B8"/>
    <w:rsid w:val="00790FBA"/>
    <w:rsid w:val="007911D4"/>
    <w:rsid w:val="0079274E"/>
    <w:rsid w:val="00793E41"/>
    <w:rsid w:val="007946B0"/>
    <w:rsid w:val="00795B88"/>
    <w:rsid w:val="00795D09"/>
    <w:rsid w:val="007A0C7B"/>
    <w:rsid w:val="007A0F18"/>
    <w:rsid w:val="007A1B92"/>
    <w:rsid w:val="007A2DBC"/>
    <w:rsid w:val="007A3057"/>
    <w:rsid w:val="007A32F8"/>
    <w:rsid w:val="007A333F"/>
    <w:rsid w:val="007A40CB"/>
    <w:rsid w:val="007A530F"/>
    <w:rsid w:val="007A7398"/>
    <w:rsid w:val="007B1FFB"/>
    <w:rsid w:val="007B299E"/>
    <w:rsid w:val="007B36A9"/>
    <w:rsid w:val="007B3C0B"/>
    <w:rsid w:val="007B4AE6"/>
    <w:rsid w:val="007B64C9"/>
    <w:rsid w:val="007B6FC9"/>
    <w:rsid w:val="007B7C80"/>
    <w:rsid w:val="007C156A"/>
    <w:rsid w:val="007C2568"/>
    <w:rsid w:val="007C2763"/>
    <w:rsid w:val="007C41E6"/>
    <w:rsid w:val="007C44B6"/>
    <w:rsid w:val="007C47DB"/>
    <w:rsid w:val="007C4897"/>
    <w:rsid w:val="007C6A25"/>
    <w:rsid w:val="007C7629"/>
    <w:rsid w:val="007D013B"/>
    <w:rsid w:val="007D1BD9"/>
    <w:rsid w:val="007D524D"/>
    <w:rsid w:val="007D6A79"/>
    <w:rsid w:val="007D7EF3"/>
    <w:rsid w:val="007E0112"/>
    <w:rsid w:val="007E1918"/>
    <w:rsid w:val="007E373C"/>
    <w:rsid w:val="007E5876"/>
    <w:rsid w:val="007E6E67"/>
    <w:rsid w:val="007E73C6"/>
    <w:rsid w:val="007E78AB"/>
    <w:rsid w:val="007F1908"/>
    <w:rsid w:val="007F1C46"/>
    <w:rsid w:val="007F4300"/>
    <w:rsid w:val="007F48FC"/>
    <w:rsid w:val="007F4A82"/>
    <w:rsid w:val="007F4DB7"/>
    <w:rsid w:val="007F6EF8"/>
    <w:rsid w:val="007F734F"/>
    <w:rsid w:val="007F7B58"/>
    <w:rsid w:val="00801A13"/>
    <w:rsid w:val="008028A4"/>
    <w:rsid w:val="008034AC"/>
    <w:rsid w:val="008034FD"/>
    <w:rsid w:val="0080364D"/>
    <w:rsid w:val="00803E13"/>
    <w:rsid w:val="00805B24"/>
    <w:rsid w:val="0080669C"/>
    <w:rsid w:val="008067D9"/>
    <w:rsid w:val="00807D7C"/>
    <w:rsid w:val="00811829"/>
    <w:rsid w:val="00811AA0"/>
    <w:rsid w:val="00811D62"/>
    <w:rsid w:val="008122A1"/>
    <w:rsid w:val="00814440"/>
    <w:rsid w:val="00814EFE"/>
    <w:rsid w:val="00815F18"/>
    <w:rsid w:val="00816816"/>
    <w:rsid w:val="00817713"/>
    <w:rsid w:val="00817DAE"/>
    <w:rsid w:val="008200B0"/>
    <w:rsid w:val="008204BF"/>
    <w:rsid w:val="00821020"/>
    <w:rsid w:val="00821B3D"/>
    <w:rsid w:val="0082290B"/>
    <w:rsid w:val="00822C5D"/>
    <w:rsid w:val="00822CC2"/>
    <w:rsid w:val="00823900"/>
    <w:rsid w:val="00824279"/>
    <w:rsid w:val="008249B8"/>
    <w:rsid w:val="0082619C"/>
    <w:rsid w:val="008269D2"/>
    <w:rsid w:val="00826BF9"/>
    <w:rsid w:val="00826F34"/>
    <w:rsid w:val="008302C6"/>
    <w:rsid w:val="008306C3"/>
    <w:rsid w:val="00830FD2"/>
    <w:rsid w:val="00831609"/>
    <w:rsid w:val="008357C0"/>
    <w:rsid w:val="0083695B"/>
    <w:rsid w:val="00837BD2"/>
    <w:rsid w:val="0084052B"/>
    <w:rsid w:val="0084060C"/>
    <w:rsid w:val="0084149E"/>
    <w:rsid w:val="008417E0"/>
    <w:rsid w:val="0084216D"/>
    <w:rsid w:val="008422AB"/>
    <w:rsid w:val="00842317"/>
    <w:rsid w:val="00842AE0"/>
    <w:rsid w:val="00842C54"/>
    <w:rsid w:val="008433E6"/>
    <w:rsid w:val="00844A4A"/>
    <w:rsid w:val="00845331"/>
    <w:rsid w:val="008455DF"/>
    <w:rsid w:val="0084588E"/>
    <w:rsid w:val="0084630E"/>
    <w:rsid w:val="008468D2"/>
    <w:rsid w:val="00846961"/>
    <w:rsid w:val="00847971"/>
    <w:rsid w:val="00847B0A"/>
    <w:rsid w:val="00847E1D"/>
    <w:rsid w:val="0085095D"/>
    <w:rsid w:val="008513F3"/>
    <w:rsid w:val="0085259E"/>
    <w:rsid w:val="00852D9B"/>
    <w:rsid w:val="00852DEF"/>
    <w:rsid w:val="008539DD"/>
    <w:rsid w:val="00855128"/>
    <w:rsid w:val="00855666"/>
    <w:rsid w:val="008567EA"/>
    <w:rsid w:val="00856B6E"/>
    <w:rsid w:val="00856B7A"/>
    <w:rsid w:val="00860496"/>
    <w:rsid w:val="00864080"/>
    <w:rsid w:val="00866000"/>
    <w:rsid w:val="0086673C"/>
    <w:rsid w:val="00866B4F"/>
    <w:rsid w:val="00867251"/>
    <w:rsid w:val="00867CC8"/>
    <w:rsid w:val="00867E47"/>
    <w:rsid w:val="008705D9"/>
    <w:rsid w:val="008708C9"/>
    <w:rsid w:val="00872AB6"/>
    <w:rsid w:val="00874209"/>
    <w:rsid w:val="008742B5"/>
    <w:rsid w:val="008743C6"/>
    <w:rsid w:val="008758B4"/>
    <w:rsid w:val="008767DD"/>
    <w:rsid w:val="008774C0"/>
    <w:rsid w:val="00877F32"/>
    <w:rsid w:val="0088064D"/>
    <w:rsid w:val="00880AEE"/>
    <w:rsid w:val="00881D37"/>
    <w:rsid w:val="008823C3"/>
    <w:rsid w:val="008836ED"/>
    <w:rsid w:val="008839F6"/>
    <w:rsid w:val="00883CA0"/>
    <w:rsid w:val="008867D1"/>
    <w:rsid w:val="00886BF6"/>
    <w:rsid w:val="008875FE"/>
    <w:rsid w:val="008900C2"/>
    <w:rsid w:val="008905A1"/>
    <w:rsid w:val="008949E7"/>
    <w:rsid w:val="00894CDA"/>
    <w:rsid w:val="008A05F5"/>
    <w:rsid w:val="008A1735"/>
    <w:rsid w:val="008A1936"/>
    <w:rsid w:val="008A1FF8"/>
    <w:rsid w:val="008A280F"/>
    <w:rsid w:val="008A403B"/>
    <w:rsid w:val="008A570C"/>
    <w:rsid w:val="008A7658"/>
    <w:rsid w:val="008A7C7A"/>
    <w:rsid w:val="008B0986"/>
    <w:rsid w:val="008B163E"/>
    <w:rsid w:val="008B40A6"/>
    <w:rsid w:val="008B47C8"/>
    <w:rsid w:val="008B5DDF"/>
    <w:rsid w:val="008B74DA"/>
    <w:rsid w:val="008C0FC4"/>
    <w:rsid w:val="008C1429"/>
    <w:rsid w:val="008C172F"/>
    <w:rsid w:val="008C1906"/>
    <w:rsid w:val="008C2655"/>
    <w:rsid w:val="008C358B"/>
    <w:rsid w:val="008C54DD"/>
    <w:rsid w:val="008C76FE"/>
    <w:rsid w:val="008D16DE"/>
    <w:rsid w:val="008D22C3"/>
    <w:rsid w:val="008D3C11"/>
    <w:rsid w:val="008D3EC1"/>
    <w:rsid w:val="008D474C"/>
    <w:rsid w:val="008D4C42"/>
    <w:rsid w:val="008D5FDA"/>
    <w:rsid w:val="008D6882"/>
    <w:rsid w:val="008D7171"/>
    <w:rsid w:val="008D7B65"/>
    <w:rsid w:val="008D7FF1"/>
    <w:rsid w:val="008E106B"/>
    <w:rsid w:val="008E13B5"/>
    <w:rsid w:val="008E20C5"/>
    <w:rsid w:val="008E30BE"/>
    <w:rsid w:val="008E36DD"/>
    <w:rsid w:val="008E406E"/>
    <w:rsid w:val="008E4A2A"/>
    <w:rsid w:val="008E62A5"/>
    <w:rsid w:val="008E63C8"/>
    <w:rsid w:val="008E6963"/>
    <w:rsid w:val="008E701A"/>
    <w:rsid w:val="008E73ED"/>
    <w:rsid w:val="008F0574"/>
    <w:rsid w:val="008F0D88"/>
    <w:rsid w:val="008F28C2"/>
    <w:rsid w:val="008F5EDC"/>
    <w:rsid w:val="008F6A45"/>
    <w:rsid w:val="008F75B9"/>
    <w:rsid w:val="008F7793"/>
    <w:rsid w:val="00902E19"/>
    <w:rsid w:val="00903229"/>
    <w:rsid w:val="0090348F"/>
    <w:rsid w:val="00904165"/>
    <w:rsid w:val="00904548"/>
    <w:rsid w:val="00904732"/>
    <w:rsid w:val="009047D7"/>
    <w:rsid w:val="0090766D"/>
    <w:rsid w:val="00910D1C"/>
    <w:rsid w:val="00911624"/>
    <w:rsid w:val="009121FA"/>
    <w:rsid w:val="00912363"/>
    <w:rsid w:val="009136D8"/>
    <w:rsid w:val="009136E2"/>
    <w:rsid w:val="009141EC"/>
    <w:rsid w:val="0091459E"/>
    <w:rsid w:val="009151BC"/>
    <w:rsid w:val="0092027B"/>
    <w:rsid w:val="00920505"/>
    <w:rsid w:val="00921289"/>
    <w:rsid w:val="0092140C"/>
    <w:rsid w:val="00923471"/>
    <w:rsid w:val="009238BB"/>
    <w:rsid w:val="00924B76"/>
    <w:rsid w:val="00924FF6"/>
    <w:rsid w:val="009267B2"/>
    <w:rsid w:val="00930029"/>
    <w:rsid w:val="00930C08"/>
    <w:rsid w:val="0093114E"/>
    <w:rsid w:val="0093152C"/>
    <w:rsid w:val="009315EB"/>
    <w:rsid w:val="00931B0B"/>
    <w:rsid w:val="00933518"/>
    <w:rsid w:val="0093361C"/>
    <w:rsid w:val="00933814"/>
    <w:rsid w:val="00934F86"/>
    <w:rsid w:val="00935FD5"/>
    <w:rsid w:val="009362B3"/>
    <w:rsid w:val="00936A79"/>
    <w:rsid w:val="00936DAB"/>
    <w:rsid w:val="0093715E"/>
    <w:rsid w:val="00937914"/>
    <w:rsid w:val="00937AAB"/>
    <w:rsid w:val="00941A01"/>
    <w:rsid w:val="00942248"/>
    <w:rsid w:val="00942B23"/>
    <w:rsid w:val="0094469F"/>
    <w:rsid w:val="009447A5"/>
    <w:rsid w:val="00944D51"/>
    <w:rsid w:val="009451D1"/>
    <w:rsid w:val="00945B67"/>
    <w:rsid w:val="009464BB"/>
    <w:rsid w:val="00946D39"/>
    <w:rsid w:val="00950C08"/>
    <w:rsid w:val="00951498"/>
    <w:rsid w:val="00952055"/>
    <w:rsid w:val="009523A7"/>
    <w:rsid w:val="00952930"/>
    <w:rsid w:val="009549D2"/>
    <w:rsid w:val="009566BB"/>
    <w:rsid w:val="009622FD"/>
    <w:rsid w:val="0096235D"/>
    <w:rsid w:val="00962DEB"/>
    <w:rsid w:val="00963ACB"/>
    <w:rsid w:val="00963C03"/>
    <w:rsid w:val="009678DD"/>
    <w:rsid w:val="00967D1E"/>
    <w:rsid w:val="00967F53"/>
    <w:rsid w:val="00972D08"/>
    <w:rsid w:val="00972F1E"/>
    <w:rsid w:val="00975187"/>
    <w:rsid w:val="00975705"/>
    <w:rsid w:val="009760EE"/>
    <w:rsid w:val="00976B81"/>
    <w:rsid w:val="009779F8"/>
    <w:rsid w:val="00977A33"/>
    <w:rsid w:val="00977C8F"/>
    <w:rsid w:val="0098249B"/>
    <w:rsid w:val="00984617"/>
    <w:rsid w:val="00984B79"/>
    <w:rsid w:val="00985BC9"/>
    <w:rsid w:val="00985D9D"/>
    <w:rsid w:val="00985F2D"/>
    <w:rsid w:val="00986299"/>
    <w:rsid w:val="00986E24"/>
    <w:rsid w:val="009917D3"/>
    <w:rsid w:val="009918FB"/>
    <w:rsid w:val="00993010"/>
    <w:rsid w:val="0099327E"/>
    <w:rsid w:val="00993D71"/>
    <w:rsid w:val="00994809"/>
    <w:rsid w:val="009A074E"/>
    <w:rsid w:val="009A2523"/>
    <w:rsid w:val="009A6E74"/>
    <w:rsid w:val="009B2178"/>
    <w:rsid w:val="009B4798"/>
    <w:rsid w:val="009B61BD"/>
    <w:rsid w:val="009B79B7"/>
    <w:rsid w:val="009B7E4F"/>
    <w:rsid w:val="009C1875"/>
    <w:rsid w:val="009C1949"/>
    <w:rsid w:val="009C217B"/>
    <w:rsid w:val="009C2DC4"/>
    <w:rsid w:val="009C3216"/>
    <w:rsid w:val="009C3A46"/>
    <w:rsid w:val="009C4C53"/>
    <w:rsid w:val="009C58D2"/>
    <w:rsid w:val="009C652E"/>
    <w:rsid w:val="009C7613"/>
    <w:rsid w:val="009D0A84"/>
    <w:rsid w:val="009D1A45"/>
    <w:rsid w:val="009D35EA"/>
    <w:rsid w:val="009D3715"/>
    <w:rsid w:val="009D3B11"/>
    <w:rsid w:val="009D3F19"/>
    <w:rsid w:val="009D48FD"/>
    <w:rsid w:val="009D515F"/>
    <w:rsid w:val="009D52FC"/>
    <w:rsid w:val="009D742B"/>
    <w:rsid w:val="009D7B0D"/>
    <w:rsid w:val="009D7BA4"/>
    <w:rsid w:val="009E0114"/>
    <w:rsid w:val="009E0DDB"/>
    <w:rsid w:val="009E14ED"/>
    <w:rsid w:val="009E20C9"/>
    <w:rsid w:val="009E2671"/>
    <w:rsid w:val="009E3B5A"/>
    <w:rsid w:val="009E4442"/>
    <w:rsid w:val="009E44CB"/>
    <w:rsid w:val="009E4C16"/>
    <w:rsid w:val="009E675D"/>
    <w:rsid w:val="009E6F39"/>
    <w:rsid w:val="009E7EE3"/>
    <w:rsid w:val="009F049A"/>
    <w:rsid w:val="009F05B4"/>
    <w:rsid w:val="009F0CD3"/>
    <w:rsid w:val="009F3087"/>
    <w:rsid w:val="009F3B25"/>
    <w:rsid w:val="009F3CD5"/>
    <w:rsid w:val="009F3D4C"/>
    <w:rsid w:val="009F4EDA"/>
    <w:rsid w:val="009F57AA"/>
    <w:rsid w:val="009F5DD7"/>
    <w:rsid w:val="009F6447"/>
    <w:rsid w:val="00A001CB"/>
    <w:rsid w:val="00A018E8"/>
    <w:rsid w:val="00A019C4"/>
    <w:rsid w:val="00A01ECC"/>
    <w:rsid w:val="00A01F21"/>
    <w:rsid w:val="00A04785"/>
    <w:rsid w:val="00A04CCA"/>
    <w:rsid w:val="00A04EF7"/>
    <w:rsid w:val="00A0542F"/>
    <w:rsid w:val="00A060B0"/>
    <w:rsid w:val="00A07A22"/>
    <w:rsid w:val="00A10203"/>
    <w:rsid w:val="00A10A7C"/>
    <w:rsid w:val="00A118CC"/>
    <w:rsid w:val="00A13A59"/>
    <w:rsid w:val="00A1549D"/>
    <w:rsid w:val="00A15642"/>
    <w:rsid w:val="00A15E4F"/>
    <w:rsid w:val="00A17BAC"/>
    <w:rsid w:val="00A17BD8"/>
    <w:rsid w:val="00A203FB"/>
    <w:rsid w:val="00A22E82"/>
    <w:rsid w:val="00A23153"/>
    <w:rsid w:val="00A25398"/>
    <w:rsid w:val="00A327A4"/>
    <w:rsid w:val="00A32C84"/>
    <w:rsid w:val="00A32FBF"/>
    <w:rsid w:val="00A332F3"/>
    <w:rsid w:val="00A33536"/>
    <w:rsid w:val="00A35A3C"/>
    <w:rsid w:val="00A35B1A"/>
    <w:rsid w:val="00A35EA3"/>
    <w:rsid w:val="00A36024"/>
    <w:rsid w:val="00A3602B"/>
    <w:rsid w:val="00A364C8"/>
    <w:rsid w:val="00A3700E"/>
    <w:rsid w:val="00A41BD7"/>
    <w:rsid w:val="00A41E77"/>
    <w:rsid w:val="00A43CE5"/>
    <w:rsid w:val="00A44531"/>
    <w:rsid w:val="00A44CED"/>
    <w:rsid w:val="00A45ACA"/>
    <w:rsid w:val="00A45DFD"/>
    <w:rsid w:val="00A506A1"/>
    <w:rsid w:val="00A5071B"/>
    <w:rsid w:val="00A5082E"/>
    <w:rsid w:val="00A5215E"/>
    <w:rsid w:val="00A5290F"/>
    <w:rsid w:val="00A52AAD"/>
    <w:rsid w:val="00A53952"/>
    <w:rsid w:val="00A53B17"/>
    <w:rsid w:val="00A546C7"/>
    <w:rsid w:val="00A54D8A"/>
    <w:rsid w:val="00A56B42"/>
    <w:rsid w:val="00A56E6C"/>
    <w:rsid w:val="00A570B8"/>
    <w:rsid w:val="00A57D31"/>
    <w:rsid w:val="00A60E31"/>
    <w:rsid w:val="00A61094"/>
    <w:rsid w:val="00A61795"/>
    <w:rsid w:val="00A619AC"/>
    <w:rsid w:val="00A61F9D"/>
    <w:rsid w:val="00A62C40"/>
    <w:rsid w:val="00A641F4"/>
    <w:rsid w:val="00A64448"/>
    <w:rsid w:val="00A64705"/>
    <w:rsid w:val="00A64E24"/>
    <w:rsid w:val="00A65F94"/>
    <w:rsid w:val="00A67FF8"/>
    <w:rsid w:val="00A705C2"/>
    <w:rsid w:val="00A70C95"/>
    <w:rsid w:val="00A7334A"/>
    <w:rsid w:val="00A739D5"/>
    <w:rsid w:val="00A75871"/>
    <w:rsid w:val="00A76604"/>
    <w:rsid w:val="00A76D6E"/>
    <w:rsid w:val="00A76D93"/>
    <w:rsid w:val="00A800A7"/>
    <w:rsid w:val="00A80541"/>
    <w:rsid w:val="00A81E0C"/>
    <w:rsid w:val="00A81E26"/>
    <w:rsid w:val="00A83ED1"/>
    <w:rsid w:val="00A86100"/>
    <w:rsid w:val="00A879F5"/>
    <w:rsid w:val="00A90717"/>
    <w:rsid w:val="00A90A4D"/>
    <w:rsid w:val="00A930D4"/>
    <w:rsid w:val="00A93BD6"/>
    <w:rsid w:val="00A9493C"/>
    <w:rsid w:val="00A95572"/>
    <w:rsid w:val="00A958A9"/>
    <w:rsid w:val="00A95A7C"/>
    <w:rsid w:val="00AA12B1"/>
    <w:rsid w:val="00AA1916"/>
    <w:rsid w:val="00AA194A"/>
    <w:rsid w:val="00AA23E3"/>
    <w:rsid w:val="00AA2FBA"/>
    <w:rsid w:val="00AA3826"/>
    <w:rsid w:val="00AA461E"/>
    <w:rsid w:val="00AA4621"/>
    <w:rsid w:val="00AA502C"/>
    <w:rsid w:val="00AA5169"/>
    <w:rsid w:val="00AA6262"/>
    <w:rsid w:val="00AA668A"/>
    <w:rsid w:val="00AA71DD"/>
    <w:rsid w:val="00AA72C9"/>
    <w:rsid w:val="00AB008C"/>
    <w:rsid w:val="00AB1229"/>
    <w:rsid w:val="00AB1892"/>
    <w:rsid w:val="00AB1EC0"/>
    <w:rsid w:val="00AB222B"/>
    <w:rsid w:val="00AB368C"/>
    <w:rsid w:val="00AB3977"/>
    <w:rsid w:val="00AB5DA5"/>
    <w:rsid w:val="00AB6C43"/>
    <w:rsid w:val="00AB6D99"/>
    <w:rsid w:val="00AC1C2F"/>
    <w:rsid w:val="00AC4039"/>
    <w:rsid w:val="00AC4BD0"/>
    <w:rsid w:val="00AC523A"/>
    <w:rsid w:val="00AC5474"/>
    <w:rsid w:val="00AC5B01"/>
    <w:rsid w:val="00AC5EFD"/>
    <w:rsid w:val="00AC7896"/>
    <w:rsid w:val="00AD1DE3"/>
    <w:rsid w:val="00AD2520"/>
    <w:rsid w:val="00AD36B3"/>
    <w:rsid w:val="00AD7229"/>
    <w:rsid w:val="00AD77ED"/>
    <w:rsid w:val="00AE289B"/>
    <w:rsid w:val="00AE2DD7"/>
    <w:rsid w:val="00AE3D7B"/>
    <w:rsid w:val="00AE4385"/>
    <w:rsid w:val="00AE4858"/>
    <w:rsid w:val="00AE4AE1"/>
    <w:rsid w:val="00AE6FD9"/>
    <w:rsid w:val="00AE7F69"/>
    <w:rsid w:val="00AF006D"/>
    <w:rsid w:val="00AF08F6"/>
    <w:rsid w:val="00AF3613"/>
    <w:rsid w:val="00AF52C3"/>
    <w:rsid w:val="00AF6FF1"/>
    <w:rsid w:val="00AF73D9"/>
    <w:rsid w:val="00AF7E33"/>
    <w:rsid w:val="00B0125C"/>
    <w:rsid w:val="00B037F6"/>
    <w:rsid w:val="00B0588C"/>
    <w:rsid w:val="00B10075"/>
    <w:rsid w:val="00B1485B"/>
    <w:rsid w:val="00B1485F"/>
    <w:rsid w:val="00B14EA0"/>
    <w:rsid w:val="00B14F57"/>
    <w:rsid w:val="00B1686A"/>
    <w:rsid w:val="00B16E77"/>
    <w:rsid w:val="00B20C52"/>
    <w:rsid w:val="00B22DCE"/>
    <w:rsid w:val="00B23CC2"/>
    <w:rsid w:val="00B25503"/>
    <w:rsid w:val="00B26272"/>
    <w:rsid w:val="00B264FD"/>
    <w:rsid w:val="00B27CAA"/>
    <w:rsid w:val="00B30CB1"/>
    <w:rsid w:val="00B31554"/>
    <w:rsid w:val="00B31C7F"/>
    <w:rsid w:val="00B32487"/>
    <w:rsid w:val="00B32E7E"/>
    <w:rsid w:val="00B330CB"/>
    <w:rsid w:val="00B33509"/>
    <w:rsid w:val="00B34ACE"/>
    <w:rsid w:val="00B34F23"/>
    <w:rsid w:val="00B361B3"/>
    <w:rsid w:val="00B40064"/>
    <w:rsid w:val="00B40CE1"/>
    <w:rsid w:val="00B428DF"/>
    <w:rsid w:val="00B4562D"/>
    <w:rsid w:val="00B458CB"/>
    <w:rsid w:val="00B4627B"/>
    <w:rsid w:val="00B464D1"/>
    <w:rsid w:val="00B47A63"/>
    <w:rsid w:val="00B50E04"/>
    <w:rsid w:val="00B51548"/>
    <w:rsid w:val="00B5256D"/>
    <w:rsid w:val="00B52710"/>
    <w:rsid w:val="00B53903"/>
    <w:rsid w:val="00B53AAD"/>
    <w:rsid w:val="00B53B45"/>
    <w:rsid w:val="00B53E36"/>
    <w:rsid w:val="00B54464"/>
    <w:rsid w:val="00B546D7"/>
    <w:rsid w:val="00B54E94"/>
    <w:rsid w:val="00B54F0F"/>
    <w:rsid w:val="00B564B4"/>
    <w:rsid w:val="00B564CF"/>
    <w:rsid w:val="00B56736"/>
    <w:rsid w:val="00B57D3F"/>
    <w:rsid w:val="00B6079F"/>
    <w:rsid w:val="00B6236B"/>
    <w:rsid w:val="00B62B4B"/>
    <w:rsid w:val="00B639A7"/>
    <w:rsid w:val="00B63FFE"/>
    <w:rsid w:val="00B64A3B"/>
    <w:rsid w:val="00B64BDD"/>
    <w:rsid w:val="00B653BC"/>
    <w:rsid w:val="00B661B9"/>
    <w:rsid w:val="00B67603"/>
    <w:rsid w:val="00B7037C"/>
    <w:rsid w:val="00B70BAA"/>
    <w:rsid w:val="00B7176F"/>
    <w:rsid w:val="00B723A8"/>
    <w:rsid w:val="00B72624"/>
    <w:rsid w:val="00B745D9"/>
    <w:rsid w:val="00B75D81"/>
    <w:rsid w:val="00B827C1"/>
    <w:rsid w:val="00B83156"/>
    <w:rsid w:val="00B83E5C"/>
    <w:rsid w:val="00B84E2E"/>
    <w:rsid w:val="00B85779"/>
    <w:rsid w:val="00B8675A"/>
    <w:rsid w:val="00B86C92"/>
    <w:rsid w:val="00B91283"/>
    <w:rsid w:val="00B91673"/>
    <w:rsid w:val="00B91A3B"/>
    <w:rsid w:val="00B91EAC"/>
    <w:rsid w:val="00B92389"/>
    <w:rsid w:val="00B92448"/>
    <w:rsid w:val="00B9279C"/>
    <w:rsid w:val="00B93E3E"/>
    <w:rsid w:val="00B941D0"/>
    <w:rsid w:val="00B94A94"/>
    <w:rsid w:val="00B9534D"/>
    <w:rsid w:val="00B97314"/>
    <w:rsid w:val="00BA05A1"/>
    <w:rsid w:val="00BA0B5F"/>
    <w:rsid w:val="00BA155B"/>
    <w:rsid w:val="00BA2730"/>
    <w:rsid w:val="00BA2AC8"/>
    <w:rsid w:val="00BA2B02"/>
    <w:rsid w:val="00BA41E5"/>
    <w:rsid w:val="00BA62D7"/>
    <w:rsid w:val="00BB00FB"/>
    <w:rsid w:val="00BB0FC1"/>
    <w:rsid w:val="00BB19C7"/>
    <w:rsid w:val="00BB1B8E"/>
    <w:rsid w:val="00BB31E3"/>
    <w:rsid w:val="00BB4B25"/>
    <w:rsid w:val="00BB4E5D"/>
    <w:rsid w:val="00BB57FC"/>
    <w:rsid w:val="00BB6ABA"/>
    <w:rsid w:val="00BB759F"/>
    <w:rsid w:val="00BB75C9"/>
    <w:rsid w:val="00BC0CB2"/>
    <w:rsid w:val="00BC18D0"/>
    <w:rsid w:val="00BC1F58"/>
    <w:rsid w:val="00BC282B"/>
    <w:rsid w:val="00BC41E6"/>
    <w:rsid w:val="00BC4A6C"/>
    <w:rsid w:val="00BC5D5E"/>
    <w:rsid w:val="00BC60E9"/>
    <w:rsid w:val="00BC693D"/>
    <w:rsid w:val="00BC6BA8"/>
    <w:rsid w:val="00BD05BA"/>
    <w:rsid w:val="00BD0B2A"/>
    <w:rsid w:val="00BD176C"/>
    <w:rsid w:val="00BD1AA1"/>
    <w:rsid w:val="00BD202F"/>
    <w:rsid w:val="00BD26AB"/>
    <w:rsid w:val="00BD3B9D"/>
    <w:rsid w:val="00BD662F"/>
    <w:rsid w:val="00BE00C8"/>
    <w:rsid w:val="00BE1D25"/>
    <w:rsid w:val="00BE1E8D"/>
    <w:rsid w:val="00BE363A"/>
    <w:rsid w:val="00BE3656"/>
    <w:rsid w:val="00BE5198"/>
    <w:rsid w:val="00BF0255"/>
    <w:rsid w:val="00BF0826"/>
    <w:rsid w:val="00BF274C"/>
    <w:rsid w:val="00BF2A83"/>
    <w:rsid w:val="00BF31A1"/>
    <w:rsid w:val="00BF47D3"/>
    <w:rsid w:val="00BF6226"/>
    <w:rsid w:val="00BF67D2"/>
    <w:rsid w:val="00BF7E9D"/>
    <w:rsid w:val="00C00B30"/>
    <w:rsid w:val="00C021AB"/>
    <w:rsid w:val="00C02483"/>
    <w:rsid w:val="00C058CD"/>
    <w:rsid w:val="00C06443"/>
    <w:rsid w:val="00C064B1"/>
    <w:rsid w:val="00C06A76"/>
    <w:rsid w:val="00C06FF3"/>
    <w:rsid w:val="00C110BA"/>
    <w:rsid w:val="00C11951"/>
    <w:rsid w:val="00C11B8F"/>
    <w:rsid w:val="00C128E8"/>
    <w:rsid w:val="00C12F92"/>
    <w:rsid w:val="00C150B0"/>
    <w:rsid w:val="00C1512A"/>
    <w:rsid w:val="00C16FC3"/>
    <w:rsid w:val="00C17178"/>
    <w:rsid w:val="00C2121A"/>
    <w:rsid w:val="00C23507"/>
    <w:rsid w:val="00C23EC6"/>
    <w:rsid w:val="00C24564"/>
    <w:rsid w:val="00C24B89"/>
    <w:rsid w:val="00C250E1"/>
    <w:rsid w:val="00C2567D"/>
    <w:rsid w:val="00C26753"/>
    <w:rsid w:val="00C2694A"/>
    <w:rsid w:val="00C26D48"/>
    <w:rsid w:val="00C27EB2"/>
    <w:rsid w:val="00C306C8"/>
    <w:rsid w:val="00C3186F"/>
    <w:rsid w:val="00C318B2"/>
    <w:rsid w:val="00C319EE"/>
    <w:rsid w:val="00C32D0E"/>
    <w:rsid w:val="00C33039"/>
    <w:rsid w:val="00C33359"/>
    <w:rsid w:val="00C33AF4"/>
    <w:rsid w:val="00C36916"/>
    <w:rsid w:val="00C3748C"/>
    <w:rsid w:val="00C41249"/>
    <w:rsid w:val="00C41D36"/>
    <w:rsid w:val="00C42A0D"/>
    <w:rsid w:val="00C42B7A"/>
    <w:rsid w:val="00C42FE4"/>
    <w:rsid w:val="00C43147"/>
    <w:rsid w:val="00C436EA"/>
    <w:rsid w:val="00C4398C"/>
    <w:rsid w:val="00C43AD2"/>
    <w:rsid w:val="00C44014"/>
    <w:rsid w:val="00C445D8"/>
    <w:rsid w:val="00C44613"/>
    <w:rsid w:val="00C44905"/>
    <w:rsid w:val="00C45F15"/>
    <w:rsid w:val="00C46371"/>
    <w:rsid w:val="00C4647C"/>
    <w:rsid w:val="00C46723"/>
    <w:rsid w:val="00C46C6E"/>
    <w:rsid w:val="00C50C05"/>
    <w:rsid w:val="00C50DD9"/>
    <w:rsid w:val="00C50EF9"/>
    <w:rsid w:val="00C52C60"/>
    <w:rsid w:val="00C533A0"/>
    <w:rsid w:val="00C5351F"/>
    <w:rsid w:val="00C557E5"/>
    <w:rsid w:val="00C615A8"/>
    <w:rsid w:val="00C63433"/>
    <w:rsid w:val="00C65F36"/>
    <w:rsid w:val="00C6739E"/>
    <w:rsid w:val="00C67A35"/>
    <w:rsid w:val="00C7133C"/>
    <w:rsid w:val="00C7431B"/>
    <w:rsid w:val="00C75BF8"/>
    <w:rsid w:val="00C764D4"/>
    <w:rsid w:val="00C76893"/>
    <w:rsid w:val="00C77737"/>
    <w:rsid w:val="00C77DCD"/>
    <w:rsid w:val="00C80A4E"/>
    <w:rsid w:val="00C80B1C"/>
    <w:rsid w:val="00C82956"/>
    <w:rsid w:val="00C832A0"/>
    <w:rsid w:val="00C83784"/>
    <w:rsid w:val="00C84F4F"/>
    <w:rsid w:val="00C86646"/>
    <w:rsid w:val="00C866A9"/>
    <w:rsid w:val="00C906A7"/>
    <w:rsid w:val="00C91AC1"/>
    <w:rsid w:val="00C91EAE"/>
    <w:rsid w:val="00C92CA0"/>
    <w:rsid w:val="00C92F97"/>
    <w:rsid w:val="00C93EEA"/>
    <w:rsid w:val="00C945C4"/>
    <w:rsid w:val="00C94798"/>
    <w:rsid w:val="00C94DFA"/>
    <w:rsid w:val="00C95B58"/>
    <w:rsid w:val="00C97437"/>
    <w:rsid w:val="00C97FF6"/>
    <w:rsid w:val="00CA0654"/>
    <w:rsid w:val="00CA0974"/>
    <w:rsid w:val="00CA204B"/>
    <w:rsid w:val="00CA21F2"/>
    <w:rsid w:val="00CA26C3"/>
    <w:rsid w:val="00CA2BA6"/>
    <w:rsid w:val="00CA4178"/>
    <w:rsid w:val="00CA53D7"/>
    <w:rsid w:val="00CA5A30"/>
    <w:rsid w:val="00CA5E12"/>
    <w:rsid w:val="00CA6836"/>
    <w:rsid w:val="00CB04C0"/>
    <w:rsid w:val="00CB5346"/>
    <w:rsid w:val="00CB6585"/>
    <w:rsid w:val="00CB7051"/>
    <w:rsid w:val="00CB757A"/>
    <w:rsid w:val="00CC18AF"/>
    <w:rsid w:val="00CC1ACC"/>
    <w:rsid w:val="00CC1B33"/>
    <w:rsid w:val="00CC1CDB"/>
    <w:rsid w:val="00CC2703"/>
    <w:rsid w:val="00CC27F8"/>
    <w:rsid w:val="00CC4EA4"/>
    <w:rsid w:val="00CC50E6"/>
    <w:rsid w:val="00CC68F9"/>
    <w:rsid w:val="00CC6AA4"/>
    <w:rsid w:val="00CD0EA0"/>
    <w:rsid w:val="00CD125D"/>
    <w:rsid w:val="00CD1E62"/>
    <w:rsid w:val="00CD2145"/>
    <w:rsid w:val="00CD21FB"/>
    <w:rsid w:val="00CD4492"/>
    <w:rsid w:val="00CD4B97"/>
    <w:rsid w:val="00CD4CE8"/>
    <w:rsid w:val="00CD4D47"/>
    <w:rsid w:val="00CD5482"/>
    <w:rsid w:val="00CD60B6"/>
    <w:rsid w:val="00CD78C5"/>
    <w:rsid w:val="00CD7BF6"/>
    <w:rsid w:val="00CD7EC9"/>
    <w:rsid w:val="00CE17E2"/>
    <w:rsid w:val="00CE2DAF"/>
    <w:rsid w:val="00CE2EBC"/>
    <w:rsid w:val="00CE3D3E"/>
    <w:rsid w:val="00CE4909"/>
    <w:rsid w:val="00CE514E"/>
    <w:rsid w:val="00CE52A2"/>
    <w:rsid w:val="00CE5841"/>
    <w:rsid w:val="00CE7286"/>
    <w:rsid w:val="00CE728D"/>
    <w:rsid w:val="00CE7526"/>
    <w:rsid w:val="00CE7C1F"/>
    <w:rsid w:val="00CF05B9"/>
    <w:rsid w:val="00CF08DC"/>
    <w:rsid w:val="00CF0D08"/>
    <w:rsid w:val="00CF1595"/>
    <w:rsid w:val="00CF1DC4"/>
    <w:rsid w:val="00CF1F5F"/>
    <w:rsid w:val="00CF22A1"/>
    <w:rsid w:val="00CF3DEA"/>
    <w:rsid w:val="00CF4060"/>
    <w:rsid w:val="00CF411E"/>
    <w:rsid w:val="00CF4706"/>
    <w:rsid w:val="00CF48B7"/>
    <w:rsid w:val="00CF4FBC"/>
    <w:rsid w:val="00CF6831"/>
    <w:rsid w:val="00CF68BE"/>
    <w:rsid w:val="00CF7E80"/>
    <w:rsid w:val="00D00F9F"/>
    <w:rsid w:val="00D0143E"/>
    <w:rsid w:val="00D01EA1"/>
    <w:rsid w:val="00D0266C"/>
    <w:rsid w:val="00D03583"/>
    <w:rsid w:val="00D0409E"/>
    <w:rsid w:val="00D04FCD"/>
    <w:rsid w:val="00D05A5C"/>
    <w:rsid w:val="00D05EC1"/>
    <w:rsid w:val="00D07B03"/>
    <w:rsid w:val="00D07EE4"/>
    <w:rsid w:val="00D10684"/>
    <w:rsid w:val="00D1102C"/>
    <w:rsid w:val="00D115E0"/>
    <w:rsid w:val="00D119AE"/>
    <w:rsid w:val="00D125F6"/>
    <w:rsid w:val="00D134E8"/>
    <w:rsid w:val="00D13740"/>
    <w:rsid w:val="00D1404D"/>
    <w:rsid w:val="00D145E5"/>
    <w:rsid w:val="00D16696"/>
    <w:rsid w:val="00D17CC0"/>
    <w:rsid w:val="00D17DAF"/>
    <w:rsid w:val="00D202A9"/>
    <w:rsid w:val="00D203A2"/>
    <w:rsid w:val="00D208DC"/>
    <w:rsid w:val="00D21C1C"/>
    <w:rsid w:val="00D23513"/>
    <w:rsid w:val="00D23DC3"/>
    <w:rsid w:val="00D247F4"/>
    <w:rsid w:val="00D24853"/>
    <w:rsid w:val="00D25EE7"/>
    <w:rsid w:val="00D25F23"/>
    <w:rsid w:val="00D260B8"/>
    <w:rsid w:val="00D2643A"/>
    <w:rsid w:val="00D30312"/>
    <w:rsid w:val="00D313CC"/>
    <w:rsid w:val="00D31DD3"/>
    <w:rsid w:val="00D327E8"/>
    <w:rsid w:val="00D32EF3"/>
    <w:rsid w:val="00D3323F"/>
    <w:rsid w:val="00D34A28"/>
    <w:rsid w:val="00D358E1"/>
    <w:rsid w:val="00D359F9"/>
    <w:rsid w:val="00D37483"/>
    <w:rsid w:val="00D3769D"/>
    <w:rsid w:val="00D3786E"/>
    <w:rsid w:val="00D400B0"/>
    <w:rsid w:val="00D4039E"/>
    <w:rsid w:val="00D40606"/>
    <w:rsid w:val="00D40B30"/>
    <w:rsid w:val="00D40F2B"/>
    <w:rsid w:val="00D42076"/>
    <w:rsid w:val="00D425DB"/>
    <w:rsid w:val="00D43919"/>
    <w:rsid w:val="00D43D73"/>
    <w:rsid w:val="00D44AC3"/>
    <w:rsid w:val="00D44FFA"/>
    <w:rsid w:val="00D4562A"/>
    <w:rsid w:val="00D46797"/>
    <w:rsid w:val="00D474B3"/>
    <w:rsid w:val="00D50BE6"/>
    <w:rsid w:val="00D50CD3"/>
    <w:rsid w:val="00D510A2"/>
    <w:rsid w:val="00D5150E"/>
    <w:rsid w:val="00D51E95"/>
    <w:rsid w:val="00D51F97"/>
    <w:rsid w:val="00D541DA"/>
    <w:rsid w:val="00D54EED"/>
    <w:rsid w:val="00D552E4"/>
    <w:rsid w:val="00D55B74"/>
    <w:rsid w:val="00D57093"/>
    <w:rsid w:val="00D573D5"/>
    <w:rsid w:val="00D57409"/>
    <w:rsid w:val="00D61D83"/>
    <w:rsid w:val="00D62D80"/>
    <w:rsid w:val="00D674AD"/>
    <w:rsid w:val="00D67571"/>
    <w:rsid w:val="00D7143A"/>
    <w:rsid w:val="00D72949"/>
    <w:rsid w:val="00D73509"/>
    <w:rsid w:val="00D738CD"/>
    <w:rsid w:val="00D74716"/>
    <w:rsid w:val="00D74C36"/>
    <w:rsid w:val="00D7501E"/>
    <w:rsid w:val="00D761C2"/>
    <w:rsid w:val="00D7662C"/>
    <w:rsid w:val="00D77466"/>
    <w:rsid w:val="00D8048A"/>
    <w:rsid w:val="00D8062D"/>
    <w:rsid w:val="00D81989"/>
    <w:rsid w:val="00D8338A"/>
    <w:rsid w:val="00D833CE"/>
    <w:rsid w:val="00D83997"/>
    <w:rsid w:val="00D847F9"/>
    <w:rsid w:val="00D84B99"/>
    <w:rsid w:val="00D84BB4"/>
    <w:rsid w:val="00D913BB"/>
    <w:rsid w:val="00D93863"/>
    <w:rsid w:val="00D93E77"/>
    <w:rsid w:val="00D94089"/>
    <w:rsid w:val="00D949DD"/>
    <w:rsid w:val="00D94A61"/>
    <w:rsid w:val="00D94CD4"/>
    <w:rsid w:val="00D95D65"/>
    <w:rsid w:val="00D96822"/>
    <w:rsid w:val="00D96982"/>
    <w:rsid w:val="00D96B31"/>
    <w:rsid w:val="00D96E0E"/>
    <w:rsid w:val="00D96E4D"/>
    <w:rsid w:val="00DA0D72"/>
    <w:rsid w:val="00DA1CD4"/>
    <w:rsid w:val="00DA2B65"/>
    <w:rsid w:val="00DA3304"/>
    <w:rsid w:val="00DA37EF"/>
    <w:rsid w:val="00DA424E"/>
    <w:rsid w:val="00DA5BFD"/>
    <w:rsid w:val="00DA5DA7"/>
    <w:rsid w:val="00DB36D7"/>
    <w:rsid w:val="00DB4584"/>
    <w:rsid w:val="00DB46F7"/>
    <w:rsid w:val="00DB4A35"/>
    <w:rsid w:val="00DC12CB"/>
    <w:rsid w:val="00DC16A6"/>
    <w:rsid w:val="00DC1BE2"/>
    <w:rsid w:val="00DC1C98"/>
    <w:rsid w:val="00DC1CED"/>
    <w:rsid w:val="00DC50E2"/>
    <w:rsid w:val="00DC518A"/>
    <w:rsid w:val="00DC70C3"/>
    <w:rsid w:val="00DD1E25"/>
    <w:rsid w:val="00DD203D"/>
    <w:rsid w:val="00DD37B0"/>
    <w:rsid w:val="00DD49B3"/>
    <w:rsid w:val="00DD63E9"/>
    <w:rsid w:val="00DD6603"/>
    <w:rsid w:val="00DE1739"/>
    <w:rsid w:val="00DE2C46"/>
    <w:rsid w:val="00DE2C71"/>
    <w:rsid w:val="00DE3322"/>
    <w:rsid w:val="00DE3473"/>
    <w:rsid w:val="00DE5AB0"/>
    <w:rsid w:val="00DE6203"/>
    <w:rsid w:val="00DE6298"/>
    <w:rsid w:val="00DE6CBA"/>
    <w:rsid w:val="00DE708D"/>
    <w:rsid w:val="00DE7BF5"/>
    <w:rsid w:val="00DF1701"/>
    <w:rsid w:val="00DF2B00"/>
    <w:rsid w:val="00DF3376"/>
    <w:rsid w:val="00DF40DE"/>
    <w:rsid w:val="00DF4B48"/>
    <w:rsid w:val="00DF50E6"/>
    <w:rsid w:val="00DF5205"/>
    <w:rsid w:val="00DF534C"/>
    <w:rsid w:val="00DF5AF3"/>
    <w:rsid w:val="00DF69B9"/>
    <w:rsid w:val="00E00A5A"/>
    <w:rsid w:val="00E012F1"/>
    <w:rsid w:val="00E01458"/>
    <w:rsid w:val="00E03215"/>
    <w:rsid w:val="00E03DC7"/>
    <w:rsid w:val="00E05E60"/>
    <w:rsid w:val="00E073D0"/>
    <w:rsid w:val="00E07BD7"/>
    <w:rsid w:val="00E07D6A"/>
    <w:rsid w:val="00E1004B"/>
    <w:rsid w:val="00E1057D"/>
    <w:rsid w:val="00E10ED6"/>
    <w:rsid w:val="00E12269"/>
    <w:rsid w:val="00E135D8"/>
    <w:rsid w:val="00E13EDC"/>
    <w:rsid w:val="00E15141"/>
    <w:rsid w:val="00E15CB0"/>
    <w:rsid w:val="00E15F1D"/>
    <w:rsid w:val="00E16412"/>
    <w:rsid w:val="00E219C2"/>
    <w:rsid w:val="00E224E5"/>
    <w:rsid w:val="00E25DF9"/>
    <w:rsid w:val="00E27B15"/>
    <w:rsid w:val="00E27ECA"/>
    <w:rsid w:val="00E27F58"/>
    <w:rsid w:val="00E30221"/>
    <w:rsid w:val="00E319AD"/>
    <w:rsid w:val="00E31CD1"/>
    <w:rsid w:val="00E31E84"/>
    <w:rsid w:val="00E32FF5"/>
    <w:rsid w:val="00E346F8"/>
    <w:rsid w:val="00E362D1"/>
    <w:rsid w:val="00E367D2"/>
    <w:rsid w:val="00E36D65"/>
    <w:rsid w:val="00E4134E"/>
    <w:rsid w:val="00E4176E"/>
    <w:rsid w:val="00E4191E"/>
    <w:rsid w:val="00E44FFD"/>
    <w:rsid w:val="00E46009"/>
    <w:rsid w:val="00E476F6"/>
    <w:rsid w:val="00E5089D"/>
    <w:rsid w:val="00E50B6E"/>
    <w:rsid w:val="00E516DC"/>
    <w:rsid w:val="00E51B1E"/>
    <w:rsid w:val="00E526F0"/>
    <w:rsid w:val="00E53602"/>
    <w:rsid w:val="00E53D94"/>
    <w:rsid w:val="00E54259"/>
    <w:rsid w:val="00E54A96"/>
    <w:rsid w:val="00E55A7F"/>
    <w:rsid w:val="00E55D10"/>
    <w:rsid w:val="00E5671B"/>
    <w:rsid w:val="00E577E1"/>
    <w:rsid w:val="00E60257"/>
    <w:rsid w:val="00E60285"/>
    <w:rsid w:val="00E60741"/>
    <w:rsid w:val="00E60D2E"/>
    <w:rsid w:val="00E6142C"/>
    <w:rsid w:val="00E6148E"/>
    <w:rsid w:val="00E624F9"/>
    <w:rsid w:val="00E62B58"/>
    <w:rsid w:val="00E6344A"/>
    <w:rsid w:val="00E65E55"/>
    <w:rsid w:val="00E6674A"/>
    <w:rsid w:val="00E66A27"/>
    <w:rsid w:val="00E66C4C"/>
    <w:rsid w:val="00E67E8D"/>
    <w:rsid w:val="00E67FDD"/>
    <w:rsid w:val="00E710A5"/>
    <w:rsid w:val="00E710E9"/>
    <w:rsid w:val="00E719B9"/>
    <w:rsid w:val="00E72D1A"/>
    <w:rsid w:val="00E72EF5"/>
    <w:rsid w:val="00E74B99"/>
    <w:rsid w:val="00E74FBB"/>
    <w:rsid w:val="00E75A2A"/>
    <w:rsid w:val="00E76484"/>
    <w:rsid w:val="00E767A2"/>
    <w:rsid w:val="00E76890"/>
    <w:rsid w:val="00E7756D"/>
    <w:rsid w:val="00E77FA0"/>
    <w:rsid w:val="00E80F3B"/>
    <w:rsid w:val="00E829EA"/>
    <w:rsid w:val="00E85B0F"/>
    <w:rsid w:val="00E87720"/>
    <w:rsid w:val="00E87848"/>
    <w:rsid w:val="00E87A27"/>
    <w:rsid w:val="00E90A3B"/>
    <w:rsid w:val="00E915FD"/>
    <w:rsid w:val="00E9272F"/>
    <w:rsid w:val="00E9553E"/>
    <w:rsid w:val="00E9651A"/>
    <w:rsid w:val="00E96C7D"/>
    <w:rsid w:val="00E97B6A"/>
    <w:rsid w:val="00E97B70"/>
    <w:rsid w:val="00E97C90"/>
    <w:rsid w:val="00E97E2E"/>
    <w:rsid w:val="00EA00A4"/>
    <w:rsid w:val="00EA0A7B"/>
    <w:rsid w:val="00EA2060"/>
    <w:rsid w:val="00EA20BE"/>
    <w:rsid w:val="00EA2E47"/>
    <w:rsid w:val="00EA38E2"/>
    <w:rsid w:val="00EA4CD0"/>
    <w:rsid w:val="00EA71C1"/>
    <w:rsid w:val="00EA71CA"/>
    <w:rsid w:val="00EA789F"/>
    <w:rsid w:val="00EA7E78"/>
    <w:rsid w:val="00EB19AF"/>
    <w:rsid w:val="00EB1AE7"/>
    <w:rsid w:val="00EB1D3A"/>
    <w:rsid w:val="00EB253A"/>
    <w:rsid w:val="00EB260D"/>
    <w:rsid w:val="00EB29AC"/>
    <w:rsid w:val="00EB370A"/>
    <w:rsid w:val="00EB502E"/>
    <w:rsid w:val="00EB5425"/>
    <w:rsid w:val="00EB5601"/>
    <w:rsid w:val="00EB57D4"/>
    <w:rsid w:val="00EB5F8E"/>
    <w:rsid w:val="00EB6335"/>
    <w:rsid w:val="00EB67CB"/>
    <w:rsid w:val="00EB6DB8"/>
    <w:rsid w:val="00EB6E15"/>
    <w:rsid w:val="00EC0A6B"/>
    <w:rsid w:val="00EC1B95"/>
    <w:rsid w:val="00EC1C6B"/>
    <w:rsid w:val="00EC3019"/>
    <w:rsid w:val="00EC3234"/>
    <w:rsid w:val="00EC3625"/>
    <w:rsid w:val="00EC44EC"/>
    <w:rsid w:val="00EC533F"/>
    <w:rsid w:val="00EC7310"/>
    <w:rsid w:val="00EC77D6"/>
    <w:rsid w:val="00EC7824"/>
    <w:rsid w:val="00EC7970"/>
    <w:rsid w:val="00EC7D92"/>
    <w:rsid w:val="00ED0161"/>
    <w:rsid w:val="00ED0332"/>
    <w:rsid w:val="00ED1685"/>
    <w:rsid w:val="00ED1AA5"/>
    <w:rsid w:val="00ED245C"/>
    <w:rsid w:val="00ED30FB"/>
    <w:rsid w:val="00ED4225"/>
    <w:rsid w:val="00ED5B13"/>
    <w:rsid w:val="00ED638C"/>
    <w:rsid w:val="00ED71A3"/>
    <w:rsid w:val="00EE04E1"/>
    <w:rsid w:val="00EE0FF0"/>
    <w:rsid w:val="00EE1B23"/>
    <w:rsid w:val="00EE3B5A"/>
    <w:rsid w:val="00EE5A0C"/>
    <w:rsid w:val="00EE7941"/>
    <w:rsid w:val="00EF2936"/>
    <w:rsid w:val="00EF2EF5"/>
    <w:rsid w:val="00EF43AE"/>
    <w:rsid w:val="00EF468C"/>
    <w:rsid w:val="00EF4826"/>
    <w:rsid w:val="00EF4DDE"/>
    <w:rsid w:val="00EF4FE5"/>
    <w:rsid w:val="00EF549A"/>
    <w:rsid w:val="00EF5C57"/>
    <w:rsid w:val="00EF5DC0"/>
    <w:rsid w:val="00F000C3"/>
    <w:rsid w:val="00F00847"/>
    <w:rsid w:val="00F00BB3"/>
    <w:rsid w:val="00F10CA5"/>
    <w:rsid w:val="00F11083"/>
    <w:rsid w:val="00F11E0F"/>
    <w:rsid w:val="00F11EC8"/>
    <w:rsid w:val="00F13107"/>
    <w:rsid w:val="00F1420B"/>
    <w:rsid w:val="00F15007"/>
    <w:rsid w:val="00F15058"/>
    <w:rsid w:val="00F1685A"/>
    <w:rsid w:val="00F20245"/>
    <w:rsid w:val="00F22025"/>
    <w:rsid w:val="00F22AE0"/>
    <w:rsid w:val="00F22B1E"/>
    <w:rsid w:val="00F23E85"/>
    <w:rsid w:val="00F247D2"/>
    <w:rsid w:val="00F254F9"/>
    <w:rsid w:val="00F25F31"/>
    <w:rsid w:val="00F27A03"/>
    <w:rsid w:val="00F3169E"/>
    <w:rsid w:val="00F318C7"/>
    <w:rsid w:val="00F32FB0"/>
    <w:rsid w:val="00F331D4"/>
    <w:rsid w:val="00F337D0"/>
    <w:rsid w:val="00F337D9"/>
    <w:rsid w:val="00F34295"/>
    <w:rsid w:val="00F35636"/>
    <w:rsid w:val="00F36E6B"/>
    <w:rsid w:val="00F37DFB"/>
    <w:rsid w:val="00F4007B"/>
    <w:rsid w:val="00F4220D"/>
    <w:rsid w:val="00F42E8D"/>
    <w:rsid w:val="00F44085"/>
    <w:rsid w:val="00F4534A"/>
    <w:rsid w:val="00F45C80"/>
    <w:rsid w:val="00F469A7"/>
    <w:rsid w:val="00F47405"/>
    <w:rsid w:val="00F47518"/>
    <w:rsid w:val="00F50734"/>
    <w:rsid w:val="00F51EF5"/>
    <w:rsid w:val="00F54691"/>
    <w:rsid w:val="00F54BF5"/>
    <w:rsid w:val="00F554F8"/>
    <w:rsid w:val="00F5619E"/>
    <w:rsid w:val="00F56742"/>
    <w:rsid w:val="00F56745"/>
    <w:rsid w:val="00F56907"/>
    <w:rsid w:val="00F56F40"/>
    <w:rsid w:val="00F61820"/>
    <w:rsid w:val="00F6211E"/>
    <w:rsid w:val="00F6230D"/>
    <w:rsid w:val="00F62AAD"/>
    <w:rsid w:val="00F63208"/>
    <w:rsid w:val="00F63485"/>
    <w:rsid w:val="00F63E28"/>
    <w:rsid w:val="00F63FBC"/>
    <w:rsid w:val="00F649D6"/>
    <w:rsid w:val="00F64A2A"/>
    <w:rsid w:val="00F657B3"/>
    <w:rsid w:val="00F660ED"/>
    <w:rsid w:val="00F67557"/>
    <w:rsid w:val="00F707E4"/>
    <w:rsid w:val="00F70B4D"/>
    <w:rsid w:val="00F70D87"/>
    <w:rsid w:val="00F71413"/>
    <w:rsid w:val="00F71D64"/>
    <w:rsid w:val="00F72A97"/>
    <w:rsid w:val="00F75267"/>
    <w:rsid w:val="00F75463"/>
    <w:rsid w:val="00F760BA"/>
    <w:rsid w:val="00F76723"/>
    <w:rsid w:val="00F76B63"/>
    <w:rsid w:val="00F77C60"/>
    <w:rsid w:val="00F80391"/>
    <w:rsid w:val="00F80D45"/>
    <w:rsid w:val="00F83DFE"/>
    <w:rsid w:val="00F84532"/>
    <w:rsid w:val="00F84E02"/>
    <w:rsid w:val="00F8543F"/>
    <w:rsid w:val="00F91CB3"/>
    <w:rsid w:val="00F924E1"/>
    <w:rsid w:val="00F92527"/>
    <w:rsid w:val="00F92BB3"/>
    <w:rsid w:val="00F92F33"/>
    <w:rsid w:val="00F9313C"/>
    <w:rsid w:val="00F93147"/>
    <w:rsid w:val="00F93AF8"/>
    <w:rsid w:val="00F93E8B"/>
    <w:rsid w:val="00F94C59"/>
    <w:rsid w:val="00F95397"/>
    <w:rsid w:val="00F96F0E"/>
    <w:rsid w:val="00FA0647"/>
    <w:rsid w:val="00FA0BFC"/>
    <w:rsid w:val="00FA1157"/>
    <w:rsid w:val="00FA2FF5"/>
    <w:rsid w:val="00FA4AB4"/>
    <w:rsid w:val="00FA4C2A"/>
    <w:rsid w:val="00FA4E17"/>
    <w:rsid w:val="00FA5A9E"/>
    <w:rsid w:val="00FA71B3"/>
    <w:rsid w:val="00FB270F"/>
    <w:rsid w:val="00FB3FA0"/>
    <w:rsid w:val="00FB41AE"/>
    <w:rsid w:val="00FB48C3"/>
    <w:rsid w:val="00FB67BC"/>
    <w:rsid w:val="00FC15CC"/>
    <w:rsid w:val="00FC168B"/>
    <w:rsid w:val="00FC1FC2"/>
    <w:rsid w:val="00FC264D"/>
    <w:rsid w:val="00FC371E"/>
    <w:rsid w:val="00FC4AC6"/>
    <w:rsid w:val="00FC5808"/>
    <w:rsid w:val="00FC7976"/>
    <w:rsid w:val="00FD034A"/>
    <w:rsid w:val="00FD0B9F"/>
    <w:rsid w:val="00FD1896"/>
    <w:rsid w:val="00FD2D89"/>
    <w:rsid w:val="00FE0796"/>
    <w:rsid w:val="00FE1EAD"/>
    <w:rsid w:val="00FE2067"/>
    <w:rsid w:val="00FE2209"/>
    <w:rsid w:val="00FE2924"/>
    <w:rsid w:val="00FE2B34"/>
    <w:rsid w:val="00FE2B6A"/>
    <w:rsid w:val="00FE3D29"/>
    <w:rsid w:val="00FE4907"/>
    <w:rsid w:val="00FE499B"/>
    <w:rsid w:val="00FE5DF2"/>
    <w:rsid w:val="00FE6E23"/>
    <w:rsid w:val="00FF01A7"/>
    <w:rsid w:val="00FF020E"/>
    <w:rsid w:val="00FF1F25"/>
    <w:rsid w:val="00FF2E3C"/>
    <w:rsid w:val="00FF304A"/>
    <w:rsid w:val="00FF3F58"/>
    <w:rsid w:val="00FF66E0"/>
    <w:rsid w:val="00FF7D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CBA3EC0"/>
  <w15:docId w15:val="{398C65EE-EAEB-41B1-8BBE-EE4880C8B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CA6836"/>
    <w:pPr>
      <w:suppressAutoHyphens/>
      <w:spacing w:before="120"/>
      <w:jc w:val="both"/>
    </w:pPr>
    <w:rPr>
      <w:rFonts w:ascii="Calibri" w:hAnsi="Calibri" w:cs="Calibri"/>
      <w:sz w:val="24"/>
      <w:lang w:eastAsia="ar-SA"/>
    </w:rPr>
  </w:style>
  <w:style w:type="paragraph" w:styleId="1">
    <w:name w:val="heading 1"/>
    <w:basedOn w:val="a0"/>
    <w:next w:val="a0"/>
    <w:link w:val="15"/>
    <w:qFormat/>
    <w:rsid w:val="00CA6836"/>
    <w:pPr>
      <w:keepNext/>
      <w:numPr>
        <w:numId w:val="20"/>
      </w:numPr>
      <w:spacing w:before="240" w:after="120"/>
      <w:jc w:val="left"/>
      <w:outlineLvl w:val="0"/>
    </w:pPr>
    <w:rPr>
      <w:rFonts w:ascii="Arial" w:hAnsi="Arial" w:cs="Arial"/>
      <w:b/>
      <w:sz w:val="28"/>
      <w:szCs w:val="24"/>
    </w:rPr>
  </w:style>
  <w:style w:type="paragraph" w:styleId="21">
    <w:name w:val="heading 2"/>
    <w:basedOn w:val="a0"/>
    <w:next w:val="a0"/>
    <w:pPr>
      <w:keepNext/>
      <w:outlineLvl w:val="1"/>
    </w:pPr>
    <w:rPr>
      <w:b/>
      <w:sz w:val="40"/>
    </w:rPr>
  </w:style>
  <w:style w:type="paragraph" w:styleId="31">
    <w:name w:val="heading 3"/>
    <w:basedOn w:val="a0"/>
    <w:next w:val="a0"/>
    <w:pPr>
      <w:keepNext/>
      <w:outlineLvl w:val="2"/>
    </w:pPr>
    <w:rPr>
      <w:b/>
      <w:sz w:val="28"/>
    </w:rPr>
  </w:style>
  <w:style w:type="paragraph" w:styleId="40">
    <w:name w:val="heading 4"/>
    <w:basedOn w:val="a0"/>
    <w:next w:val="a0"/>
    <w:pPr>
      <w:keepNext/>
      <w:outlineLvl w:val="3"/>
    </w:pPr>
    <w:rPr>
      <w:sz w:val="28"/>
    </w:rPr>
  </w:style>
  <w:style w:type="paragraph" w:styleId="50">
    <w:name w:val="heading 5"/>
    <w:basedOn w:val="a0"/>
    <w:next w:val="a0"/>
    <w:pPr>
      <w:keepNext/>
      <w:jc w:val="center"/>
      <w:outlineLvl w:val="4"/>
    </w:pPr>
    <w:rPr>
      <w:sz w:val="28"/>
    </w:rPr>
  </w:style>
  <w:style w:type="paragraph" w:styleId="60">
    <w:name w:val="heading 6"/>
    <w:basedOn w:val="a0"/>
    <w:next w:val="a0"/>
    <w:pPr>
      <w:keepNext/>
      <w:jc w:val="center"/>
      <w:outlineLvl w:val="5"/>
    </w:pPr>
  </w:style>
  <w:style w:type="paragraph" w:styleId="70">
    <w:name w:val="heading 7"/>
    <w:basedOn w:val="a0"/>
    <w:next w:val="a0"/>
    <w:pPr>
      <w:keepNext/>
      <w:jc w:val="center"/>
      <w:outlineLvl w:val="6"/>
    </w:pPr>
  </w:style>
  <w:style w:type="paragraph" w:styleId="80">
    <w:name w:val="heading 8"/>
    <w:basedOn w:val="a0"/>
    <w:next w:val="a0"/>
    <w:pPr>
      <w:keepNext/>
      <w:jc w:val="center"/>
      <w:outlineLvl w:val="7"/>
    </w:pPr>
    <w:rPr>
      <w:b/>
    </w:rPr>
  </w:style>
  <w:style w:type="paragraph" w:styleId="90">
    <w:name w:val="heading 9"/>
    <w:basedOn w:val="a0"/>
    <w:next w:val="a0"/>
    <w:pPr>
      <w:keepNext/>
      <w:jc w:val="center"/>
      <w:outlineLvl w:val="8"/>
    </w:pPr>
    <w:rPr>
      <w:sz w:val="32"/>
      <w:lang w:val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2z0">
    <w:name w:val="WW8Num2z0"/>
    <w:rPr>
      <w:rFonts w:ascii="Wingdings" w:hAnsi="Wingdings"/>
    </w:rPr>
  </w:style>
  <w:style w:type="character" w:customStyle="1" w:styleId="WW8Num6z0">
    <w:name w:val="WW8Num6z0"/>
    <w:rPr>
      <w:rFonts w:ascii="StarSymbol" w:hAnsi="StarSymbol"/>
    </w:rPr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8Num1z0">
    <w:name w:val="WW8Num1z0"/>
    <w:rPr>
      <w:rFonts w:ascii="Times New Roman" w:hAnsi="Times New Roman"/>
      <w:b w:val="0"/>
      <w:i w:val="0"/>
      <w:sz w:val="28"/>
      <w:u w:val="none"/>
    </w:rPr>
  </w:style>
  <w:style w:type="character" w:customStyle="1" w:styleId="WW8Num4z0">
    <w:name w:val="WW8Num4z0"/>
    <w:rPr>
      <w:rFonts w:ascii="Times New Roman" w:hAnsi="Times New Roman"/>
      <w:b w:val="0"/>
      <w:i w:val="0"/>
      <w:sz w:val="28"/>
      <w:u w:val="none"/>
    </w:rPr>
  </w:style>
  <w:style w:type="character" w:customStyle="1" w:styleId="WW8Num10z0">
    <w:name w:val="WW8Num10z0"/>
    <w:rPr>
      <w:rFonts w:ascii="Times New Roman" w:hAnsi="Times New Roman"/>
      <w:b w:val="0"/>
      <w:i w:val="0"/>
      <w:sz w:val="28"/>
      <w:u w:val="none"/>
    </w:rPr>
  </w:style>
  <w:style w:type="character" w:customStyle="1" w:styleId="16">
    <w:name w:val="Основной шрифт абзаца1"/>
  </w:style>
  <w:style w:type="paragraph" w:styleId="a4">
    <w:name w:val="Title"/>
    <w:basedOn w:val="a0"/>
    <w:next w:val="a5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5">
    <w:name w:val="Body Text"/>
    <w:basedOn w:val="a0"/>
    <w:pPr>
      <w:jc w:val="center"/>
    </w:pPr>
  </w:style>
  <w:style w:type="paragraph" w:styleId="a6">
    <w:name w:val="List"/>
    <w:basedOn w:val="a5"/>
    <w:rPr>
      <w:rFonts w:cs="Tahoma"/>
    </w:rPr>
  </w:style>
  <w:style w:type="paragraph" w:customStyle="1" w:styleId="17">
    <w:name w:val="Название1"/>
    <w:basedOn w:val="a0"/>
    <w:pPr>
      <w:suppressLineNumbers/>
      <w:spacing w:after="120"/>
    </w:pPr>
    <w:rPr>
      <w:rFonts w:cs="Tahoma"/>
      <w:i/>
      <w:iCs/>
      <w:szCs w:val="24"/>
    </w:rPr>
  </w:style>
  <w:style w:type="paragraph" w:customStyle="1" w:styleId="18">
    <w:name w:val="Указатель1"/>
    <w:basedOn w:val="a0"/>
    <w:pPr>
      <w:suppressLineNumbers/>
    </w:pPr>
    <w:rPr>
      <w:rFonts w:cs="Tahoma"/>
    </w:rPr>
  </w:style>
  <w:style w:type="paragraph" w:customStyle="1" w:styleId="210">
    <w:name w:val="Основной текст 21"/>
    <w:basedOn w:val="a0"/>
    <w:pPr>
      <w:ind w:firstLine="851"/>
    </w:pPr>
    <w:rPr>
      <w:rFonts w:ascii="Times New Roman" w:hAnsi="Times New Roman"/>
      <w:sz w:val="28"/>
    </w:rPr>
  </w:style>
  <w:style w:type="paragraph" w:customStyle="1" w:styleId="211">
    <w:name w:val="Основной текст с отступом 21"/>
    <w:basedOn w:val="a0"/>
    <w:pPr>
      <w:ind w:firstLine="851"/>
    </w:pPr>
    <w:rPr>
      <w:rFonts w:ascii="Times New Roman" w:hAnsi="Times New Roman"/>
      <w:sz w:val="28"/>
    </w:rPr>
  </w:style>
  <w:style w:type="paragraph" w:styleId="a7">
    <w:name w:val="Body Text Indent"/>
    <w:basedOn w:val="a0"/>
    <w:pPr>
      <w:spacing w:line="360" w:lineRule="auto"/>
      <w:ind w:left="426"/>
    </w:pPr>
    <w:rPr>
      <w:sz w:val="28"/>
    </w:rPr>
  </w:style>
  <w:style w:type="paragraph" w:customStyle="1" w:styleId="19">
    <w:name w:val="Цитата1"/>
    <w:basedOn w:val="a0"/>
    <w:pPr>
      <w:spacing w:line="360" w:lineRule="auto"/>
      <w:ind w:left="426" w:right="42"/>
    </w:pPr>
    <w:rPr>
      <w:sz w:val="28"/>
    </w:rPr>
  </w:style>
  <w:style w:type="paragraph" w:customStyle="1" w:styleId="310">
    <w:name w:val="Основной текст 31"/>
    <w:basedOn w:val="a0"/>
    <w:rPr>
      <w:sz w:val="28"/>
    </w:rPr>
  </w:style>
  <w:style w:type="paragraph" w:customStyle="1" w:styleId="311">
    <w:name w:val="Основной текст с отступом 31"/>
    <w:basedOn w:val="a0"/>
    <w:pPr>
      <w:ind w:hanging="142"/>
    </w:pPr>
    <w:rPr>
      <w:sz w:val="28"/>
    </w:rPr>
  </w:style>
  <w:style w:type="paragraph" w:customStyle="1" w:styleId="a8">
    <w:name w:val="Содержимое таблицы"/>
    <w:basedOn w:val="a0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paragraph" w:styleId="aa">
    <w:name w:val="Balloon Text"/>
    <w:basedOn w:val="a0"/>
    <w:semiHidden/>
    <w:rsid w:val="006A5A0F"/>
    <w:rPr>
      <w:rFonts w:ascii="Tahoma" w:hAnsi="Tahoma" w:cs="Tahoma"/>
      <w:sz w:val="16"/>
      <w:szCs w:val="16"/>
    </w:rPr>
  </w:style>
  <w:style w:type="paragraph" w:styleId="ab">
    <w:name w:val="List Paragraph"/>
    <w:basedOn w:val="a0"/>
    <w:uiPriority w:val="34"/>
    <w:qFormat/>
    <w:rsid w:val="002969D5"/>
    <w:pPr>
      <w:ind w:left="708"/>
    </w:pPr>
  </w:style>
  <w:style w:type="paragraph" w:styleId="ac">
    <w:name w:val="header"/>
    <w:basedOn w:val="a0"/>
    <w:link w:val="ad"/>
    <w:uiPriority w:val="99"/>
    <w:rsid w:val="00E6344A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E6344A"/>
    <w:rPr>
      <w:lang w:eastAsia="ar-SA"/>
    </w:rPr>
  </w:style>
  <w:style w:type="paragraph" w:styleId="ae">
    <w:name w:val="footer"/>
    <w:basedOn w:val="a0"/>
    <w:link w:val="af"/>
    <w:uiPriority w:val="99"/>
    <w:rsid w:val="00E6344A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E6344A"/>
    <w:rPr>
      <w:lang w:eastAsia="ar-SA"/>
    </w:rPr>
  </w:style>
  <w:style w:type="paragraph" w:customStyle="1" w:styleId="formattext">
    <w:name w:val="formattext"/>
    <w:basedOn w:val="a0"/>
    <w:rsid w:val="001D6C34"/>
    <w:pPr>
      <w:suppressAutoHyphens w:val="0"/>
      <w:spacing w:before="100" w:beforeAutospacing="1" w:after="100" w:afterAutospacing="1"/>
    </w:pPr>
    <w:rPr>
      <w:szCs w:val="24"/>
      <w:lang w:eastAsia="ru-RU"/>
    </w:rPr>
  </w:style>
  <w:style w:type="paragraph" w:styleId="af0">
    <w:name w:val="TOC Heading"/>
    <w:basedOn w:val="1"/>
    <w:next w:val="a0"/>
    <w:uiPriority w:val="39"/>
    <w:unhideWhenUsed/>
    <w:qFormat/>
    <w:rsid w:val="00337AC4"/>
    <w:pPr>
      <w:keepLines/>
      <w:numPr>
        <w:numId w:val="0"/>
      </w:numPr>
      <w:suppressAutoHyphens w:val="0"/>
      <w:spacing w:line="259" w:lineRule="auto"/>
      <w:outlineLvl w:val="9"/>
    </w:pPr>
    <w:rPr>
      <w:rFonts w:ascii="Calibri Light" w:hAnsi="Calibri Light" w:cs="Times New Roman"/>
      <w:b w:val="0"/>
      <w:color w:val="2F5496"/>
      <w:sz w:val="32"/>
      <w:szCs w:val="32"/>
      <w:lang w:eastAsia="ru-RU"/>
    </w:rPr>
  </w:style>
  <w:style w:type="paragraph" w:styleId="22">
    <w:name w:val="toc 2"/>
    <w:basedOn w:val="a0"/>
    <w:next w:val="a0"/>
    <w:autoRedefine/>
    <w:uiPriority w:val="39"/>
    <w:unhideWhenUsed/>
    <w:rsid w:val="00337AC4"/>
    <w:pPr>
      <w:suppressAutoHyphens w:val="0"/>
      <w:spacing w:after="100" w:line="259" w:lineRule="auto"/>
      <w:ind w:left="220"/>
    </w:pPr>
    <w:rPr>
      <w:sz w:val="22"/>
      <w:szCs w:val="22"/>
      <w:lang w:eastAsia="ru-RU"/>
    </w:rPr>
  </w:style>
  <w:style w:type="paragraph" w:styleId="1a">
    <w:name w:val="toc 1"/>
    <w:basedOn w:val="a0"/>
    <w:next w:val="a0"/>
    <w:autoRedefine/>
    <w:uiPriority w:val="39"/>
    <w:unhideWhenUsed/>
    <w:rsid w:val="005408DA"/>
    <w:pPr>
      <w:tabs>
        <w:tab w:val="left" w:pos="709"/>
        <w:tab w:val="left" w:leader="dot" w:pos="9356"/>
      </w:tabs>
      <w:suppressAutoHyphens w:val="0"/>
      <w:spacing w:after="100" w:line="259" w:lineRule="auto"/>
      <w:ind w:right="-1"/>
      <w:contextualSpacing/>
      <w:jc w:val="left"/>
    </w:pPr>
    <w:rPr>
      <w:noProof/>
      <w:sz w:val="22"/>
      <w:szCs w:val="22"/>
      <w:lang w:eastAsia="ru-RU"/>
    </w:rPr>
  </w:style>
  <w:style w:type="paragraph" w:styleId="32">
    <w:name w:val="toc 3"/>
    <w:basedOn w:val="a0"/>
    <w:next w:val="a0"/>
    <w:autoRedefine/>
    <w:uiPriority w:val="39"/>
    <w:unhideWhenUsed/>
    <w:rsid w:val="00337AC4"/>
    <w:pPr>
      <w:suppressAutoHyphens w:val="0"/>
      <w:spacing w:after="100" w:line="259" w:lineRule="auto"/>
      <w:ind w:left="440"/>
    </w:pPr>
    <w:rPr>
      <w:sz w:val="22"/>
      <w:szCs w:val="22"/>
      <w:lang w:eastAsia="ru-RU"/>
    </w:rPr>
  </w:style>
  <w:style w:type="character" w:styleId="af1">
    <w:name w:val="Hyperlink"/>
    <w:uiPriority w:val="99"/>
    <w:unhideWhenUsed/>
    <w:rsid w:val="00763A27"/>
    <w:rPr>
      <w:color w:val="0563C1"/>
      <w:u w:val="single"/>
    </w:rPr>
  </w:style>
  <w:style w:type="character" w:styleId="af2">
    <w:name w:val="Emphasis"/>
    <w:qFormat/>
    <w:rsid w:val="00763A27"/>
    <w:rPr>
      <w:i/>
      <w:iCs/>
    </w:rPr>
  </w:style>
  <w:style w:type="character" w:styleId="af3">
    <w:name w:val="annotation reference"/>
    <w:rsid w:val="00D62D80"/>
    <w:rPr>
      <w:sz w:val="16"/>
      <w:szCs w:val="16"/>
    </w:rPr>
  </w:style>
  <w:style w:type="paragraph" w:styleId="af4">
    <w:name w:val="annotation text"/>
    <w:basedOn w:val="a0"/>
    <w:link w:val="af5"/>
    <w:rsid w:val="00D62D80"/>
  </w:style>
  <w:style w:type="character" w:customStyle="1" w:styleId="af5">
    <w:name w:val="Текст примечания Знак"/>
    <w:link w:val="af4"/>
    <w:rsid w:val="00D62D80"/>
    <w:rPr>
      <w:lang w:eastAsia="ar-SA"/>
    </w:rPr>
  </w:style>
  <w:style w:type="paragraph" w:styleId="af6">
    <w:name w:val="annotation subject"/>
    <w:basedOn w:val="af4"/>
    <w:next w:val="af4"/>
    <w:link w:val="af7"/>
    <w:rsid w:val="00D62D80"/>
    <w:rPr>
      <w:b/>
      <w:bCs/>
    </w:rPr>
  </w:style>
  <w:style w:type="character" w:customStyle="1" w:styleId="af7">
    <w:name w:val="Тема примечания Знак"/>
    <w:link w:val="af6"/>
    <w:rsid w:val="00D62D80"/>
    <w:rPr>
      <w:b/>
      <w:bCs/>
      <w:lang w:eastAsia="ar-SA"/>
    </w:rPr>
  </w:style>
  <w:style w:type="character" w:styleId="af8">
    <w:name w:val="FollowedHyperlink"/>
    <w:rsid w:val="004F4351"/>
    <w:rPr>
      <w:color w:val="954F72"/>
      <w:u w:val="single"/>
    </w:rPr>
  </w:style>
  <w:style w:type="table" w:styleId="af9">
    <w:name w:val="Table Grid"/>
    <w:basedOn w:val="a2"/>
    <w:uiPriority w:val="39"/>
    <w:rsid w:val="00467C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Strong"/>
    <w:uiPriority w:val="22"/>
    <w:rsid w:val="00076D7B"/>
    <w:rPr>
      <w:b/>
      <w:bCs/>
    </w:rPr>
  </w:style>
  <w:style w:type="paragraph" w:styleId="afb">
    <w:name w:val="Revision"/>
    <w:hidden/>
    <w:uiPriority w:val="99"/>
    <w:semiHidden/>
    <w:rsid w:val="0035498C"/>
    <w:rPr>
      <w:lang w:eastAsia="ar-SA"/>
    </w:rPr>
  </w:style>
  <w:style w:type="paragraph" w:customStyle="1" w:styleId="10">
    <w:name w:val="пункт1"/>
    <w:basedOn w:val="1"/>
    <w:link w:val="1b"/>
    <w:qFormat/>
    <w:rsid w:val="00B94A94"/>
    <w:pPr>
      <w:keepNext w:val="0"/>
      <w:numPr>
        <w:ilvl w:val="1"/>
      </w:numPr>
      <w:tabs>
        <w:tab w:val="left" w:pos="1134"/>
      </w:tabs>
      <w:spacing w:before="120"/>
      <w:ind w:left="792"/>
      <w:jc w:val="both"/>
    </w:pPr>
    <w:rPr>
      <w:b w:val="0"/>
      <w:bCs/>
      <w:sz w:val="20"/>
      <w:szCs w:val="20"/>
      <w:lang w:val="en-US"/>
    </w:rPr>
  </w:style>
  <w:style w:type="paragraph" w:styleId="afc">
    <w:name w:val="caption"/>
    <w:basedOn w:val="a0"/>
    <w:next w:val="a0"/>
    <w:link w:val="afd"/>
    <w:unhideWhenUsed/>
    <w:qFormat/>
    <w:rsid w:val="00284344"/>
    <w:pPr>
      <w:jc w:val="center"/>
    </w:pPr>
    <w:rPr>
      <w:rFonts w:ascii="Arial" w:hAnsi="Arial" w:cs="Arial"/>
      <w:sz w:val="20"/>
    </w:rPr>
  </w:style>
  <w:style w:type="character" w:customStyle="1" w:styleId="1b">
    <w:name w:val="пункт1 Знак"/>
    <w:link w:val="10"/>
    <w:rsid w:val="00B94A94"/>
    <w:rPr>
      <w:rFonts w:ascii="Arial" w:hAnsi="Arial" w:cs="Arial"/>
      <w:bCs/>
      <w:lang w:val="en-US" w:eastAsia="ar-SA"/>
    </w:rPr>
  </w:style>
  <w:style w:type="paragraph" w:styleId="afe">
    <w:name w:val="List Number"/>
    <w:basedOn w:val="a0"/>
    <w:rsid w:val="004F4A98"/>
    <w:pPr>
      <w:contextualSpacing/>
    </w:pPr>
  </w:style>
  <w:style w:type="numbering" w:customStyle="1" w:styleId="13">
    <w:name w:val="Стиль1"/>
    <w:rsid w:val="005D04F0"/>
    <w:pPr>
      <w:numPr>
        <w:numId w:val="3"/>
      </w:numPr>
    </w:pPr>
  </w:style>
  <w:style w:type="numbering" w:customStyle="1" w:styleId="20">
    <w:name w:val="Стиль2"/>
    <w:rsid w:val="005D04F0"/>
    <w:pPr>
      <w:numPr>
        <w:numId w:val="4"/>
      </w:numPr>
    </w:pPr>
  </w:style>
  <w:style w:type="numbering" w:customStyle="1" w:styleId="30">
    <w:name w:val="Стиль3"/>
    <w:rsid w:val="00E67FDD"/>
    <w:pPr>
      <w:numPr>
        <w:numId w:val="5"/>
      </w:numPr>
    </w:pPr>
  </w:style>
  <w:style w:type="numbering" w:customStyle="1" w:styleId="4">
    <w:name w:val="Стиль4"/>
    <w:rsid w:val="00E05E60"/>
    <w:pPr>
      <w:numPr>
        <w:numId w:val="6"/>
      </w:numPr>
    </w:pPr>
  </w:style>
  <w:style w:type="numbering" w:customStyle="1" w:styleId="5">
    <w:name w:val="Стиль5"/>
    <w:rsid w:val="00E05E60"/>
    <w:pPr>
      <w:numPr>
        <w:numId w:val="7"/>
      </w:numPr>
    </w:pPr>
  </w:style>
  <w:style w:type="numbering" w:customStyle="1" w:styleId="6">
    <w:name w:val="Стиль6"/>
    <w:rsid w:val="00E05E60"/>
    <w:pPr>
      <w:numPr>
        <w:numId w:val="8"/>
      </w:numPr>
    </w:pPr>
  </w:style>
  <w:style w:type="numbering" w:customStyle="1" w:styleId="7">
    <w:name w:val="Стиль7"/>
    <w:rsid w:val="00B83E5C"/>
    <w:pPr>
      <w:numPr>
        <w:numId w:val="9"/>
      </w:numPr>
    </w:pPr>
  </w:style>
  <w:style w:type="numbering" w:customStyle="1" w:styleId="8">
    <w:name w:val="Стиль8"/>
    <w:rsid w:val="00B83E5C"/>
    <w:pPr>
      <w:numPr>
        <w:numId w:val="10"/>
      </w:numPr>
    </w:pPr>
  </w:style>
  <w:style w:type="numbering" w:customStyle="1" w:styleId="9">
    <w:name w:val="Стиль9"/>
    <w:rsid w:val="001A2BD7"/>
    <w:pPr>
      <w:numPr>
        <w:numId w:val="11"/>
      </w:numPr>
    </w:pPr>
  </w:style>
  <w:style w:type="numbering" w:customStyle="1" w:styleId="100">
    <w:name w:val="Стиль10"/>
    <w:rsid w:val="001A2BD7"/>
    <w:pPr>
      <w:numPr>
        <w:numId w:val="12"/>
      </w:numPr>
    </w:pPr>
  </w:style>
  <w:style w:type="numbering" w:customStyle="1" w:styleId="11">
    <w:name w:val="Стиль11"/>
    <w:rsid w:val="001A2BD7"/>
    <w:pPr>
      <w:numPr>
        <w:numId w:val="13"/>
      </w:numPr>
    </w:pPr>
  </w:style>
  <w:style w:type="numbering" w:customStyle="1" w:styleId="12">
    <w:name w:val="Стиль12"/>
    <w:rsid w:val="00C557E5"/>
    <w:pPr>
      <w:numPr>
        <w:numId w:val="14"/>
      </w:numPr>
    </w:pPr>
  </w:style>
  <w:style w:type="numbering" w:customStyle="1" w:styleId="130">
    <w:name w:val="Стиль13"/>
    <w:rsid w:val="00C557E5"/>
    <w:pPr>
      <w:numPr>
        <w:numId w:val="15"/>
      </w:numPr>
    </w:pPr>
  </w:style>
  <w:style w:type="paragraph" w:customStyle="1" w:styleId="2">
    <w:name w:val="пункт2"/>
    <w:basedOn w:val="10"/>
    <w:link w:val="23"/>
    <w:qFormat/>
    <w:rsid w:val="001B7FB3"/>
    <w:pPr>
      <w:numPr>
        <w:ilvl w:val="2"/>
      </w:numPr>
      <w:tabs>
        <w:tab w:val="clear" w:pos="1134"/>
        <w:tab w:val="left" w:pos="1701"/>
      </w:tabs>
    </w:pPr>
  </w:style>
  <w:style w:type="numbering" w:customStyle="1" w:styleId="14">
    <w:name w:val="Стиль14"/>
    <w:rsid w:val="00C557E5"/>
    <w:pPr>
      <w:numPr>
        <w:numId w:val="16"/>
      </w:numPr>
    </w:pPr>
  </w:style>
  <w:style w:type="character" w:customStyle="1" w:styleId="23">
    <w:name w:val="пункт2 Знак"/>
    <w:link w:val="2"/>
    <w:rsid w:val="001B7FB3"/>
    <w:rPr>
      <w:rFonts w:ascii="Arial" w:hAnsi="Arial" w:cs="Arial"/>
      <w:bCs/>
      <w:lang w:val="en-US" w:eastAsia="ar-SA"/>
    </w:rPr>
  </w:style>
  <w:style w:type="paragraph" w:styleId="aff">
    <w:name w:val="endnote text"/>
    <w:basedOn w:val="a0"/>
    <w:link w:val="aff0"/>
    <w:rsid w:val="00FE5DF2"/>
  </w:style>
  <w:style w:type="character" w:customStyle="1" w:styleId="aff0">
    <w:name w:val="Текст концевой сноски Знак"/>
    <w:link w:val="aff"/>
    <w:rsid w:val="00FE5DF2"/>
    <w:rPr>
      <w:lang w:eastAsia="ar-SA"/>
    </w:rPr>
  </w:style>
  <w:style w:type="character" w:styleId="aff1">
    <w:name w:val="endnote reference"/>
    <w:rsid w:val="00FE5DF2"/>
    <w:rPr>
      <w:vertAlign w:val="superscript"/>
    </w:rPr>
  </w:style>
  <w:style w:type="paragraph" w:styleId="aff2">
    <w:name w:val="footnote text"/>
    <w:basedOn w:val="a0"/>
    <w:link w:val="aff3"/>
    <w:rsid w:val="00A1549D"/>
  </w:style>
  <w:style w:type="character" w:customStyle="1" w:styleId="aff3">
    <w:name w:val="Текст сноски Знак"/>
    <w:link w:val="aff2"/>
    <w:rsid w:val="00A1549D"/>
    <w:rPr>
      <w:lang w:eastAsia="ar-SA"/>
    </w:rPr>
  </w:style>
  <w:style w:type="character" w:styleId="aff4">
    <w:name w:val="footnote reference"/>
    <w:rsid w:val="00A1549D"/>
    <w:rPr>
      <w:vertAlign w:val="superscript"/>
    </w:rPr>
  </w:style>
  <w:style w:type="paragraph" w:customStyle="1" w:styleId="aff5">
    <w:name w:val="Приложение"/>
    <w:basedOn w:val="1"/>
    <w:link w:val="aff6"/>
    <w:qFormat/>
    <w:rsid w:val="00EA0A7B"/>
    <w:pPr>
      <w:numPr>
        <w:numId w:val="0"/>
      </w:numPr>
    </w:pPr>
  </w:style>
  <w:style w:type="paragraph" w:customStyle="1" w:styleId="a">
    <w:name w:val="маркированный"/>
    <w:basedOn w:val="a0"/>
    <w:link w:val="aff7"/>
    <w:qFormat/>
    <w:rsid w:val="00B8675A"/>
    <w:pPr>
      <w:numPr>
        <w:numId w:val="2"/>
      </w:numPr>
      <w:tabs>
        <w:tab w:val="left" w:pos="426"/>
      </w:tabs>
      <w:ind w:left="0" w:firstLine="0"/>
    </w:pPr>
    <w:rPr>
      <w:rFonts w:ascii="Arial" w:hAnsi="Arial"/>
      <w:szCs w:val="16"/>
    </w:rPr>
  </w:style>
  <w:style w:type="character" w:customStyle="1" w:styleId="15">
    <w:name w:val="Заголовок 1 Знак"/>
    <w:link w:val="1"/>
    <w:rsid w:val="00CA6836"/>
    <w:rPr>
      <w:rFonts w:ascii="Arial" w:hAnsi="Arial" w:cs="Arial"/>
      <w:b/>
      <w:sz w:val="28"/>
      <w:szCs w:val="24"/>
      <w:lang w:eastAsia="ar-SA"/>
    </w:rPr>
  </w:style>
  <w:style w:type="character" w:customStyle="1" w:styleId="aff6">
    <w:name w:val="Приложение Знак"/>
    <w:basedOn w:val="15"/>
    <w:link w:val="aff5"/>
    <w:rsid w:val="00EA0A7B"/>
    <w:rPr>
      <w:rFonts w:ascii="Arial" w:hAnsi="Arial" w:cs="Arial"/>
      <w:b/>
      <w:sz w:val="28"/>
      <w:szCs w:val="24"/>
      <w:lang w:eastAsia="ar-SA"/>
    </w:rPr>
  </w:style>
  <w:style w:type="paragraph" w:customStyle="1" w:styleId="aff8">
    <w:name w:val="ТекстТаблицы"/>
    <w:basedOn w:val="a0"/>
    <w:link w:val="aff9"/>
    <w:qFormat/>
    <w:rsid w:val="00F93AF8"/>
    <w:pPr>
      <w:jc w:val="center"/>
    </w:pPr>
    <w:rPr>
      <w:rFonts w:ascii="Arial" w:hAnsi="Arial" w:cs="Arial"/>
      <w:sz w:val="20"/>
    </w:rPr>
  </w:style>
  <w:style w:type="character" w:customStyle="1" w:styleId="aff7">
    <w:name w:val="маркированный Знак"/>
    <w:link w:val="a"/>
    <w:rsid w:val="00B8675A"/>
    <w:rPr>
      <w:rFonts w:ascii="Arial" w:hAnsi="Arial" w:cs="Calibri"/>
      <w:sz w:val="24"/>
      <w:szCs w:val="16"/>
      <w:lang w:eastAsia="ar-SA"/>
    </w:rPr>
  </w:style>
  <w:style w:type="character" w:styleId="affa">
    <w:name w:val="Book Title"/>
    <w:uiPriority w:val="33"/>
    <w:rsid w:val="00A10A7C"/>
    <w:rPr>
      <w:b/>
      <w:bCs/>
      <w:i/>
      <w:iCs/>
      <w:spacing w:val="5"/>
    </w:rPr>
  </w:style>
  <w:style w:type="character" w:customStyle="1" w:styleId="aff9">
    <w:name w:val="ТекстТаблицы Знак"/>
    <w:link w:val="aff8"/>
    <w:rsid w:val="00F93AF8"/>
    <w:rPr>
      <w:rFonts w:ascii="Arial" w:hAnsi="Arial" w:cs="Arial"/>
      <w:lang w:eastAsia="ar-SA"/>
    </w:rPr>
  </w:style>
  <w:style w:type="paragraph" w:styleId="affb">
    <w:name w:val="Plain Text"/>
    <w:basedOn w:val="a0"/>
    <w:link w:val="affc"/>
    <w:uiPriority w:val="99"/>
    <w:unhideWhenUsed/>
    <w:rsid w:val="00F91CB3"/>
    <w:pPr>
      <w:suppressAutoHyphens w:val="0"/>
      <w:jc w:val="left"/>
    </w:pPr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affc">
    <w:name w:val="Текст Знак"/>
    <w:link w:val="affb"/>
    <w:uiPriority w:val="99"/>
    <w:rsid w:val="00F91CB3"/>
    <w:rPr>
      <w:rFonts w:ascii="Consolas" w:eastAsia="Calibri" w:hAnsi="Consolas"/>
      <w:sz w:val="21"/>
      <w:szCs w:val="21"/>
      <w:lang w:eastAsia="en-US"/>
    </w:rPr>
  </w:style>
  <w:style w:type="paragraph" w:styleId="24">
    <w:name w:val="Body Text 2"/>
    <w:basedOn w:val="a0"/>
    <w:link w:val="25"/>
    <w:rsid w:val="00C24B89"/>
    <w:pPr>
      <w:spacing w:after="120" w:line="480" w:lineRule="auto"/>
    </w:pPr>
  </w:style>
  <w:style w:type="character" w:customStyle="1" w:styleId="25">
    <w:name w:val="Основной текст 2 Знак"/>
    <w:link w:val="24"/>
    <w:rsid w:val="00C24B89"/>
    <w:rPr>
      <w:rFonts w:ascii="Calibri" w:hAnsi="Calibri" w:cs="Calibri"/>
      <w:sz w:val="16"/>
      <w:lang w:eastAsia="ar-SA"/>
    </w:rPr>
  </w:style>
  <w:style w:type="character" w:customStyle="1" w:styleId="1c">
    <w:name w:val="Неразрешенное упоминание1"/>
    <w:uiPriority w:val="99"/>
    <w:semiHidden/>
    <w:unhideWhenUsed/>
    <w:rsid w:val="004F70D2"/>
    <w:rPr>
      <w:color w:val="605E5C"/>
      <w:shd w:val="clear" w:color="auto" w:fill="E1DFDD"/>
    </w:rPr>
  </w:style>
  <w:style w:type="paragraph" w:customStyle="1" w:styleId="3">
    <w:name w:val="пункт3"/>
    <w:basedOn w:val="2"/>
    <w:link w:val="33"/>
    <w:qFormat/>
    <w:rsid w:val="001B7FB3"/>
    <w:pPr>
      <w:numPr>
        <w:ilvl w:val="3"/>
      </w:numPr>
      <w:tabs>
        <w:tab w:val="left" w:pos="2268"/>
      </w:tabs>
    </w:pPr>
  </w:style>
  <w:style w:type="paragraph" w:styleId="41">
    <w:name w:val="toc 4"/>
    <w:basedOn w:val="a0"/>
    <w:next w:val="a0"/>
    <w:autoRedefine/>
    <w:uiPriority w:val="39"/>
    <w:unhideWhenUsed/>
    <w:rsid w:val="00B8675A"/>
    <w:pPr>
      <w:suppressAutoHyphens w:val="0"/>
      <w:spacing w:before="0" w:after="100" w:line="259" w:lineRule="auto"/>
      <w:ind w:left="660"/>
      <w:jc w:val="left"/>
    </w:pPr>
    <w:rPr>
      <w:rFonts w:cs="Times New Roman"/>
      <w:sz w:val="22"/>
      <w:szCs w:val="22"/>
      <w:lang w:eastAsia="ru-RU"/>
    </w:rPr>
  </w:style>
  <w:style w:type="character" w:customStyle="1" w:styleId="afd">
    <w:name w:val="Название объекта Знак"/>
    <w:link w:val="afc"/>
    <w:rsid w:val="00CD5482"/>
    <w:rPr>
      <w:rFonts w:ascii="Arial" w:hAnsi="Arial" w:cs="Arial"/>
      <w:lang w:eastAsia="ar-SA"/>
    </w:rPr>
  </w:style>
  <w:style w:type="character" w:customStyle="1" w:styleId="33">
    <w:name w:val="пункт3 Знак"/>
    <w:link w:val="3"/>
    <w:rsid w:val="001B7FB3"/>
    <w:rPr>
      <w:rFonts w:ascii="Arial" w:hAnsi="Arial" w:cs="Arial"/>
      <w:bCs/>
      <w:lang w:val="en-US" w:eastAsia="ar-SA"/>
    </w:rPr>
  </w:style>
  <w:style w:type="paragraph" w:styleId="51">
    <w:name w:val="toc 5"/>
    <w:basedOn w:val="a0"/>
    <w:next w:val="a0"/>
    <w:autoRedefine/>
    <w:uiPriority w:val="39"/>
    <w:unhideWhenUsed/>
    <w:rsid w:val="00B8675A"/>
    <w:pPr>
      <w:suppressAutoHyphens w:val="0"/>
      <w:spacing w:before="0" w:after="100" w:line="259" w:lineRule="auto"/>
      <w:ind w:left="880"/>
      <w:jc w:val="left"/>
    </w:pPr>
    <w:rPr>
      <w:rFonts w:cs="Times New Roman"/>
      <w:sz w:val="22"/>
      <w:szCs w:val="22"/>
      <w:lang w:eastAsia="ru-RU"/>
    </w:rPr>
  </w:style>
  <w:style w:type="paragraph" w:styleId="61">
    <w:name w:val="toc 6"/>
    <w:basedOn w:val="a0"/>
    <w:next w:val="a0"/>
    <w:autoRedefine/>
    <w:uiPriority w:val="39"/>
    <w:unhideWhenUsed/>
    <w:rsid w:val="00B8675A"/>
    <w:pPr>
      <w:suppressAutoHyphens w:val="0"/>
      <w:spacing w:before="0" w:after="100" w:line="259" w:lineRule="auto"/>
      <w:ind w:left="1100"/>
      <w:jc w:val="left"/>
    </w:pPr>
    <w:rPr>
      <w:rFonts w:cs="Times New Roman"/>
      <w:sz w:val="22"/>
      <w:szCs w:val="22"/>
      <w:lang w:eastAsia="ru-RU"/>
    </w:rPr>
  </w:style>
  <w:style w:type="paragraph" w:styleId="71">
    <w:name w:val="toc 7"/>
    <w:basedOn w:val="a0"/>
    <w:next w:val="a0"/>
    <w:autoRedefine/>
    <w:uiPriority w:val="39"/>
    <w:unhideWhenUsed/>
    <w:rsid w:val="00B8675A"/>
    <w:pPr>
      <w:suppressAutoHyphens w:val="0"/>
      <w:spacing w:before="0" w:after="100" w:line="259" w:lineRule="auto"/>
      <w:ind w:left="1320"/>
      <w:jc w:val="left"/>
    </w:pPr>
    <w:rPr>
      <w:rFonts w:cs="Times New Roman"/>
      <w:sz w:val="22"/>
      <w:szCs w:val="22"/>
      <w:lang w:eastAsia="ru-RU"/>
    </w:rPr>
  </w:style>
  <w:style w:type="paragraph" w:styleId="81">
    <w:name w:val="toc 8"/>
    <w:basedOn w:val="a0"/>
    <w:next w:val="a0"/>
    <w:autoRedefine/>
    <w:uiPriority w:val="39"/>
    <w:unhideWhenUsed/>
    <w:rsid w:val="00B8675A"/>
    <w:pPr>
      <w:suppressAutoHyphens w:val="0"/>
      <w:spacing w:before="0" w:after="100" w:line="259" w:lineRule="auto"/>
      <w:ind w:left="1540"/>
      <w:jc w:val="left"/>
    </w:pPr>
    <w:rPr>
      <w:rFonts w:cs="Times New Roman"/>
      <w:sz w:val="22"/>
      <w:szCs w:val="22"/>
      <w:lang w:eastAsia="ru-RU"/>
    </w:rPr>
  </w:style>
  <w:style w:type="paragraph" w:styleId="91">
    <w:name w:val="toc 9"/>
    <w:basedOn w:val="a0"/>
    <w:next w:val="a0"/>
    <w:autoRedefine/>
    <w:uiPriority w:val="39"/>
    <w:unhideWhenUsed/>
    <w:rsid w:val="00B8675A"/>
    <w:pPr>
      <w:suppressAutoHyphens w:val="0"/>
      <w:spacing w:before="0" w:after="100" w:line="259" w:lineRule="auto"/>
      <w:ind w:left="1760"/>
      <w:jc w:val="left"/>
    </w:pPr>
    <w:rPr>
      <w:rFonts w:cs="Times New Roman"/>
      <w:sz w:val="22"/>
      <w:szCs w:val="22"/>
      <w:lang w:eastAsia="ru-RU"/>
    </w:rPr>
  </w:style>
  <w:style w:type="character" w:customStyle="1" w:styleId="26">
    <w:name w:val="Неразрешенное упоминание2"/>
    <w:uiPriority w:val="99"/>
    <w:semiHidden/>
    <w:unhideWhenUsed/>
    <w:rsid w:val="00D949DD"/>
    <w:rPr>
      <w:color w:val="605E5C"/>
      <w:shd w:val="clear" w:color="auto" w:fill="E1DFDD"/>
    </w:rPr>
  </w:style>
  <w:style w:type="character" w:styleId="affd">
    <w:name w:val="Placeholder Text"/>
    <w:basedOn w:val="a1"/>
    <w:uiPriority w:val="99"/>
    <w:semiHidden/>
    <w:rsid w:val="007904B8"/>
    <w:rPr>
      <w:color w:val="808080"/>
    </w:rPr>
  </w:style>
  <w:style w:type="character" w:customStyle="1" w:styleId="34">
    <w:name w:val="Неразрешенное упоминание3"/>
    <w:basedOn w:val="a1"/>
    <w:uiPriority w:val="99"/>
    <w:semiHidden/>
    <w:unhideWhenUsed/>
    <w:rsid w:val="00EC1C6B"/>
    <w:rPr>
      <w:color w:val="605E5C"/>
      <w:shd w:val="clear" w:color="auto" w:fill="E1DFDD"/>
    </w:rPr>
  </w:style>
  <w:style w:type="paragraph" w:customStyle="1" w:styleId="Standard">
    <w:name w:val="Standard"/>
    <w:rsid w:val="00EE5A0C"/>
    <w:pPr>
      <w:widowControl w:val="0"/>
      <w:suppressAutoHyphens/>
      <w:autoSpaceDN w:val="0"/>
      <w:textAlignment w:val="baseline"/>
    </w:pPr>
    <w:rPr>
      <w:rFonts w:eastAsia="Arial Unicode MS" w:cs="Tahoma"/>
      <w:color w:val="000000"/>
      <w:kern w:val="3"/>
      <w:sz w:val="24"/>
      <w:szCs w:val="24"/>
      <w:lang w:val="en-US" w:eastAsia="en-US" w:bidi="en-US"/>
    </w:rPr>
  </w:style>
  <w:style w:type="paragraph" w:customStyle="1" w:styleId="TableContents">
    <w:name w:val="Table Contents"/>
    <w:basedOn w:val="Standard"/>
    <w:qFormat/>
    <w:rsid w:val="00EE5A0C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586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1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5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5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7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39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0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10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93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1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52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2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6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9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86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1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2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87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2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2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8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5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0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93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2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4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13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5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7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8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42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59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7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7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0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62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7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2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3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44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0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5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49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1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3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5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4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0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4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9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tiff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footer" Target="footer4.xml"/><Relationship Id="rId68" Type="http://schemas.openxmlformats.org/officeDocument/2006/relationships/image" Target="media/image54.emf"/><Relationship Id="rId76" Type="http://schemas.openxmlformats.org/officeDocument/2006/relationships/image" Target="media/image60.jpeg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56.emf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2.png"/><Relationship Id="rId74" Type="http://schemas.openxmlformats.org/officeDocument/2006/relationships/image" Target="media/image59.emf"/><Relationship Id="rId79" Type="http://schemas.openxmlformats.org/officeDocument/2006/relationships/image" Target="media/image62.jpeg"/><Relationship Id="rId87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image" Target="media/image65.jpeg"/><Relationship Id="rId90" Type="http://schemas.openxmlformats.org/officeDocument/2006/relationships/image" Target="media/image73.jpeg"/><Relationship Id="rId95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0.png"/><Relationship Id="rId69" Type="http://schemas.openxmlformats.org/officeDocument/2006/relationships/package" Target="embeddings/Microsoft_Excel_Worksheet.xlsx"/><Relationship Id="rId77" Type="http://schemas.openxmlformats.org/officeDocument/2006/relationships/oleObject" Target="embeddings/oleObject2.bin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57.jp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93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3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footer" Target="footer3.xml"/><Relationship Id="rId70" Type="http://schemas.openxmlformats.org/officeDocument/2006/relationships/image" Target="media/image55.jpg"/><Relationship Id="rId75" Type="http://schemas.openxmlformats.org/officeDocument/2006/relationships/package" Target="embeddings/Microsoft_Excel_Worksheet1.xlsx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oleObject" Target="embeddings/oleObject1.bin"/><Relationship Id="rId65" Type="http://schemas.openxmlformats.org/officeDocument/2006/relationships/image" Target="media/image51.jpeg"/><Relationship Id="rId73" Type="http://schemas.openxmlformats.org/officeDocument/2006/relationships/image" Target="media/image58.emf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FBFF7C-0BD6-485C-86CE-64D3B6BF8F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170</Pages>
  <Words>26878</Words>
  <Characters>153210</Characters>
  <Application>Microsoft Office Word</Application>
  <DocSecurity>0</DocSecurity>
  <Lines>1276</Lines>
  <Paragraphs>359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Паспорт SW-05.01</vt:lpstr>
    </vt:vector>
  </TitlesOfParts>
  <Company>ООО "Balli"</Company>
  <LinksUpToDate>false</LinksUpToDate>
  <CharactersWithSpaces>179729</CharactersWithSpaces>
  <SharedDoc>false</SharedDoc>
  <HLinks>
    <vt:vector size="150" baseType="variant">
      <vt:variant>
        <vt:i4>7274614</vt:i4>
      </vt:variant>
      <vt:variant>
        <vt:i4>279</vt:i4>
      </vt:variant>
      <vt:variant>
        <vt:i4>0</vt:i4>
      </vt:variant>
      <vt:variant>
        <vt:i4>5</vt:i4>
      </vt:variant>
      <vt:variant>
        <vt:lpwstr>http://docs.cntd.ru/document/1200105646</vt:lpwstr>
      </vt:variant>
      <vt:variant>
        <vt:lpwstr/>
      </vt:variant>
      <vt:variant>
        <vt:i4>1245247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_Toc33891759</vt:lpwstr>
      </vt:variant>
      <vt:variant>
        <vt:i4>1179711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_Toc33891758</vt:lpwstr>
      </vt:variant>
      <vt:variant>
        <vt:i4>1900607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_Toc33891757</vt:lpwstr>
      </vt:variant>
      <vt:variant>
        <vt:i4>1835071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_Toc33891756</vt:lpwstr>
      </vt:variant>
      <vt:variant>
        <vt:i4>2031679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_Toc33891755</vt:lpwstr>
      </vt:variant>
      <vt:variant>
        <vt:i4>1966143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_Toc33891754</vt:lpwstr>
      </vt:variant>
      <vt:variant>
        <vt:i4>1638463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_Toc33891753</vt:lpwstr>
      </vt:variant>
      <vt:variant>
        <vt:i4>1572927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_Toc33891752</vt:lpwstr>
      </vt:variant>
      <vt:variant>
        <vt:i4>1769535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_Toc33891751</vt:lpwstr>
      </vt:variant>
      <vt:variant>
        <vt:i4>1703999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_Toc33891750</vt:lpwstr>
      </vt:variant>
      <vt:variant>
        <vt:i4>1245246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_Toc33891749</vt:lpwstr>
      </vt:variant>
      <vt:variant>
        <vt:i4>1179710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_Toc33891748</vt:lpwstr>
      </vt:variant>
      <vt:variant>
        <vt:i4>1900606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_Toc33891747</vt:lpwstr>
      </vt:variant>
      <vt:variant>
        <vt:i4>1835070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_Toc33891746</vt:lpwstr>
      </vt:variant>
      <vt:variant>
        <vt:i4>2031678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_Toc33891745</vt:lpwstr>
      </vt:variant>
      <vt:variant>
        <vt:i4>1966142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_Toc33891744</vt:lpwstr>
      </vt:variant>
      <vt:variant>
        <vt:i4>1638462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_Toc33891743</vt:lpwstr>
      </vt:variant>
      <vt:variant>
        <vt:i4>1572926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_Toc33891742</vt:lpwstr>
      </vt:variant>
      <vt:variant>
        <vt:i4>1769534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_Toc33891741</vt:lpwstr>
      </vt:variant>
      <vt:variant>
        <vt:i4>1703998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_Toc33891740</vt:lpwstr>
      </vt:variant>
      <vt:variant>
        <vt:i4>1245241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_Toc33891739</vt:lpwstr>
      </vt:variant>
      <vt:variant>
        <vt:i4>1179705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_Toc33891738</vt:lpwstr>
      </vt:variant>
      <vt:variant>
        <vt:i4>1900601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_Toc33891737</vt:lpwstr>
      </vt:variant>
      <vt:variant>
        <vt:i4>1835065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_Toc33891736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Паспорт SW-05.01</dc:title>
  <dc:subject/>
  <dc:creator>d.vilkov@zaglushka.ru</dc:creator>
  <cp:keywords/>
  <dc:description/>
  <cp:lastModifiedBy>Таня</cp:lastModifiedBy>
  <cp:revision>3</cp:revision>
  <cp:lastPrinted>2020-10-19T08:24:00Z</cp:lastPrinted>
  <dcterms:created xsi:type="dcterms:W3CDTF">2022-11-24T15:58:00Z</dcterms:created>
  <dcterms:modified xsi:type="dcterms:W3CDTF">2022-11-24T15:59:00Z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Модель">
    <vt:lpwstr>SW-05.01-ХХ</vt:lpwstr>
  </property>
  <property fmtid="{D5CDD505-2E9C-101B-9397-08002B2CF9AE}" pid="3" name="Высота">
    <vt:lpwstr>2202</vt:lpwstr>
  </property>
  <property fmtid="{D5CDD505-2E9C-101B-9397-08002B2CF9AE}" pid="4" name="Длина">
    <vt:lpwstr>5861</vt:lpwstr>
  </property>
  <property fmtid="{D5CDD505-2E9C-101B-9397-08002B2CF9AE}" pid="5" name="Артикул">
    <vt:lpwstr>SW-05.01-ХХ</vt:lpwstr>
  </property>
  <property fmtid="{D5CDD505-2E9C-101B-9397-08002B2CF9AE}" pid="6" name="Ширина">
    <vt:lpwstr>5574</vt:lpwstr>
  </property>
  <property fmtid="{D5CDD505-2E9C-101B-9397-08002B2CF9AE}" pid="7" name="Вес">
    <vt:lpwstr>450</vt:lpwstr>
  </property>
  <property fmtid="{D5CDD505-2E9C-101B-9397-08002B2CF9AE}" pid="8" name="Длина ЗБ">
    <vt:lpwstr>5755</vt:lpwstr>
  </property>
  <property fmtid="{D5CDD505-2E9C-101B-9397-08002B2CF9AE}" pid="9" name="Ширина ЗБ">
    <vt:lpwstr>1750</vt:lpwstr>
  </property>
  <property fmtid="{D5CDD505-2E9C-101B-9397-08002B2CF9AE}" pid="10" name="Площадь ЗБ">
    <vt:lpwstr>45</vt:lpwstr>
  </property>
  <property fmtid="{D5CDD505-2E9C-101B-9397-08002B2CF9AE}" pid="11" name="Высота СП">
    <vt:lpwstr>1369</vt:lpwstr>
  </property>
</Properties>
</file>