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55A70">
        <w:rPr>
          <w:rFonts w:ascii="Times New Roman" w:hAnsi="Times New Roman"/>
          <w:sz w:val="36"/>
          <w:szCs w:val="36"/>
        </w:rPr>
        <w:t>МУНИЦИПАЛЬНЫЙ  СОВЕТ</w:t>
      </w:r>
    </w:p>
    <w:p w:rsidR="00A94F5F" w:rsidRDefault="00317F60">
      <w:pPr>
        <w:suppressLineNumbers/>
        <w:suppressAutoHyphens/>
        <w:jc w:val="center"/>
        <w:rPr>
          <w:b/>
          <w:sz w:val="36"/>
        </w:rPr>
      </w:pPr>
      <w:r>
        <w:rPr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755A70">
        <w:rPr>
          <w:b/>
          <w:sz w:val="32"/>
          <w:szCs w:val="32"/>
        </w:rPr>
        <w:t xml:space="preserve"> </w:t>
      </w:r>
      <w:r w:rsidR="00A94F5F" w:rsidRPr="00755A70">
        <w:rPr>
          <w:b/>
          <w:sz w:val="32"/>
          <w:szCs w:val="32"/>
        </w:rPr>
        <w:t>КОМЕНДАНТСКИЙ  АЭРОДРОМ</w:t>
      </w:r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  <w:r w:rsidR="008B56B0">
        <w:rPr>
          <w:szCs w:val="36"/>
        </w:rPr>
        <w:t xml:space="preserve">  </w:t>
      </w:r>
    </w:p>
    <w:p w:rsidR="0096291A" w:rsidRPr="003C1DAD" w:rsidRDefault="0096291A" w:rsidP="0096291A">
      <w:pPr>
        <w:pStyle w:val="5"/>
        <w:rPr>
          <w:sz w:val="20"/>
        </w:rPr>
      </w:pPr>
    </w:p>
    <w:p w:rsidR="00A94F5F" w:rsidRPr="005B42FD" w:rsidRDefault="00282DCC" w:rsidP="005B42F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>29</w:t>
      </w:r>
      <w:r w:rsidR="00887885">
        <w:rPr>
          <w:sz w:val="24"/>
          <w:szCs w:val="24"/>
        </w:rPr>
        <w:t>.</w:t>
      </w:r>
      <w:r w:rsidR="001F0FBE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 w:rsidR="00021662">
        <w:rPr>
          <w:sz w:val="24"/>
          <w:szCs w:val="24"/>
        </w:rPr>
        <w:t>2</w:t>
      </w:r>
      <w:r w:rsidR="00612371">
        <w:rPr>
          <w:sz w:val="24"/>
          <w:szCs w:val="24"/>
        </w:rPr>
        <w:t>3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  <w:t xml:space="preserve">    </w:t>
      </w:r>
      <w:r w:rsidR="00D810FC">
        <w:rPr>
          <w:sz w:val="24"/>
          <w:szCs w:val="24"/>
        </w:rPr>
        <w:t xml:space="preserve"> </w:t>
      </w:r>
      <w:r w:rsidR="005B42FD">
        <w:rPr>
          <w:sz w:val="24"/>
          <w:szCs w:val="24"/>
        </w:rPr>
        <w:t xml:space="preserve"> </w:t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A265ED">
        <w:rPr>
          <w:sz w:val="24"/>
          <w:szCs w:val="24"/>
        </w:rPr>
        <w:t>165</w:t>
      </w:r>
    </w:p>
    <w:p w:rsidR="0096291A" w:rsidRPr="00755A70" w:rsidRDefault="0096291A">
      <w:pPr>
        <w:suppressLineNumbers/>
        <w:suppressAutoHyphens/>
        <w:jc w:val="both"/>
      </w:pPr>
    </w:p>
    <w:p w:rsidR="00A94F5F" w:rsidRPr="004410F4" w:rsidRDefault="00A94F5F" w:rsidP="00874DC7">
      <w:pPr>
        <w:ind w:right="4252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 xml:space="preserve">нутригородского </w:t>
      </w:r>
      <w:r w:rsidR="005B0497">
        <w:rPr>
          <w:b/>
        </w:rPr>
        <w:t>м</w:t>
      </w:r>
      <w:r w:rsidRPr="004410F4">
        <w:rPr>
          <w:b/>
        </w:rPr>
        <w:t>униципального образования</w:t>
      </w:r>
      <w:r>
        <w:rPr>
          <w:b/>
        </w:rPr>
        <w:t xml:space="preserve"> </w:t>
      </w:r>
      <w:r w:rsidR="005B0497">
        <w:rPr>
          <w:b/>
        </w:rPr>
        <w:t xml:space="preserve">города федерального значения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="005B0497">
        <w:rPr>
          <w:b/>
        </w:rPr>
        <w:t>м</w:t>
      </w:r>
      <w:r w:rsidRPr="004410F4">
        <w:rPr>
          <w:b/>
        </w:rPr>
        <w:t>униципальный</w:t>
      </w:r>
      <w:r>
        <w:rPr>
          <w:b/>
        </w:rPr>
        <w:t xml:space="preserve"> о</w:t>
      </w:r>
      <w:r w:rsidRPr="004410F4">
        <w:rPr>
          <w:b/>
        </w:rPr>
        <w:t>круг Комендантский аэродром</w:t>
      </w:r>
      <w:r>
        <w:rPr>
          <w:b/>
        </w:rPr>
        <w:t xml:space="preserve">  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46671A" w:rsidRDefault="0046671A" w:rsidP="0046671A">
      <w:pPr>
        <w:pStyle w:val="a5"/>
        <w:ind w:left="10" w:firstLine="699"/>
        <w:rPr>
          <w:sz w:val="24"/>
          <w:szCs w:val="24"/>
        </w:rPr>
      </w:pPr>
      <w:r w:rsidRPr="00F64598">
        <w:rPr>
          <w:sz w:val="24"/>
          <w:szCs w:val="24"/>
        </w:rPr>
        <w:t>В целях приведения Устава внутригородского муниципального образования города федерального значения Санкт-Петербурга муниципальный округ  Комендантский аэродром в соответствие с  Федеральным законом от 06.10.2003 № 131-ФЗ «Об общих принципах  организации  местного самоуправления в Российской Федерации», «Об общих принципах организации местного самоуправления в Российской Федерации», Законом Санкт-Петербурга от 23.09.2009 №420-79 «Об организации  местного самоуправления  в Санкт-Петербурге», учитывая предложения прокуратуры Приморского района</w:t>
      </w:r>
    </w:p>
    <w:p w:rsidR="00F64598" w:rsidRPr="00F64598" w:rsidRDefault="00F64598" w:rsidP="0046671A">
      <w:pPr>
        <w:pStyle w:val="a5"/>
        <w:ind w:left="10" w:firstLine="699"/>
        <w:rPr>
          <w:sz w:val="24"/>
          <w:szCs w:val="24"/>
        </w:rPr>
      </w:pPr>
    </w:p>
    <w:p w:rsidR="00A94F5F" w:rsidRDefault="00A94F5F" w:rsidP="0046671A">
      <w:pPr>
        <w:pStyle w:val="a5"/>
        <w:ind w:firstLine="0"/>
        <w:jc w:val="center"/>
        <w:rPr>
          <w:sz w:val="24"/>
          <w:szCs w:val="24"/>
        </w:rPr>
      </w:pPr>
      <w:r w:rsidRPr="00F64598">
        <w:rPr>
          <w:b/>
          <w:sz w:val="24"/>
          <w:szCs w:val="24"/>
        </w:rPr>
        <w:t>Муниципальный совет решил</w:t>
      </w:r>
      <w:r w:rsidRPr="00F64598">
        <w:rPr>
          <w:sz w:val="24"/>
          <w:szCs w:val="24"/>
        </w:rPr>
        <w:t>:</w:t>
      </w:r>
    </w:p>
    <w:p w:rsidR="00F64598" w:rsidRPr="00F64598" w:rsidRDefault="00F64598" w:rsidP="0046671A">
      <w:pPr>
        <w:pStyle w:val="a5"/>
        <w:ind w:firstLine="0"/>
        <w:jc w:val="center"/>
        <w:rPr>
          <w:sz w:val="24"/>
          <w:szCs w:val="24"/>
        </w:rPr>
      </w:pPr>
    </w:p>
    <w:p w:rsidR="00A94F5F" w:rsidRPr="00F64598" w:rsidRDefault="00AC7EB0" w:rsidP="001A29AC">
      <w:pPr>
        <w:pStyle w:val="a5"/>
        <w:numPr>
          <w:ilvl w:val="0"/>
          <w:numId w:val="2"/>
        </w:numPr>
        <w:tabs>
          <w:tab w:val="clear" w:pos="360"/>
        </w:tabs>
        <w:snapToGrid w:val="0"/>
        <w:ind w:left="1" w:firstLine="0"/>
        <w:rPr>
          <w:sz w:val="24"/>
          <w:szCs w:val="24"/>
        </w:rPr>
      </w:pPr>
      <w:r w:rsidRPr="00F64598">
        <w:rPr>
          <w:b/>
          <w:sz w:val="24"/>
          <w:szCs w:val="24"/>
        </w:rPr>
        <w:t xml:space="preserve"> </w:t>
      </w:r>
      <w:r w:rsidR="00A94F5F" w:rsidRPr="00F64598">
        <w:rPr>
          <w:b/>
          <w:sz w:val="24"/>
          <w:szCs w:val="24"/>
        </w:rPr>
        <w:t xml:space="preserve">Внести следующие изменения и дополнения в Устав внутригородского </w:t>
      </w:r>
      <w:r w:rsidRPr="00F64598">
        <w:rPr>
          <w:b/>
          <w:sz w:val="24"/>
          <w:szCs w:val="24"/>
        </w:rPr>
        <w:t>м</w:t>
      </w:r>
      <w:r w:rsidR="00A94F5F" w:rsidRPr="00F64598">
        <w:rPr>
          <w:b/>
          <w:sz w:val="24"/>
          <w:szCs w:val="24"/>
        </w:rPr>
        <w:t>униципального образования</w:t>
      </w:r>
      <w:r w:rsidRPr="00F64598">
        <w:rPr>
          <w:b/>
          <w:sz w:val="24"/>
          <w:szCs w:val="24"/>
        </w:rPr>
        <w:t xml:space="preserve"> города федерального значения</w:t>
      </w:r>
      <w:r w:rsidR="00A94F5F" w:rsidRPr="00F64598">
        <w:rPr>
          <w:b/>
          <w:sz w:val="24"/>
          <w:szCs w:val="24"/>
        </w:rPr>
        <w:t xml:space="preserve"> Санкт-Петербурга </w:t>
      </w:r>
      <w:r w:rsidRPr="00F64598">
        <w:rPr>
          <w:b/>
          <w:sz w:val="24"/>
          <w:szCs w:val="24"/>
        </w:rPr>
        <w:t>м</w:t>
      </w:r>
      <w:r w:rsidR="00A94F5F" w:rsidRPr="00F64598">
        <w:rPr>
          <w:b/>
          <w:sz w:val="24"/>
          <w:szCs w:val="24"/>
        </w:rPr>
        <w:t>униципальный округ Комендантский аэродром</w:t>
      </w:r>
      <w:r w:rsidR="00A94F5F" w:rsidRPr="00F64598">
        <w:rPr>
          <w:sz w:val="24"/>
          <w:szCs w:val="24"/>
        </w:rPr>
        <w:t>:</w:t>
      </w:r>
    </w:p>
    <w:p w:rsidR="00EC59D1" w:rsidRPr="00F64598" w:rsidRDefault="00EC59D1" w:rsidP="00EC59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9D1" w:rsidRPr="00F64598" w:rsidRDefault="00976548" w:rsidP="001A29AC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598">
        <w:rPr>
          <w:rFonts w:ascii="Times New Roman" w:hAnsi="Times New Roman" w:cs="Times New Roman"/>
          <w:bCs/>
          <w:sz w:val="24"/>
          <w:szCs w:val="24"/>
        </w:rPr>
        <w:t>подпункт 37 пункта 1 статьи 5 исключить;</w:t>
      </w:r>
    </w:p>
    <w:p w:rsidR="00EC59D1" w:rsidRPr="00F64598" w:rsidRDefault="00EC59D1" w:rsidP="00EC59D1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548" w:rsidRPr="00F64598" w:rsidRDefault="00976548" w:rsidP="0097654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598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Pr="00F64598">
        <w:rPr>
          <w:rFonts w:ascii="Times New Roman" w:hAnsi="Times New Roman" w:cs="Times New Roman"/>
          <w:bCs/>
          <w:color w:val="000000"/>
          <w:sz w:val="24"/>
          <w:szCs w:val="24"/>
        </w:rPr>
        <w:t>абзац 6 подпункта 50 пункта 1 статьи 5 после слов «ограждений газонных» словами «парковочных столбиков»;</w:t>
      </w:r>
      <w:r w:rsidRPr="00F645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548" w:rsidRPr="00F64598" w:rsidRDefault="00976548" w:rsidP="00976548">
      <w:pPr>
        <w:pStyle w:val="af"/>
        <w:rPr>
          <w:sz w:val="24"/>
          <w:szCs w:val="24"/>
        </w:rPr>
      </w:pPr>
    </w:p>
    <w:p w:rsidR="00976548" w:rsidRPr="00F64598" w:rsidRDefault="00925BA4" w:rsidP="0097654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976548" w:rsidRPr="00F64598">
        <w:rPr>
          <w:rFonts w:ascii="Times New Roman" w:hAnsi="Times New Roman" w:cs="Times New Roman"/>
          <w:sz w:val="24"/>
          <w:szCs w:val="24"/>
        </w:rPr>
        <w:t>стать</w:t>
      </w:r>
      <w:r w:rsidRPr="00F64598">
        <w:rPr>
          <w:rFonts w:ascii="Times New Roman" w:hAnsi="Times New Roman" w:cs="Times New Roman"/>
          <w:sz w:val="24"/>
          <w:szCs w:val="24"/>
        </w:rPr>
        <w:t>и</w:t>
      </w:r>
      <w:r w:rsidR="00976548" w:rsidRPr="00F64598">
        <w:rPr>
          <w:rFonts w:ascii="Times New Roman" w:hAnsi="Times New Roman" w:cs="Times New Roman"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 xml:space="preserve">9 </w:t>
      </w:r>
      <w:r w:rsidR="008B7215" w:rsidRPr="00F64598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F64598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976548" w:rsidRPr="00F64598">
        <w:rPr>
          <w:rFonts w:ascii="Times New Roman" w:hAnsi="Times New Roman" w:cs="Times New Roman"/>
          <w:sz w:val="24"/>
          <w:szCs w:val="24"/>
        </w:rPr>
        <w:t xml:space="preserve"> «</w:t>
      </w:r>
      <w:r w:rsidRPr="00F64598">
        <w:rPr>
          <w:rFonts w:ascii="Times New Roman" w:hAnsi="Times New Roman" w:cs="Times New Roman"/>
          <w:sz w:val="24"/>
          <w:szCs w:val="24"/>
        </w:rPr>
        <w:t>2</w:t>
      </w:r>
      <w:r w:rsidR="00976548" w:rsidRPr="00F64598">
        <w:rPr>
          <w:rFonts w:ascii="Times New Roman" w:hAnsi="Times New Roman" w:cs="Times New Roman"/>
          <w:sz w:val="24"/>
          <w:szCs w:val="24"/>
        </w:rPr>
        <w:t>.</w:t>
      </w:r>
      <w:r w:rsidRPr="00F64598">
        <w:rPr>
          <w:rFonts w:ascii="Times New Roman" w:hAnsi="Times New Roman" w:cs="Times New Roman"/>
          <w:sz w:val="24"/>
          <w:szCs w:val="24"/>
        </w:rPr>
        <w:t xml:space="preserve"> Решение о назначении выборов депутатов Муниципального совета принимается Муниципальным советом в порядке, установленном действующим законодательством. В случаях, установленных федеральным законом, муниципальные выборы назначаются соответствующей избирательной комиссией или судом</w:t>
      </w:r>
      <w:r w:rsidR="00976548" w:rsidRPr="00F64598">
        <w:rPr>
          <w:rFonts w:ascii="Times New Roman" w:hAnsi="Times New Roman" w:cs="Times New Roman"/>
          <w:sz w:val="24"/>
          <w:szCs w:val="24"/>
        </w:rPr>
        <w:t>»</w:t>
      </w:r>
      <w:r w:rsidRPr="00F64598">
        <w:rPr>
          <w:rFonts w:ascii="Times New Roman" w:hAnsi="Times New Roman" w:cs="Times New Roman"/>
          <w:sz w:val="24"/>
          <w:szCs w:val="24"/>
        </w:rPr>
        <w:t>;</w:t>
      </w:r>
    </w:p>
    <w:p w:rsidR="005C0187" w:rsidRPr="00F64598" w:rsidRDefault="005C0187" w:rsidP="005C0187">
      <w:pPr>
        <w:pStyle w:val="af"/>
        <w:rPr>
          <w:sz w:val="24"/>
          <w:szCs w:val="24"/>
        </w:rPr>
      </w:pPr>
    </w:p>
    <w:p w:rsidR="00976548" w:rsidRPr="00F64598" w:rsidRDefault="008B7215" w:rsidP="00976548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>пункт 4 статьи 14 изложить в следующей редакции</w:t>
      </w:r>
      <w:r w:rsidR="00976548" w:rsidRPr="00F64598">
        <w:rPr>
          <w:rFonts w:ascii="Times New Roman" w:hAnsi="Times New Roman" w:cs="Times New Roman"/>
          <w:sz w:val="24"/>
          <w:szCs w:val="24"/>
        </w:rPr>
        <w:t>: «</w:t>
      </w:r>
      <w:r w:rsidRPr="00F64598">
        <w:rPr>
          <w:rFonts w:ascii="Times New Roman" w:hAnsi="Times New Roman" w:cs="Times New Roman"/>
          <w:sz w:val="24"/>
          <w:szCs w:val="24"/>
        </w:rPr>
        <w:t xml:space="preserve">4.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Порядок организации и проведения публичных слушаний определяется уставом муниципального образования и(или) нормативными правовыми актами Муниципального совета муниципального образования в соответствии с Федеральным законом</w:t>
      </w:r>
      <w:r w:rsidR="00976548" w:rsidRPr="00F64598">
        <w:rPr>
          <w:rFonts w:ascii="Times New Roman" w:hAnsi="Times New Roman" w:cs="Times New Roman"/>
          <w:sz w:val="24"/>
          <w:szCs w:val="24"/>
        </w:rPr>
        <w:t>»</w:t>
      </w:r>
      <w:r w:rsidRPr="00F64598">
        <w:rPr>
          <w:rFonts w:ascii="Times New Roman" w:hAnsi="Times New Roman" w:cs="Times New Roman"/>
          <w:sz w:val="24"/>
          <w:szCs w:val="24"/>
        </w:rPr>
        <w:t>;</w:t>
      </w:r>
    </w:p>
    <w:p w:rsidR="00A01AB0" w:rsidRPr="00F64598" w:rsidRDefault="00A01AB0" w:rsidP="00A01AB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187" w:rsidRPr="00F64598" w:rsidRDefault="008B7215" w:rsidP="005C0187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 xml:space="preserve">подпункт 4 пункта 2 </w:t>
      </w:r>
      <w:r w:rsidR="005C0187" w:rsidRPr="00F64598">
        <w:rPr>
          <w:rFonts w:ascii="Times New Roman" w:hAnsi="Times New Roman" w:cs="Times New Roman"/>
          <w:sz w:val="24"/>
          <w:szCs w:val="24"/>
        </w:rPr>
        <w:t>стать</w:t>
      </w:r>
      <w:r w:rsidRPr="00F64598">
        <w:rPr>
          <w:rFonts w:ascii="Times New Roman" w:hAnsi="Times New Roman" w:cs="Times New Roman"/>
          <w:sz w:val="24"/>
          <w:szCs w:val="24"/>
        </w:rPr>
        <w:t>и</w:t>
      </w:r>
      <w:r w:rsidR="005C0187" w:rsidRPr="00F64598">
        <w:rPr>
          <w:rFonts w:ascii="Times New Roman" w:hAnsi="Times New Roman" w:cs="Times New Roman"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>23 исключить;</w:t>
      </w:r>
    </w:p>
    <w:p w:rsidR="005C0187" w:rsidRPr="00F64598" w:rsidRDefault="005C0187" w:rsidP="005C0187">
      <w:pPr>
        <w:pStyle w:val="af"/>
        <w:rPr>
          <w:sz w:val="24"/>
          <w:szCs w:val="24"/>
        </w:rPr>
      </w:pPr>
    </w:p>
    <w:p w:rsidR="005C0187" w:rsidRPr="00F64598" w:rsidRDefault="004D6424" w:rsidP="005C0187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>в абзаце 2 подпункта 2 пункта 10 с</w:t>
      </w:r>
      <w:r w:rsidR="005C0187" w:rsidRPr="00F64598">
        <w:rPr>
          <w:rFonts w:ascii="Times New Roman" w:hAnsi="Times New Roman" w:cs="Times New Roman"/>
          <w:sz w:val="24"/>
          <w:szCs w:val="24"/>
        </w:rPr>
        <w:t>тать</w:t>
      </w:r>
      <w:r w:rsidRPr="00F64598">
        <w:rPr>
          <w:rFonts w:ascii="Times New Roman" w:hAnsi="Times New Roman" w:cs="Times New Roman"/>
          <w:sz w:val="24"/>
          <w:szCs w:val="24"/>
        </w:rPr>
        <w:t>и</w:t>
      </w:r>
      <w:r w:rsidR="005C0187" w:rsidRPr="00F64598">
        <w:rPr>
          <w:rFonts w:ascii="Times New Roman" w:hAnsi="Times New Roman" w:cs="Times New Roman"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>30</w:t>
      </w:r>
      <w:r w:rsidR="005C0187" w:rsidRPr="00F64598">
        <w:rPr>
          <w:rFonts w:ascii="Times New Roman" w:hAnsi="Times New Roman" w:cs="Times New Roman"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«созданной в органе местного самоуправления»</w:t>
      </w:r>
      <w:r w:rsidRPr="00F64598">
        <w:rPr>
          <w:rFonts w:ascii="Times New Roman" w:hAnsi="Times New Roman" w:cs="Times New Roman"/>
          <w:sz w:val="24"/>
          <w:szCs w:val="24"/>
        </w:rPr>
        <w:t xml:space="preserve"> исключить слова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«аппарате избирательной комиссии муниципального образования»</w:t>
      </w:r>
    </w:p>
    <w:p w:rsidR="004D6424" w:rsidRPr="00F64598" w:rsidRDefault="004D6424" w:rsidP="004D6424">
      <w:pPr>
        <w:pStyle w:val="af"/>
        <w:rPr>
          <w:sz w:val="24"/>
          <w:szCs w:val="24"/>
        </w:rPr>
      </w:pPr>
    </w:p>
    <w:p w:rsidR="004D6424" w:rsidRPr="00F64598" w:rsidRDefault="004D6424" w:rsidP="004D642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 xml:space="preserve">в абзаце 3 подпункта 2 пункта 10 статьи 30 после слов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«созданной в органе местного самоуправления»</w:t>
      </w:r>
      <w:r w:rsidRPr="00F64598">
        <w:rPr>
          <w:rFonts w:ascii="Times New Roman" w:hAnsi="Times New Roman" w:cs="Times New Roman"/>
          <w:sz w:val="24"/>
          <w:szCs w:val="24"/>
        </w:rPr>
        <w:t xml:space="preserve"> исключить слова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«аппарате избирательной комиссии муниципального образования»</w:t>
      </w:r>
    </w:p>
    <w:p w:rsidR="005C0187" w:rsidRPr="00F64598" w:rsidRDefault="005C0187" w:rsidP="005C0187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424" w:rsidRPr="00F64598" w:rsidRDefault="008B7215" w:rsidP="004D642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 w:rsidR="004D6424" w:rsidRPr="00F64598">
        <w:rPr>
          <w:rFonts w:ascii="Times New Roman" w:hAnsi="Times New Roman" w:cs="Times New Roman"/>
          <w:sz w:val="24"/>
          <w:szCs w:val="24"/>
        </w:rPr>
        <w:t>12 статьи 30 абзацем 14</w:t>
      </w:r>
      <w:r w:rsidRPr="00F64598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="004D6424" w:rsidRPr="00F64598">
        <w:rPr>
          <w:rFonts w:ascii="Times New Roman" w:hAnsi="Times New Roman" w:cs="Times New Roman"/>
          <w:sz w:val="24"/>
          <w:szCs w:val="24"/>
        </w:rPr>
        <w:t>«</w:t>
      </w:r>
    </w:p>
    <w:p w:rsidR="004D6424" w:rsidRPr="00F64598" w:rsidRDefault="004D6424" w:rsidP="004D6424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64598">
        <w:rPr>
          <w:sz w:val="24"/>
          <w:szCs w:val="24"/>
          <w:lang w:eastAsia="en-US"/>
        </w:rPr>
        <w:t>отсутствия депутата без уважительных причин на всех заседаниях муниципального совета муниципального образования в течение шести месяцев подряд, решением муниципального совета муниципального образования.»</w:t>
      </w:r>
    </w:p>
    <w:p w:rsidR="00845A49" w:rsidRPr="00F64598" w:rsidRDefault="00845A49" w:rsidP="00A01AB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215" w:rsidRPr="00F64598" w:rsidRDefault="00A77979" w:rsidP="008B7215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>пункт 15</w:t>
      </w:r>
      <w:r w:rsidR="008B7215" w:rsidRPr="00F64598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F64598">
        <w:rPr>
          <w:rFonts w:ascii="Times New Roman" w:hAnsi="Times New Roman" w:cs="Times New Roman"/>
          <w:sz w:val="24"/>
          <w:szCs w:val="24"/>
        </w:rPr>
        <w:t>и</w:t>
      </w:r>
      <w:r w:rsidR="008B7215" w:rsidRPr="00F64598">
        <w:rPr>
          <w:rFonts w:ascii="Times New Roman" w:hAnsi="Times New Roman" w:cs="Times New Roman"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>30</w:t>
      </w:r>
      <w:r w:rsidR="008B7215" w:rsidRPr="00F64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B7215" w:rsidRPr="00F64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7215" w:rsidRPr="00F64598">
        <w:rPr>
          <w:rFonts w:ascii="Times New Roman" w:hAnsi="Times New Roman" w:cs="Times New Roman"/>
          <w:sz w:val="24"/>
          <w:szCs w:val="24"/>
        </w:rPr>
        <w:t>«</w:t>
      </w:r>
      <w:r w:rsidRPr="00F64598">
        <w:rPr>
          <w:rFonts w:ascii="Times New Roman" w:hAnsi="Times New Roman" w:cs="Times New Roman"/>
          <w:sz w:val="24"/>
          <w:szCs w:val="24"/>
        </w:rPr>
        <w:t>15</w:t>
      </w:r>
      <w:r w:rsidR="008B7215" w:rsidRPr="00F64598">
        <w:rPr>
          <w:rFonts w:ascii="Times New Roman" w:hAnsi="Times New Roman" w:cs="Times New Roman"/>
          <w:sz w:val="24"/>
          <w:szCs w:val="24"/>
        </w:rPr>
        <w:t>.</w:t>
      </w:r>
      <w:r w:rsidRPr="00F64598">
        <w:rPr>
          <w:rFonts w:ascii="Times New Roman" w:hAnsi="Times New Roman" w:cs="Times New Roman"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Размер и порядок выплаты денежной компенсации устанавливается уставом муниципального образования и(или) нормативным правовым актом муниципального совета муниципального образования и не может превышать 12 расчетных единиц в год (размер расчетной единицы устанавливается законом Санкт-Петербурга)</w:t>
      </w:r>
      <w:r w:rsidR="008B7215" w:rsidRPr="00F64598">
        <w:rPr>
          <w:rFonts w:ascii="Times New Roman" w:hAnsi="Times New Roman" w:cs="Times New Roman"/>
          <w:sz w:val="24"/>
          <w:szCs w:val="24"/>
        </w:rPr>
        <w:t>»</w:t>
      </w:r>
      <w:r w:rsidRPr="00F64598">
        <w:rPr>
          <w:rFonts w:ascii="Times New Roman" w:hAnsi="Times New Roman" w:cs="Times New Roman"/>
          <w:sz w:val="24"/>
          <w:szCs w:val="24"/>
        </w:rPr>
        <w:t>;</w:t>
      </w:r>
    </w:p>
    <w:p w:rsidR="008B7215" w:rsidRPr="00F64598" w:rsidRDefault="008B7215" w:rsidP="00A01AB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D72" w:rsidRPr="00F64598" w:rsidRDefault="00092D72" w:rsidP="008B7215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>пункт 17 статьи 30</w:t>
      </w:r>
      <w:r w:rsidRPr="00F64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59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F64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4598">
        <w:rPr>
          <w:rFonts w:ascii="Times New Roman" w:hAnsi="Times New Roman" w:cs="Times New Roman"/>
          <w:sz w:val="24"/>
          <w:szCs w:val="24"/>
        </w:rPr>
        <w:t xml:space="preserve">«17. </w:t>
      </w:r>
      <w:r w:rsidRPr="00F64598">
        <w:rPr>
          <w:rFonts w:ascii="Times New Roman" w:hAnsi="Times New Roman" w:cs="Times New Roman"/>
          <w:sz w:val="24"/>
          <w:szCs w:val="24"/>
          <w:lang w:eastAsia="en-US"/>
        </w:rPr>
        <w:t>Депутат,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"О противодействии коррупции" и другими федеральными законами. Полномочия депутата,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законом»</w:t>
      </w:r>
    </w:p>
    <w:p w:rsidR="00092D72" w:rsidRPr="00F64598" w:rsidRDefault="00092D72" w:rsidP="00092D72">
      <w:pPr>
        <w:pStyle w:val="af"/>
        <w:rPr>
          <w:b/>
          <w:bCs/>
          <w:sz w:val="24"/>
          <w:szCs w:val="24"/>
        </w:rPr>
      </w:pPr>
    </w:p>
    <w:p w:rsidR="00A77979" w:rsidRPr="00F64598" w:rsidRDefault="00092D72" w:rsidP="00A77979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598">
        <w:rPr>
          <w:rFonts w:ascii="Times New Roman" w:hAnsi="Times New Roman" w:cs="Times New Roman"/>
          <w:sz w:val="24"/>
          <w:szCs w:val="24"/>
        </w:rPr>
        <w:t>предложение 2 пункта 2 статьи 39 изложить в следующей редакции: «Лица, исполняющие обязанности по техническому обеспечению деятельности органов местного самоуправления,  не замещают должности муниципальной службы и не являются муниципальными служащими.».</w:t>
      </w:r>
    </w:p>
    <w:p w:rsidR="00845A49" w:rsidRPr="00F64598" w:rsidRDefault="00845A49" w:rsidP="00A01AB0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218" w:rsidRDefault="00526439" w:rsidP="00DB7218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Направить настоящее решение в </w:t>
      </w:r>
      <w:r w:rsidR="00DB7218" w:rsidRPr="00704986">
        <w:rPr>
          <w:b/>
          <w:sz w:val="24"/>
          <w:szCs w:val="24"/>
        </w:rPr>
        <w:t>Главное Управление Министерства юстиции Российской Федерации по Санкт-Петербургу</w:t>
      </w:r>
      <w:r>
        <w:rPr>
          <w:b/>
          <w:sz w:val="24"/>
          <w:szCs w:val="24"/>
        </w:rPr>
        <w:t xml:space="preserve"> и Ленинградской области</w:t>
      </w:r>
      <w:r w:rsidR="00DB7218">
        <w:rPr>
          <w:b/>
          <w:sz w:val="24"/>
          <w:szCs w:val="24"/>
        </w:rPr>
        <w:t>.</w:t>
      </w:r>
    </w:p>
    <w:p w:rsidR="00526439" w:rsidRDefault="00526439" w:rsidP="00DB7218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подлежит официальному опубликованию в официальном периодическом печатном издании – газете «Комендантский аэродром», после государственной регистрации.</w:t>
      </w:r>
    </w:p>
    <w:p w:rsidR="004C25DE" w:rsidRDefault="00DB7218" w:rsidP="00DB7218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C67323">
        <w:rPr>
          <w:b/>
          <w:sz w:val="24"/>
          <w:szCs w:val="24"/>
        </w:rPr>
        <w:t>Настоящее решение вступает в силу с момента его официального опубликования после государственной регистрации</w:t>
      </w:r>
      <w:r>
        <w:rPr>
          <w:b/>
          <w:sz w:val="24"/>
          <w:szCs w:val="24"/>
        </w:rPr>
        <w:t>.</w:t>
      </w:r>
    </w:p>
    <w:p w:rsidR="00526439" w:rsidRPr="00F64598" w:rsidRDefault="00526439" w:rsidP="00DB7218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за исполнением настоящего решения возложить на главу Муниципального образования.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A94F5F" w:rsidRPr="00F64598" w:rsidRDefault="00A94F5F" w:rsidP="000B4BF2">
      <w:pPr>
        <w:pStyle w:val="a5"/>
        <w:ind w:firstLine="0"/>
        <w:rPr>
          <w:sz w:val="24"/>
          <w:szCs w:val="24"/>
        </w:rPr>
      </w:pPr>
    </w:p>
    <w:p w:rsidR="00887885" w:rsidRPr="00F64598" w:rsidRDefault="00887885" w:rsidP="000B4BF2">
      <w:pPr>
        <w:pStyle w:val="a5"/>
        <w:ind w:firstLine="0"/>
        <w:rPr>
          <w:sz w:val="24"/>
          <w:szCs w:val="24"/>
        </w:rPr>
      </w:pPr>
    </w:p>
    <w:p w:rsidR="00A94F5F" w:rsidRPr="00F64598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 w:rsidRPr="00F64598">
        <w:rPr>
          <w:sz w:val="24"/>
          <w:szCs w:val="24"/>
        </w:rPr>
        <w:t xml:space="preserve">Глава Муниципального образования </w:t>
      </w:r>
    </w:p>
    <w:p w:rsidR="00EA0641" w:rsidRPr="00F64598" w:rsidRDefault="00A94F5F" w:rsidP="003C07DB">
      <w:pPr>
        <w:pStyle w:val="3"/>
        <w:keepNext w:val="0"/>
        <w:suppressLineNumbers/>
        <w:suppressAutoHyphens/>
        <w:rPr>
          <w:sz w:val="24"/>
          <w:szCs w:val="24"/>
        </w:rPr>
      </w:pPr>
      <w:r w:rsidRPr="00F64598">
        <w:rPr>
          <w:sz w:val="24"/>
          <w:szCs w:val="24"/>
        </w:rPr>
        <w:t xml:space="preserve">МО Комендантский аэродром </w:t>
      </w:r>
      <w:r w:rsidRPr="00F64598">
        <w:rPr>
          <w:sz w:val="24"/>
          <w:szCs w:val="24"/>
        </w:rPr>
        <w:tab/>
        <w:t xml:space="preserve">                                                                          </w:t>
      </w:r>
      <w:r w:rsidR="00DB7218">
        <w:rPr>
          <w:sz w:val="24"/>
          <w:szCs w:val="24"/>
        </w:rPr>
        <w:tab/>
      </w:r>
      <w:r w:rsidRPr="00F64598">
        <w:rPr>
          <w:sz w:val="24"/>
          <w:szCs w:val="24"/>
        </w:rPr>
        <w:t>М.Ф. Рябыкина</w:t>
      </w:r>
    </w:p>
    <w:sectPr w:rsidR="00EA0641" w:rsidRPr="00F64598" w:rsidSect="000E2E71">
      <w:footerReference w:type="even" r:id="rId8"/>
      <w:footerReference w:type="default" r:id="rId9"/>
      <w:pgSz w:w="11907" w:h="16840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03" w:rsidRDefault="00D75603">
      <w:r>
        <w:separator/>
      </w:r>
    </w:p>
  </w:endnote>
  <w:endnote w:type="continuationSeparator" w:id="0">
    <w:p w:rsidR="00D75603" w:rsidRDefault="00D7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Default="0005218F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218F" w:rsidRDefault="000521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Pr="00817896" w:rsidRDefault="0005218F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13124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05218F" w:rsidRDefault="000521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03" w:rsidRDefault="00D75603">
      <w:r>
        <w:separator/>
      </w:r>
    </w:p>
  </w:footnote>
  <w:footnote w:type="continuationSeparator" w:id="0">
    <w:p w:rsidR="00D75603" w:rsidRDefault="00D7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C1A"/>
    <w:multiLevelType w:val="hybridMultilevel"/>
    <w:tmpl w:val="E69A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ED96A75"/>
    <w:multiLevelType w:val="multilevel"/>
    <w:tmpl w:val="9FB6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A06A3F"/>
    <w:multiLevelType w:val="hybridMultilevel"/>
    <w:tmpl w:val="6C42B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48AA"/>
    <w:rsid w:val="00027524"/>
    <w:rsid w:val="000309F1"/>
    <w:rsid w:val="00033C34"/>
    <w:rsid w:val="00036454"/>
    <w:rsid w:val="00037453"/>
    <w:rsid w:val="0004077C"/>
    <w:rsid w:val="0004104D"/>
    <w:rsid w:val="0005218F"/>
    <w:rsid w:val="00052B78"/>
    <w:rsid w:val="0005642D"/>
    <w:rsid w:val="000632E6"/>
    <w:rsid w:val="00065C51"/>
    <w:rsid w:val="00066090"/>
    <w:rsid w:val="00072076"/>
    <w:rsid w:val="00085862"/>
    <w:rsid w:val="00092D7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D288E"/>
    <w:rsid w:val="000D3538"/>
    <w:rsid w:val="000D6067"/>
    <w:rsid w:val="000D7730"/>
    <w:rsid w:val="000E16B2"/>
    <w:rsid w:val="000E2E71"/>
    <w:rsid w:val="00102C6A"/>
    <w:rsid w:val="00105364"/>
    <w:rsid w:val="00112539"/>
    <w:rsid w:val="00113EBC"/>
    <w:rsid w:val="00116A47"/>
    <w:rsid w:val="00117171"/>
    <w:rsid w:val="001246C5"/>
    <w:rsid w:val="00125B89"/>
    <w:rsid w:val="00125C9D"/>
    <w:rsid w:val="00132BDF"/>
    <w:rsid w:val="001352ED"/>
    <w:rsid w:val="001465D3"/>
    <w:rsid w:val="00147477"/>
    <w:rsid w:val="0015218B"/>
    <w:rsid w:val="0015380C"/>
    <w:rsid w:val="00170B32"/>
    <w:rsid w:val="0017103F"/>
    <w:rsid w:val="0017167A"/>
    <w:rsid w:val="00182D79"/>
    <w:rsid w:val="00185019"/>
    <w:rsid w:val="00186EBB"/>
    <w:rsid w:val="00191810"/>
    <w:rsid w:val="0019533D"/>
    <w:rsid w:val="001A0417"/>
    <w:rsid w:val="001A1E8E"/>
    <w:rsid w:val="001A29AC"/>
    <w:rsid w:val="001A3A28"/>
    <w:rsid w:val="001B3188"/>
    <w:rsid w:val="001B5FC0"/>
    <w:rsid w:val="001C7EDA"/>
    <w:rsid w:val="001E4AC9"/>
    <w:rsid w:val="001F0FBE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2DCC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0934"/>
    <w:rsid w:val="003133D8"/>
    <w:rsid w:val="00313F37"/>
    <w:rsid w:val="00314F55"/>
    <w:rsid w:val="00316F4F"/>
    <w:rsid w:val="00317F60"/>
    <w:rsid w:val="003235FE"/>
    <w:rsid w:val="003306B6"/>
    <w:rsid w:val="003309DB"/>
    <w:rsid w:val="00340417"/>
    <w:rsid w:val="003418F9"/>
    <w:rsid w:val="00347F31"/>
    <w:rsid w:val="00355A6B"/>
    <w:rsid w:val="00367E47"/>
    <w:rsid w:val="00371FF9"/>
    <w:rsid w:val="00376528"/>
    <w:rsid w:val="00390080"/>
    <w:rsid w:val="00391254"/>
    <w:rsid w:val="003964EA"/>
    <w:rsid w:val="003A196E"/>
    <w:rsid w:val="003A2F7A"/>
    <w:rsid w:val="003A6B57"/>
    <w:rsid w:val="003B3E72"/>
    <w:rsid w:val="003C07DB"/>
    <w:rsid w:val="003C1DAD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26FDE"/>
    <w:rsid w:val="004304DE"/>
    <w:rsid w:val="0043242F"/>
    <w:rsid w:val="00434CB7"/>
    <w:rsid w:val="00440909"/>
    <w:rsid w:val="004410F4"/>
    <w:rsid w:val="00442EB6"/>
    <w:rsid w:val="004442FE"/>
    <w:rsid w:val="0044755D"/>
    <w:rsid w:val="00447F25"/>
    <w:rsid w:val="00453AD9"/>
    <w:rsid w:val="0045402F"/>
    <w:rsid w:val="00455E49"/>
    <w:rsid w:val="00464E66"/>
    <w:rsid w:val="0046671A"/>
    <w:rsid w:val="00475E68"/>
    <w:rsid w:val="004814DC"/>
    <w:rsid w:val="00493545"/>
    <w:rsid w:val="0049381F"/>
    <w:rsid w:val="00493C2A"/>
    <w:rsid w:val="004A05B2"/>
    <w:rsid w:val="004A2242"/>
    <w:rsid w:val="004A7835"/>
    <w:rsid w:val="004B23ED"/>
    <w:rsid w:val="004B6C17"/>
    <w:rsid w:val="004B6DCA"/>
    <w:rsid w:val="004C1AE3"/>
    <w:rsid w:val="004C25DE"/>
    <w:rsid w:val="004C615D"/>
    <w:rsid w:val="004C6FF9"/>
    <w:rsid w:val="004C7202"/>
    <w:rsid w:val="004D3287"/>
    <w:rsid w:val="004D4755"/>
    <w:rsid w:val="004D6424"/>
    <w:rsid w:val="004D7962"/>
    <w:rsid w:val="004E1EC7"/>
    <w:rsid w:val="004E3000"/>
    <w:rsid w:val="004F0658"/>
    <w:rsid w:val="00500B78"/>
    <w:rsid w:val="00506A86"/>
    <w:rsid w:val="00507679"/>
    <w:rsid w:val="00512891"/>
    <w:rsid w:val="00520F43"/>
    <w:rsid w:val="005215AD"/>
    <w:rsid w:val="00522F1D"/>
    <w:rsid w:val="00523811"/>
    <w:rsid w:val="0052457B"/>
    <w:rsid w:val="00526439"/>
    <w:rsid w:val="005267AF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339E"/>
    <w:rsid w:val="00585625"/>
    <w:rsid w:val="00587211"/>
    <w:rsid w:val="005909B0"/>
    <w:rsid w:val="005960C1"/>
    <w:rsid w:val="005A386D"/>
    <w:rsid w:val="005A7511"/>
    <w:rsid w:val="005B0497"/>
    <w:rsid w:val="005B42FD"/>
    <w:rsid w:val="005C0187"/>
    <w:rsid w:val="005C2051"/>
    <w:rsid w:val="005C34D0"/>
    <w:rsid w:val="005D2957"/>
    <w:rsid w:val="005D4841"/>
    <w:rsid w:val="005D6B0E"/>
    <w:rsid w:val="005D6DC8"/>
    <w:rsid w:val="005F37ED"/>
    <w:rsid w:val="00611B38"/>
    <w:rsid w:val="00612371"/>
    <w:rsid w:val="00616597"/>
    <w:rsid w:val="00616672"/>
    <w:rsid w:val="00626934"/>
    <w:rsid w:val="00633F75"/>
    <w:rsid w:val="006347CC"/>
    <w:rsid w:val="006352A9"/>
    <w:rsid w:val="00637174"/>
    <w:rsid w:val="00644BA6"/>
    <w:rsid w:val="00645825"/>
    <w:rsid w:val="00656E86"/>
    <w:rsid w:val="00657FAE"/>
    <w:rsid w:val="006707CE"/>
    <w:rsid w:val="00674F10"/>
    <w:rsid w:val="0067618E"/>
    <w:rsid w:val="00680F71"/>
    <w:rsid w:val="006906D8"/>
    <w:rsid w:val="0069502E"/>
    <w:rsid w:val="00696072"/>
    <w:rsid w:val="006B1BA0"/>
    <w:rsid w:val="006B1F18"/>
    <w:rsid w:val="006C334D"/>
    <w:rsid w:val="006C7236"/>
    <w:rsid w:val="006D3FE1"/>
    <w:rsid w:val="006D4A63"/>
    <w:rsid w:val="006E4C41"/>
    <w:rsid w:val="007008D0"/>
    <w:rsid w:val="00704986"/>
    <w:rsid w:val="00706786"/>
    <w:rsid w:val="00707817"/>
    <w:rsid w:val="00710114"/>
    <w:rsid w:val="00716112"/>
    <w:rsid w:val="00727011"/>
    <w:rsid w:val="0073084B"/>
    <w:rsid w:val="00733AAA"/>
    <w:rsid w:val="0074300B"/>
    <w:rsid w:val="00743348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92312"/>
    <w:rsid w:val="007A00DD"/>
    <w:rsid w:val="007A5E52"/>
    <w:rsid w:val="007C4204"/>
    <w:rsid w:val="007C5826"/>
    <w:rsid w:val="007D3E86"/>
    <w:rsid w:val="007D478C"/>
    <w:rsid w:val="007E251A"/>
    <w:rsid w:val="007E2A5B"/>
    <w:rsid w:val="007E44E8"/>
    <w:rsid w:val="00805DFC"/>
    <w:rsid w:val="008115BB"/>
    <w:rsid w:val="00817896"/>
    <w:rsid w:val="0083401E"/>
    <w:rsid w:val="0083700F"/>
    <w:rsid w:val="008403E5"/>
    <w:rsid w:val="00845A49"/>
    <w:rsid w:val="00845A7A"/>
    <w:rsid w:val="00850BB3"/>
    <w:rsid w:val="008518CC"/>
    <w:rsid w:val="008528F8"/>
    <w:rsid w:val="008532AB"/>
    <w:rsid w:val="00853DB2"/>
    <w:rsid w:val="00857A33"/>
    <w:rsid w:val="00860AAD"/>
    <w:rsid w:val="00860B8D"/>
    <w:rsid w:val="00862C84"/>
    <w:rsid w:val="008632E8"/>
    <w:rsid w:val="00863EFA"/>
    <w:rsid w:val="0087147B"/>
    <w:rsid w:val="008737E2"/>
    <w:rsid w:val="00874DC7"/>
    <w:rsid w:val="00875DCA"/>
    <w:rsid w:val="00875DEE"/>
    <w:rsid w:val="00876ADB"/>
    <w:rsid w:val="00887885"/>
    <w:rsid w:val="00890538"/>
    <w:rsid w:val="00890BDB"/>
    <w:rsid w:val="008A7935"/>
    <w:rsid w:val="008B56B0"/>
    <w:rsid w:val="008B7215"/>
    <w:rsid w:val="008C02C0"/>
    <w:rsid w:val="008C0411"/>
    <w:rsid w:val="008C061C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25BA4"/>
    <w:rsid w:val="00931BC2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049D"/>
    <w:rsid w:val="00974F83"/>
    <w:rsid w:val="00976548"/>
    <w:rsid w:val="009878B6"/>
    <w:rsid w:val="009916CB"/>
    <w:rsid w:val="00994675"/>
    <w:rsid w:val="009960EB"/>
    <w:rsid w:val="00997723"/>
    <w:rsid w:val="00997C5F"/>
    <w:rsid w:val="009A648D"/>
    <w:rsid w:val="009B0071"/>
    <w:rsid w:val="009B4810"/>
    <w:rsid w:val="009B6B58"/>
    <w:rsid w:val="009C0767"/>
    <w:rsid w:val="009C71BA"/>
    <w:rsid w:val="009D129D"/>
    <w:rsid w:val="009D14CC"/>
    <w:rsid w:val="009E18E5"/>
    <w:rsid w:val="009F2E14"/>
    <w:rsid w:val="00A0016F"/>
    <w:rsid w:val="00A01700"/>
    <w:rsid w:val="00A01AB0"/>
    <w:rsid w:val="00A0434C"/>
    <w:rsid w:val="00A0627E"/>
    <w:rsid w:val="00A066F7"/>
    <w:rsid w:val="00A07742"/>
    <w:rsid w:val="00A13124"/>
    <w:rsid w:val="00A13695"/>
    <w:rsid w:val="00A165BF"/>
    <w:rsid w:val="00A176BB"/>
    <w:rsid w:val="00A21A75"/>
    <w:rsid w:val="00A22C62"/>
    <w:rsid w:val="00A265ED"/>
    <w:rsid w:val="00A267AD"/>
    <w:rsid w:val="00A3076D"/>
    <w:rsid w:val="00A310EF"/>
    <w:rsid w:val="00A46C89"/>
    <w:rsid w:val="00A513BC"/>
    <w:rsid w:val="00A5769B"/>
    <w:rsid w:val="00A63A11"/>
    <w:rsid w:val="00A70FDD"/>
    <w:rsid w:val="00A719AD"/>
    <w:rsid w:val="00A7358A"/>
    <w:rsid w:val="00A7712B"/>
    <w:rsid w:val="00A77979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C0362"/>
    <w:rsid w:val="00AC4168"/>
    <w:rsid w:val="00AC5393"/>
    <w:rsid w:val="00AC7EB0"/>
    <w:rsid w:val="00AD1C30"/>
    <w:rsid w:val="00AD21E9"/>
    <w:rsid w:val="00AE0EE8"/>
    <w:rsid w:val="00AE20B7"/>
    <w:rsid w:val="00AE5259"/>
    <w:rsid w:val="00AF11E3"/>
    <w:rsid w:val="00B000EC"/>
    <w:rsid w:val="00B01934"/>
    <w:rsid w:val="00B040F8"/>
    <w:rsid w:val="00B04D95"/>
    <w:rsid w:val="00B04F39"/>
    <w:rsid w:val="00B10D50"/>
    <w:rsid w:val="00B10DF8"/>
    <w:rsid w:val="00B12ED7"/>
    <w:rsid w:val="00B3001B"/>
    <w:rsid w:val="00B35B26"/>
    <w:rsid w:val="00B53073"/>
    <w:rsid w:val="00B542F5"/>
    <w:rsid w:val="00B55268"/>
    <w:rsid w:val="00B55CFD"/>
    <w:rsid w:val="00B631A4"/>
    <w:rsid w:val="00B66BFE"/>
    <w:rsid w:val="00B72176"/>
    <w:rsid w:val="00B7249F"/>
    <w:rsid w:val="00B75689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1297"/>
    <w:rsid w:val="00BF2438"/>
    <w:rsid w:val="00BF4152"/>
    <w:rsid w:val="00BF4450"/>
    <w:rsid w:val="00C040D7"/>
    <w:rsid w:val="00C12838"/>
    <w:rsid w:val="00C15B4A"/>
    <w:rsid w:val="00C21A71"/>
    <w:rsid w:val="00C23DDC"/>
    <w:rsid w:val="00C251EA"/>
    <w:rsid w:val="00C35223"/>
    <w:rsid w:val="00C46250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91A61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C27EC"/>
    <w:rsid w:val="00CD13CB"/>
    <w:rsid w:val="00CD4EED"/>
    <w:rsid w:val="00CE08C0"/>
    <w:rsid w:val="00CE33C7"/>
    <w:rsid w:val="00CF24E7"/>
    <w:rsid w:val="00CF6E4F"/>
    <w:rsid w:val="00CF7E6C"/>
    <w:rsid w:val="00D016FB"/>
    <w:rsid w:val="00D06586"/>
    <w:rsid w:val="00D14E6D"/>
    <w:rsid w:val="00D22221"/>
    <w:rsid w:val="00D23081"/>
    <w:rsid w:val="00D24D14"/>
    <w:rsid w:val="00D31CE8"/>
    <w:rsid w:val="00D37F46"/>
    <w:rsid w:val="00D40529"/>
    <w:rsid w:val="00D464C3"/>
    <w:rsid w:val="00D518C8"/>
    <w:rsid w:val="00D52434"/>
    <w:rsid w:val="00D61F98"/>
    <w:rsid w:val="00D65236"/>
    <w:rsid w:val="00D679A4"/>
    <w:rsid w:val="00D75603"/>
    <w:rsid w:val="00D80A96"/>
    <w:rsid w:val="00D810FC"/>
    <w:rsid w:val="00D8158E"/>
    <w:rsid w:val="00D83E27"/>
    <w:rsid w:val="00D84C91"/>
    <w:rsid w:val="00D8582A"/>
    <w:rsid w:val="00D908EF"/>
    <w:rsid w:val="00D9223E"/>
    <w:rsid w:val="00D92682"/>
    <w:rsid w:val="00DB09A2"/>
    <w:rsid w:val="00DB1398"/>
    <w:rsid w:val="00DB28BA"/>
    <w:rsid w:val="00DB31A8"/>
    <w:rsid w:val="00DB4395"/>
    <w:rsid w:val="00DB5951"/>
    <w:rsid w:val="00DB7218"/>
    <w:rsid w:val="00DC0134"/>
    <w:rsid w:val="00DC14DB"/>
    <w:rsid w:val="00DC2719"/>
    <w:rsid w:val="00DC2DF1"/>
    <w:rsid w:val="00DC5093"/>
    <w:rsid w:val="00DD0051"/>
    <w:rsid w:val="00DD7CC1"/>
    <w:rsid w:val="00DE0A38"/>
    <w:rsid w:val="00DE118E"/>
    <w:rsid w:val="00DE49DE"/>
    <w:rsid w:val="00DF1FB7"/>
    <w:rsid w:val="00E00465"/>
    <w:rsid w:val="00E006DC"/>
    <w:rsid w:val="00E00C2C"/>
    <w:rsid w:val="00E00FFC"/>
    <w:rsid w:val="00E0102B"/>
    <w:rsid w:val="00E12C3D"/>
    <w:rsid w:val="00E170C8"/>
    <w:rsid w:val="00E17741"/>
    <w:rsid w:val="00E2239C"/>
    <w:rsid w:val="00E225BE"/>
    <w:rsid w:val="00E348D5"/>
    <w:rsid w:val="00E43EAD"/>
    <w:rsid w:val="00E43F83"/>
    <w:rsid w:val="00E4416C"/>
    <w:rsid w:val="00E6024F"/>
    <w:rsid w:val="00E646F9"/>
    <w:rsid w:val="00E71002"/>
    <w:rsid w:val="00E75D1B"/>
    <w:rsid w:val="00E97F65"/>
    <w:rsid w:val="00EA0641"/>
    <w:rsid w:val="00EA0C73"/>
    <w:rsid w:val="00EA1D4C"/>
    <w:rsid w:val="00EA5431"/>
    <w:rsid w:val="00EA77E2"/>
    <w:rsid w:val="00EA7BE0"/>
    <w:rsid w:val="00EC3DF1"/>
    <w:rsid w:val="00EC59D1"/>
    <w:rsid w:val="00EF4B34"/>
    <w:rsid w:val="00F0409D"/>
    <w:rsid w:val="00F06CF6"/>
    <w:rsid w:val="00F079DD"/>
    <w:rsid w:val="00F14150"/>
    <w:rsid w:val="00F1491C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598"/>
    <w:rsid w:val="00F64615"/>
    <w:rsid w:val="00F649C2"/>
    <w:rsid w:val="00F7313F"/>
    <w:rsid w:val="00F741B8"/>
    <w:rsid w:val="00F7508F"/>
    <w:rsid w:val="00F7630B"/>
    <w:rsid w:val="00F777E1"/>
    <w:rsid w:val="00F777F8"/>
    <w:rsid w:val="00F85098"/>
    <w:rsid w:val="00F94173"/>
    <w:rsid w:val="00F95717"/>
    <w:rsid w:val="00F97E0F"/>
    <w:rsid w:val="00FA04FE"/>
    <w:rsid w:val="00FA452F"/>
    <w:rsid w:val="00FA4B13"/>
    <w:rsid w:val="00FA51DD"/>
    <w:rsid w:val="00FB21FB"/>
    <w:rsid w:val="00FB5376"/>
    <w:rsid w:val="00FB5F89"/>
    <w:rsid w:val="00FC0B82"/>
    <w:rsid w:val="00FC1933"/>
    <w:rsid w:val="00FD0347"/>
    <w:rsid w:val="00FD1500"/>
    <w:rsid w:val="00FD1938"/>
    <w:rsid w:val="00FD641E"/>
    <w:rsid w:val="00FD66E1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9DB8A"/>
  <w15:docId w15:val="{DE9086A0-A442-45AD-BC34-88674F5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  <w:style w:type="character" w:styleId="af0">
    <w:name w:val="Hyperlink"/>
    <w:basedOn w:val="a0"/>
    <w:uiPriority w:val="99"/>
    <w:semiHidden/>
    <w:unhideWhenUsed/>
    <w:rsid w:val="00F7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59</cp:revision>
  <cp:lastPrinted>2022-05-19T14:21:00Z</cp:lastPrinted>
  <dcterms:created xsi:type="dcterms:W3CDTF">2020-06-01T13:17:00Z</dcterms:created>
  <dcterms:modified xsi:type="dcterms:W3CDTF">2023-06-30T07:48:00Z</dcterms:modified>
</cp:coreProperties>
</file>