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C20" w:rsidRPr="00126C33" w:rsidRDefault="00B314D8" w:rsidP="006C3C20">
      <w:pPr>
        <w:pStyle w:val="a3"/>
        <w:tabs>
          <w:tab w:val="left" w:pos="8364"/>
        </w:tabs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27"/>
          <w:szCs w:val="27"/>
          <w:u w:val="single"/>
          <w:lang w:eastAsia="ru-RU"/>
        </w:rPr>
      </w:pPr>
      <w:bookmarkStart w:id="0" w:name="_GoBack"/>
      <w:r w:rsidRPr="00B314D8">
        <w:rPr>
          <w:rFonts w:ascii="Times New Roman" w:eastAsia="Times New Roman" w:hAnsi="Times New Roman" w:cs="Times New Roman"/>
          <w:b/>
          <w:bCs/>
          <w:i/>
          <w:sz w:val="27"/>
          <w:szCs w:val="27"/>
          <w:u w:val="single"/>
          <w:lang w:eastAsia="ru-RU"/>
        </w:rPr>
        <w:t>Семейный фестиваль «Город профессий» прошел при участии петербургских спасателей</w:t>
      </w:r>
      <w:bookmarkEnd w:id="0"/>
      <w:r>
        <w:rPr>
          <w:rFonts w:ascii="Times New Roman" w:eastAsia="Times New Roman" w:hAnsi="Times New Roman" w:cs="Times New Roman"/>
          <w:b/>
          <w:bCs/>
          <w:i/>
          <w:sz w:val="27"/>
          <w:szCs w:val="27"/>
          <w:u w:val="single"/>
          <w:lang w:eastAsia="ru-RU"/>
        </w:rPr>
        <w:t>.</w:t>
      </w:r>
    </w:p>
    <w:p w:rsidR="00444AA6" w:rsidRDefault="00444AA6" w:rsidP="00266043">
      <w:pPr>
        <w:pStyle w:val="a3"/>
        <w:ind w:firstLine="851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bdr w:val="none" w:sz="0" w:space="0" w:color="auto" w:frame="1"/>
          <w:lang w:eastAsia="ru-RU"/>
        </w:rPr>
      </w:pPr>
    </w:p>
    <w:p w:rsidR="00B314D8" w:rsidRPr="00B314D8" w:rsidRDefault="00B314D8" w:rsidP="00B314D8">
      <w:pPr>
        <w:pStyle w:val="a3"/>
        <w:ind w:firstLine="851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9C99ADF" wp14:editId="4647563F">
            <wp:simplePos x="0" y="0"/>
            <wp:positionH relativeFrom="column">
              <wp:posOffset>2557780</wp:posOffset>
            </wp:positionH>
            <wp:positionV relativeFrom="paragraph">
              <wp:posOffset>275590</wp:posOffset>
            </wp:positionV>
            <wp:extent cx="3331210" cy="2219325"/>
            <wp:effectExtent l="0" t="0" r="2540" b="9525"/>
            <wp:wrapTight wrapText="bothSides">
              <wp:wrapPolygon edited="0">
                <wp:start x="0" y="0"/>
                <wp:lineTo x="0" y="21507"/>
                <wp:lineTo x="21493" y="21507"/>
                <wp:lineTo x="21493" y="0"/>
                <wp:lineTo x="0" y="0"/>
              </wp:wrapPolygon>
            </wp:wrapTight>
            <wp:docPr id="1" name="Рисунок 1" descr="Семейный фестиваль «Город профессий» прошел при участии петербургских спаса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мейный фестиваль «Город профессий» прошел при участии петербургских спасател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14D8">
        <w:rPr>
          <w:rFonts w:ascii="Times New Roman" w:eastAsia="Times New Roman" w:hAnsi="Times New Roman" w:cs="Times New Roman"/>
          <w:iCs/>
          <w:spacing w:val="3"/>
          <w:sz w:val="28"/>
          <w:szCs w:val="28"/>
          <w:bdr w:val="none" w:sz="0" w:space="0" w:color="auto" w:frame="1"/>
          <w:lang w:eastAsia="ru-RU"/>
        </w:rPr>
        <w:t>В современном мире важность профориентации для детей трудно переоценить. Понимание различных профессий помогает детям не только определиться с будущей карьерой, но и развивает интерес к различным сферам деятельности. Одним из самых увлекательных и познавательных мероприятий минувших выходных стал Большой семейный фестиваль «Город профессий». Это событие собрало множество детей и их родителей, которые смогли поближе познак</w:t>
      </w:r>
      <w:r>
        <w:rPr>
          <w:rFonts w:ascii="Times New Roman" w:eastAsia="Times New Roman" w:hAnsi="Times New Roman" w:cs="Times New Roman"/>
          <w:iCs/>
          <w:spacing w:val="3"/>
          <w:sz w:val="28"/>
          <w:szCs w:val="28"/>
          <w:bdr w:val="none" w:sz="0" w:space="0" w:color="auto" w:frame="1"/>
          <w:lang w:eastAsia="ru-RU"/>
        </w:rPr>
        <w:t>омиться с профессией пожарного.</w:t>
      </w:r>
      <w:r w:rsidRPr="00B314D8">
        <w:rPr>
          <w:noProof/>
          <w:lang w:eastAsia="ru-RU"/>
        </w:rPr>
        <w:t xml:space="preserve"> </w:t>
      </w:r>
    </w:p>
    <w:p w:rsidR="00B314D8" w:rsidRPr="00B314D8" w:rsidRDefault="00B314D8" w:rsidP="00B314D8">
      <w:pPr>
        <w:pStyle w:val="a3"/>
        <w:ind w:firstLine="851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bdr w:val="none" w:sz="0" w:space="0" w:color="auto" w:frame="1"/>
          <w:lang w:eastAsia="ru-RU"/>
        </w:rPr>
      </w:pPr>
      <w:r w:rsidRPr="00B314D8">
        <w:rPr>
          <w:rFonts w:ascii="Times New Roman" w:eastAsia="Times New Roman" w:hAnsi="Times New Roman" w:cs="Times New Roman"/>
          <w:iCs/>
          <w:spacing w:val="3"/>
          <w:sz w:val="28"/>
          <w:szCs w:val="28"/>
          <w:bdr w:val="none" w:sz="0" w:space="0" w:color="auto" w:frame="1"/>
          <w:lang w:eastAsia="ru-RU"/>
        </w:rPr>
        <w:t xml:space="preserve">Бравые </w:t>
      </w:r>
      <w:proofErr w:type="spellStart"/>
      <w:r w:rsidRPr="00B314D8">
        <w:rPr>
          <w:rFonts w:ascii="Times New Roman" w:eastAsia="Times New Roman" w:hAnsi="Times New Roman" w:cs="Times New Roman"/>
          <w:iCs/>
          <w:spacing w:val="3"/>
          <w:sz w:val="28"/>
          <w:szCs w:val="28"/>
          <w:bdr w:val="none" w:sz="0" w:space="0" w:color="auto" w:frame="1"/>
          <w:lang w:eastAsia="ru-RU"/>
        </w:rPr>
        <w:t>огнеборцы</w:t>
      </w:r>
      <w:proofErr w:type="spellEnd"/>
      <w:r w:rsidRPr="00B314D8">
        <w:rPr>
          <w:rFonts w:ascii="Times New Roman" w:eastAsia="Times New Roman" w:hAnsi="Times New Roman" w:cs="Times New Roman"/>
          <w:iCs/>
          <w:spacing w:val="3"/>
          <w:sz w:val="28"/>
          <w:szCs w:val="28"/>
          <w:bdr w:val="none" w:sz="0" w:space="0" w:color="auto" w:frame="1"/>
          <w:lang w:eastAsia="ru-RU"/>
        </w:rPr>
        <w:t xml:space="preserve"> рассказали гостям мероприятия о своей работе, о том, как проходят их будни и какие навыки необходимы для успешного выполнения служебных обязанностей. Пожарные объяснили, что их работа не только связана с тушением пожаров, но и с их профилактикой. А потому в процессе общения поведали детям и взрослым основные правила </w:t>
      </w:r>
      <w:proofErr w:type="spellStart"/>
      <w:r w:rsidRPr="00B314D8">
        <w:rPr>
          <w:rFonts w:ascii="Times New Roman" w:eastAsia="Times New Roman" w:hAnsi="Times New Roman" w:cs="Times New Roman"/>
          <w:iCs/>
          <w:spacing w:val="3"/>
          <w:sz w:val="28"/>
          <w:szCs w:val="28"/>
          <w:bdr w:val="none" w:sz="0" w:space="0" w:color="auto" w:frame="1"/>
          <w:lang w:eastAsia="ru-RU"/>
        </w:rPr>
        <w:t>пожаробезопасного</w:t>
      </w:r>
      <w:proofErr w:type="spellEnd"/>
      <w:r w:rsidRPr="00B314D8">
        <w:rPr>
          <w:rFonts w:ascii="Times New Roman" w:eastAsia="Times New Roman" w:hAnsi="Times New Roman" w:cs="Times New Roman"/>
          <w:iCs/>
          <w:spacing w:val="3"/>
          <w:sz w:val="28"/>
          <w:szCs w:val="28"/>
          <w:bdr w:val="none" w:sz="0" w:space="0" w:color="auto" w:frame="1"/>
          <w:lang w:eastAsia="ru-RU"/>
        </w:rPr>
        <w:t xml:space="preserve"> поведения, рассказали, что делать и куда звонить в случае пожара. Заучили наизуст</w:t>
      </w:r>
      <w:r>
        <w:rPr>
          <w:rFonts w:ascii="Times New Roman" w:eastAsia="Times New Roman" w:hAnsi="Times New Roman" w:cs="Times New Roman"/>
          <w:iCs/>
          <w:spacing w:val="3"/>
          <w:sz w:val="28"/>
          <w:szCs w:val="28"/>
          <w:bdr w:val="none" w:sz="0" w:space="0" w:color="auto" w:frame="1"/>
          <w:lang w:eastAsia="ru-RU"/>
        </w:rPr>
        <w:t xml:space="preserve">ь номера спасения - 101 и 112. </w:t>
      </w:r>
    </w:p>
    <w:p w:rsidR="00B314D8" w:rsidRPr="00B314D8" w:rsidRDefault="00B314D8" w:rsidP="00B314D8">
      <w:pPr>
        <w:pStyle w:val="a3"/>
        <w:ind w:firstLine="851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D680F8D" wp14:editId="4C29970C">
            <wp:simplePos x="0" y="0"/>
            <wp:positionH relativeFrom="column">
              <wp:posOffset>3634740</wp:posOffset>
            </wp:positionH>
            <wp:positionV relativeFrom="paragraph">
              <wp:posOffset>283210</wp:posOffset>
            </wp:positionV>
            <wp:extent cx="2258695" cy="3385820"/>
            <wp:effectExtent l="0" t="0" r="8255" b="5080"/>
            <wp:wrapTight wrapText="bothSides">
              <wp:wrapPolygon edited="0">
                <wp:start x="0" y="0"/>
                <wp:lineTo x="0" y="21511"/>
                <wp:lineTo x="21497" y="21511"/>
                <wp:lineTo x="21497" y="0"/>
                <wp:lineTo x="0" y="0"/>
              </wp:wrapPolygon>
            </wp:wrapTight>
            <wp:docPr id="2" name="Рисунок 2" descr="https://78.mchs.gov.ru/uploads/resize_cache/news/2025-09-24/semeynyy-festival-gorod-professiy-proshel-pri-uchastii-peterburgskih-spasateley_1758723050641347144__2000x2000__water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78.mchs.gov.ru/uploads/resize_cache/news/2025-09-24/semeynyy-festival-gorod-professiy-proshel-pri-uchastii-peterburgskih-spasateley_1758723050641347144__2000x2000__watermar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338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14D8">
        <w:rPr>
          <w:rFonts w:ascii="Times New Roman" w:eastAsia="Times New Roman" w:hAnsi="Times New Roman" w:cs="Times New Roman"/>
          <w:iCs/>
          <w:spacing w:val="3"/>
          <w:sz w:val="28"/>
          <w:szCs w:val="28"/>
          <w:bdr w:val="none" w:sz="0" w:space="0" w:color="auto" w:frame="1"/>
          <w:lang w:eastAsia="ru-RU"/>
        </w:rPr>
        <w:t>Одним из самых запоминающихся моментов мероприятия стали интерактивные занятия. Дети смогли попробовать себя в роли пожарных: они учились использовать пожарный рукав, проходили через полосу препятствий в защитной экипировке и участвовали в играх, где воплощали в жизнь ситуации, требующие быстрого реагирования и командной работы. Эти активности не только развлекали ребят, но и позволяли им понять важность командного духа, сплоченности и ответственн</w:t>
      </w:r>
      <w:r>
        <w:rPr>
          <w:rFonts w:ascii="Times New Roman" w:eastAsia="Times New Roman" w:hAnsi="Times New Roman" w:cs="Times New Roman"/>
          <w:iCs/>
          <w:spacing w:val="3"/>
          <w:sz w:val="28"/>
          <w:szCs w:val="28"/>
          <w:bdr w:val="none" w:sz="0" w:space="0" w:color="auto" w:frame="1"/>
          <w:lang w:eastAsia="ru-RU"/>
        </w:rPr>
        <w:t>ости в профессии.</w:t>
      </w:r>
    </w:p>
    <w:p w:rsidR="00F81386" w:rsidRDefault="00B314D8" w:rsidP="00B314D8">
      <w:pPr>
        <w:pStyle w:val="a3"/>
        <w:ind w:firstLine="851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bdr w:val="none" w:sz="0" w:space="0" w:color="auto" w:frame="1"/>
          <w:lang w:eastAsia="ru-RU"/>
        </w:rPr>
      </w:pPr>
      <w:r w:rsidRPr="00B314D8">
        <w:rPr>
          <w:rFonts w:ascii="Times New Roman" w:eastAsia="Times New Roman" w:hAnsi="Times New Roman" w:cs="Times New Roman"/>
          <w:iCs/>
          <w:spacing w:val="3"/>
          <w:sz w:val="28"/>
          <w:szCs w:val="28"/>
          <w:bdr w:val="none" w:sz="0" w:space="0" w:color="auto" w:frame="1"/>
          <w:lang w:eastAsia="ru-RU"/>
        </w:rPr>
        <w:t>«День профессий» стал не просто мероприятием, а настоящим праздником для детей. Они получили возможность узнать много нового о важной и ответственной работе пожарных, а также развили интерес к этой профессии. И, кто знает, возможно, в скором времени кто-то из них захочет связать свою жизнь с делом спасения и пополнить ряды МЧС России.</w:t>
      </w:r>
    </w:p>
    <w:p w:rsidR="00B314D8" w:rsidRPr="00EC491F" w:rsidRDefault="00B314D8" w:rsidP="00B314D8">
      <w:pPr>
        <w:pStyle w:val="a3"/>
        <w:spacing w:before="240"/>
        <w:ind w:firstLine="851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bdr w:val="none" w:sz="0" w:space="0" w:color="auto" w:frame="1"/>
          <w:lang w:eastAsia="ru-RU"/>
        </w:rPr>
      </w:pPr>
    </w:p>
    <w:p w:rsidR="00AC33CB" w:rsidRPr="001348FD" w:rsidRDefault="009D7B5E" w:rsidP="006A20F2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4E0B84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РОССИИ по СПБ.</w:t>
      </w:r>
    </w:p>
    <w:sectPr w:rsidR="00AC33CB" w:rsidRPr="001348FD" w:rsidSect="00B314D8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FD"/>
    <w:rsid w:val="0003513A"/>
    <w:rsid w:val="00040B81"/>
    <w:rsid w:val="000B14F9"/>
    <w:rsid w:val="000C6D00"/>
    <w:rsid w:val="00100FAD"/>
    <w:rsid w:val="001054AC"/>
    <w:rsid w:val="00126911"/>
    <w:rsid w:val="00126C33"/>
    <w:rsid w:val="001348FD"/>
    <w:rsid w:val="0015765F"/>
    <w:rsid w:val="001806FC"/>
    <w:rsid w:val="001C5AB5"/>
    <w:rsid w:val="001E468E"/>
    <w:rsid w:val="001E78B6"/>
    <w:rsid w:val="002227F1"/>
    <w:rsid w:val="00235DD7"/>
    <w:rsid w:val="0025288A"/>
    <w:rsid w:val="00266043"/>
    <w:rsid w:val="002C1539"/>
    <w:rsid w:val="002E2565"/>
    <w:rsid w:val="003066E9"/>
    <w:rsid w:val="00341363"/>
    <w:rsid w:val="003A477E"/>
    <w:rsid w:val="003C633C"/>
    <w:rsid w:val="00444AA6"/>
    <w:rsid w:val="0045736B"/>
    <w:rsid w:val="0047045F"/>
    <w:rsid w:val="004820D3"/>
    <w:rsid w:val="00494E84"/>
    <w:rsid w:val="004A54A0"/>
    <w:rsid w:val="004C3431"/>
    <w:rsid w:val="004E4044"/>
    <w:rsid w:val="004F4820"/>
    <w:rsid w:val="00500E32"/>
    <w:rsid w:val="0051127D"/>
    <w:rsid w:val="00522075"/>
    <w:rsid w:val="00537401"/>
    <w:rsid w:val="005477EA"/>
    <w:rsid w:val="00562085"/>
    <w:rsid w:val="00583372"/>
    <w:rsid w:val="005963C2"/>
    <w:rsid w:val="00596406"/>
    <w:rsid w:val="005C182F"/>
    <w:rsid w:val="005C1C98"/>
    <w:rsid w:val="005E2E8D"/>
    <w:rsid w:val="006042A7"/>
    <w:rsid w:val="006145BB"/>
    <w:rsid w:val="006753B9"/>
    <w:rsid w:val="006A20F2"/>
    <w:rsid w:val="006A6205"/>
    <w:rsid w:val="006B1022"/>
    <w:rsid w:val="006C1267"/>
    <w:rsid w:val="006C3C20"/>
    <w:rsid w:val="00731B94"/>
    <w:rsid w:val="00737D69"/>
    <w:rsid w:val="00743B65"/>
    <w:rsid w:val="007469E7"/>
    <w:rsid w:val="00752F80"/>
    <w:rsid w:val="0076312E"/>
    <w:rsid w:val="00775912"/>
    <w:rsid w:val="0079186F"/>
    <w:rsid w:val="0079201A"/>
    <w:rsid w:val="0080241F"/>
    <w:rsid w:val="00875C2C"/>
    <w:rsid w:val="008827A0"/>
    <w:rsid w:val="008A2389"/>
    <w:rsid w:val="008F36B9"/>
    <w:rsid w:val="00931B4E"/>
    <w:rsid w:val="00990EF6"/>
    <w:rsid w:val="009C06DC"/>
    <w:rsid w:val="009D7B5E"/>
    <w:rsid w:val="00A367F8"/>
    <w:rsid w:val="00A41D88"/>
    <w:rsid w:val="00A81427"/>
    <w:rsid w:val="00AC33CB"/>
    <w:rsid w:val="00AD6494"/>
    <w:rsid w:val="00B00A55"/>
    <w:rsid w:val="00B01659"/>
    <w:rsid w:val="00B114F4"/>
    <w:rsid w:val="00B12E14"/>
    <w:rsid w:val="00B314D8"/>
    <w:rsid w:val="00B6417C"/>
    <w:rsid w:val="00B947B9"/>
    <w:rsid w:val="00BC2BE4"/>
    <w:rsid w:val="00BD6A22"/>
    <w:rsid w:val="00BD7A6E"/>
    <w:rsid w:val="00C824CC"/>
    <w:rsid w:val="00C85379"/>
    <w:rsid w:val="00CA0834"/>
    <w:rsid w:val="00CB3383"/>
    <w:rsid w:val="00CE2187"/>
    <w:rsid w:val="00D21278"/>
    <w:rsid w:val="00D804AE"/>
    <w:rsid w:val="00DC2B14"/>
    <w:rsid w:val="00DC50C8"/>
    <w:rsid w:val="00DC5CD6"/>
    <w:rsid w:val="00E26241"/>
    <w:rsid w:val="00E5158F"/>
    <w:rsid w:val="00E61BC9"/>
    <w:rsid w:val="00E740EE"/>
    <w:rsid w:val="00E7796F"/>
    <w:rsid w:val="00E8701A"/>
    <w:rsid w:val="00EA05FD"/>
    <w:rsid w:val="00EB1CC8"/>
    <w:rsid w:val="00EC491F"/>
    <w:rsid w:val="00ED52E7"/>
    <w:rsid w:val="00ED5D08"/>
    <w:rsid w:val="00EE02D8"/>
    <w:rsid w:val="00F53179"/>
    <w:rsid w:val="00F81386"/>
    <w:rsid w:val="00F87F54"/>
    <w:rsid w:val="00FC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3508"/>
  <w15:chartTrackingRefBased/>
  <w15:docId w15:val="{12CBB21E-863E-471C-8BE1-E0D7423E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8F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127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D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6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44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30E42-BC24-4CD9-B852-FF9ACEAF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2025-09-26T06:35:00Z</cp:lastPrinted>
  <dcterms:created xsi:type="dcterms:W3CDTF">2025-09-26T06:35:00Z</dcterms:created>
  <dcterms:modified xsi:type="dcterms:W3CDTF">2025-09-26T06:35:00Z</dcterms:modified>
</cp:coreProperties>
</file>