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A55" w:rsidRDefault="00CA0834" w:rsidP="00B00A55">
      <w:pPr>
        <w:pStyle w:val="a3"/>
        <w:jc w:val="center"/>
        <w:rPr>
          <w:rFonts w:ascii="Times New Roman" w:eastAsia="Times New Roman" w:hAnsi="Times New Roman" w:cs="Times New Roman"/>
          <w:b/>
          <w:bCs/>
          <w:i/>
          <w:sz w:val="27"/>
          <w:szCs w:val="27"/>
          <w:u w:val="single"/>
          <w:lang w:eastAsia="ru-RU"/>
        </w:rPr>
      </w:pPr>
      <w:bookmarkStart w:id="0" w:name="_GoBack"/>
      <w:r w:rsidRPr="00CA0834">
        <w:rPr>
          <w:rFonts w:ascii="Times New Roman" w:eastAsia="Times New Roman" w:hAnsi="Times New Roman" w:cs="Times New Roman"/>
          <w:b/>
          <w:bCs/>
          <w:i/>
          <w:sz w:val="27"/>
          <w:szCs w:val="27"/>
          <w:u w:val="single"/>
          <w:lang w:eastAsia="ru-RU"/>
        </w:rPr>
        <w:t>Чтобы не было беды, тополиный пух не жги!</w:t>
      </w:r>
      <w:bookmarkEnd w:id="0"/>
    </w:p>
    <w:p w:rsidR="00E5158F" w:rsidRPr="004820D3" w:rsidRDefault="00E5158F" w:rsidP="00B00A55">
      <w:pPr>
        <w:pStyle w:val="a3"/>
        <w:jc w:val="center"/>
        <w:rPr>
          <w:rFonts w:ascii="Times New Roman" w:eastAsia="Times New Roman" w:hAnsi="Times New Roman" w:cs="Times New Roman"/>
          <w:b/>
          <w:bCs/>
          <w:i/>
          <w:sz w:val="27"/>
          <w:szCs w:val="27"/>
          <w:u w:val="single"/>
          <w:lang w:eastAsia="ru-RU"/>
        </w:rPr>
      </w:pPr>
    </w:p>
    <w:p w:rsidR="00CA0834" w:rsidRPr="00CA0834" w:rsidRDefault="00CA0834" w:rsidP="00CA0834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9593165" wp14:editId="6DC8F0F1">
            <wp:simplePos x="0" y="0"/>
            <wp:positionH relativeFrom="column">
              <wp:posOffset>2061210</wp:posOffset>
            </wp:positionH>
            <wp:positionV relativeFrom="paragraph">
              <wp:posOffset>238125</wp:posOffset>
            </wp:positionV>
            <wp:extent cx="3874770" cy="2581275"/>
            <wp:effectExtent l="0" t="0" r="0" b="9525"/>
            <wp:wrapTight wrapText="bothSides">
              <wp:wrapPolygon edited="0">
                <wp:start x="0" y="0"/>
                <wp:lineTo x="0" y="21520"/>
                <wp:lineTo x="21451" y="21520"/>
                <wp:lineTo x="21451" y="0"/>
                <wp:lineTo x="0" y="0"/>
              </wp:wrapPolygon>
            </wp:wrapTight>
            <wp:docPr id="2" name="Рисунок 2" descr="Чтобы не было беды, тополиный пух не жги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тобы не было беды, тополиный пух не жги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08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летнее время тополиный пух может стать причиной возникновения пожара. Горит он с чрезвычайной легкостью, а воспламенившись, распространяется с большой скоростью. Любая неосторожность с огнем - небрежно брошенный окурок или спичка, разведенный костер, шалость детей - могут привести к возгоранию. Наилучший и самый безопасный способ борьбы со скоплением тополиного пуха – пролить его водой, смести и унести в мусорный контейнер. Зачастую причиной возгорания тополиного пуха является детская шалость с огнем.  </w:t>
      </w:r>
    </w:p>
    <w:p w:rsidR="00CA0834" w:rsidRPr="00CA0834" w:rsidRDefault="00CA0834" w:rsidP="00CA0834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"июньский снег"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превратился в огненный вал, МЧС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083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Санкт-Петербурга рекомендует:</w:t>
      </w:r>
    </w:p>
    <w:p w:rsidR="00CA0834" w:rsidRPr="00CA0834" w:rsidRDefault="00CA0834" w:rsidP="00CA0834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3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регулярно очищать места скопления пуха, особенно, вблизи деревянных построек, </w:t>
      </w:r>
    </w:p>
    <w:p w:rsidR="00CA0834" w:rsidRPr="00CA0834" w:rsidRDefault="00CA0834" w:rsidP="00CA0834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3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выкидывайте окурки исключительно в урны,</w:t>
      </w:r>
    </w:p>
    <w:p w:rsidR="00CA0834" w:rsidRPr="00CA0834" w:rsidRDefault="00CA0834" w:rsidP="00CA0834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3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позволять детям и подросткам его поджигать,</w:t>
      </w:r>
    </w:p>
    <w:p w:rsidR="00CA0834" w:rsidRPr="00CA0834" w:rsidRDefault="00CA0834" w:rsidP="00CA0834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3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предприятиях и в учреждениях категорически запретить разведение костров и сжигание мусора, тщательно проводить подготовку к проведению сварочных работ, провести дополнительные противопожарные инструктажи;</w:t>
      </w:r>
    </w:p>
    <w:p w:rsidR="00CA0834" w:rsidRPr="00CA0834" w:rsidRDefault="00CA0834" w:rsidP="00CA0834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пресекать любые игры подростков и детей, связанные с поджиганием пуха.</w:t>
      </w:r>
    </w:p>
    <w:p w:rsidR="00CA0834" w:rsidRPr="00CA0834" w:rsidRDefault="00CA0834" w:rsidP="00CA0834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Помните: пожар легче предупредить, чем потушить! В экстренной ситуации звоните по телефонам «101» или «112».</w:t>
      </w:r>
    </w:p>
    <w:p w:rsidR="00875C2C" w:rsidRPr="005C182F" w:rsidRDefault="00875C2C" w:rsidP="00875C2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3CB" w:rsidRPr="001348FD" w:rsidRDefault="009D7B5E" w:rsidP="001348FD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4E0B84">
        <w:rPr>
          <w:rFonts w:ascii="Times New Roman" w:hAnsi="Times New Roman" w:cs="Times New Roman"/>
          <w:b/>
          <w:sz w:val="28"/>
          <w:szCs w:val="28"/>
        </w:rPr>
        <w:t>Управление по Приморскому району ГУ МЧС РОССИИ по СПБ.</w:t>
      </w:r>
    </w:p>
    <w:sectPr w:rsidR="00AC33CB" w:rsidRPr="001348FD" w:rsidSect="003066E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FD"/>
    <w:rsid w:val="0003513A"/>
    <w:rsid w:val="00040B81"/>
    <w:rsid w:val="001054AC"/>
    <w:rsid w:val="001348FD"/>
    <w:rsid w:val="002227F1"/>
    <w:rsid w:val="002E2565"/>
    <w:rsid w:val="003066E9"/>
    <w:rsid w:val="004820D3"/>
    <w:rsid w:val="00494E84"/>
    <w:rsid w:val="004E4044"/>
    <w:rsid w:val="005477EA"/>
    <w:rsid w:val="005C182F"/>
    <w:rsid w:val="0079201A"/>
    <w:rsid w:val="00875C2C"/>
    <w:rsid w:val="008F36B9"/>
    <w:rsid w:val="00990EF6"/>
    <w:rsid w:val="009D7B5E"/>
    <w:rsid w:val="00A367F8"/>
    <w:rsid w:val="00AC33CB"/>
    <w:rsid w:val="00AD6494"/>
    <w:rsid w:val="00B00A55"/>
    <w:rsid w:val="00B01659"/>
    <w:rsid w:val="00B114F4"/>
    <w:rsid w:val="00B12E14"/>
    <w:rsid w:val="00CA0834"/>
    <w:rsid w:val="00D21278"/>
    <w:rsid w:val="00E26241"/>
    <w:rsid w:val="00E5158F"/>
    <w:rsid w:val="00E61BC9"/>
    <w:rsid w:val="00E7796F"/>
    <w:rsid w:val="00EB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97FAD"/>
  <w15:chartTrackingRefBased/>
  <w15:docId w15:val="{12CBB21E-863E-471C-8BE1-E0D7423E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8F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2127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D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6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6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BAE12-DF53-4BE2-9A8D-8E41A419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2025-06-27T08:49:00Z</cp:lastPrinted>
  <dcterms:created xsi:type="dcterms:W3CDTF">2025-06-27T08:50:00Z</dcterms:created>
  <dcterms:modified xsi:type="dcterms:W3CDTF">2025-06-27T08:50:00Z</dcterms:modified>
</cp:coreProperties>
</file>